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1F2" w:rsidRPr="00BB6376" w:rsidRDefault="00A231F2" w:rsidP="00BB6376">
      <w:pPr>
        <w:jc w:val="both"/>
        <w:rPr>
          <w:rFonts w:ascii="Times New Roman" w:hAnsi="Times New Roman" w:cs="Times New Roman"/>
          <w:noProof/>
          <w:sz w:val="28"/>
          <w:szCs w:val="28"/>
        </w:rPr>
      </w:pPr>
    </w:p>
    <w:p w:rsidR="00A231F2" w:rsidRPr="00BB6376" w:rsidRDefault="00A231F2" w:rsidP="00BB6376">
      <w:pPr>
        <w:jc w:val="center"/>
        <w:rPr>
          <w:rFonts w:ascii="Times New Roman" w:hAnsi="Times New Roman" w:cs="Times New Roman"/>
          <w:sz w:val="28"/>
          <w:szCs w:val="28"/>
        </w:rPr>
      </w:pPr>
      <w:r w:rsidRPr="00BB6376">
        <w:rPr>
          <w:rFonts w:ascii="Times New Roman" w:hAnsi="Times New Roman" w:cs="Times New Roman"/>
          <w:noProof/>
          <w:sz w:val="28"/>
          <w:szCs w:val="28"/>
        </w:rPr>
        <w:drawing>
          <wp:inline distT="0" distB="0" distL="0" distR="0">
            <wp:extent cx="637540" cy="789940"/>
            <wp:effectExtent l="19050" t="0" r="0" b="0"/>
            <wp:docPr id="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37540" cy="789940"/>
                    </a:xfrm>
                    <a:prstGeom prst="rect">
                      <a:avLst/>
                    </a:prstGeom>
                    <a:noFill/>
                    <a:ln w="9525">
                      <a:noFill/>
                      <a:miter lim="800000"/>
                      <a:headEnd/>
                      <a:tailEnd/>
                    </a:ln>
                  </pic:spPr>
                </pic:pic>
              </a:graphicData>
            </a:graphic>
          </wp:inline>
        </w:drawing>
      </w:r>
    </w:p>
    <w:p w:rsidR="00A231F2" w:rsidRPr="00BB6376" w:rsidRDefault="00A231F2" w:rsidP="00BB6376">
      <w:pPr>
        <w:jc w:val="center"/>
        <w:rPr>
          <w:rFonts w:ascii="Times New Roman" w:hAnsi="Times New Roman" w:cs="Times New Roman"/>
          <w:b/>
          <w:sz w:val="28"/>
          <w:szCs w:val="28"/>
        </w:rPr>
      </w:pPr>
    </w:p>
    <w:p w:rsidR="00A231F2" w:rsidRPr="00BB6376" w:rsidRDefault="00A231F2" w:rsidP="00BB6376">
      <w:pPr>
        <w:jc w:val="center"/>
        <w:rPr>
          <w:rFonts w:ascii="Times New Roman" w:hAnsi="Times New Roman" w:cs="Times New Roman"/>
          <w:b/>
          <w:sz w:val="28"/>
          <w:szCs w:val="28"/>
        </w:rPr>
      </w:pPr>
      <w:r w:rsidRPr="00BB6376">
        <w:rPr>
          <w:rFonts w:ascii="Times New Roman" w:hAnsi="Times New Roman" w:cs="Times New Roman"/>
          <w:b/>
          <w:sz w:val="28"/>
          <w:szCs w:val="28"/>
        </w:rPr>
        <w:t>Российская Федерация</w:t>
      </w:r>
    </w:p>
    <w:p w:rsidR="00A231F2" w:rsidRPr="00BB6376" w:rsidRDefault="00A231F2" w:rsidP="00BB6376">
      <w:pPr>
        <w:jc w:val="center"/>
        <w:rPr>
          <w:rFonts w:ascii="Times New Roman" w:hAnsi="Times New Roman" w:cs="Times New Roman"/>
          <w:b/>
          <w:sz w:val="28"/>
          <w:szCs w:val="28"/>
        </w:rPr>
      </w:pPr>
      <w:r w:rsidRPr="00BB6376">
        <w:rPr>
          <w:rFonts w:ascii="Times New Roman" w:hAnsi="Times New Roman" w:cs="Times New Roman"/>
          <w:b/>
          <w:sz w:val="28"/>
          <w:szCs w:val="28"/>
        </w:rPr>
        <w:t>муниципальное образование «Парское сельское поселение</w:t>
      </w:r>
    </w:p>
    <w:p w:rsidR="00A231F2" w:rsidRPr="00BB6376" w:rsidRDefault="00A231F2" w:rsidP="00BB6376">
      <w:pPr>
        <w:jc w:val="center"/>
        <w:rPr>
          <w:rFonts w:ascii="Times New Roman" w:hAnsi="Times New Roman" w:cs="Times New Roman"/>
          <w:b/>
          <w:sz w:val="28"/>
          <w:szCs w:val="28"/>
        </w:rPr>
      </w:pPr>
      <w:r w:rsidRPr="00BB6376">
        <w:rPr>
          <w:rFonts w:ascii="Times New Roman" w:hAnsi="Times New Roman" w:cs="Times New Roman"/>
          <w:b/>
          <w:sz w:val="28"/>
          <w:szCs w:val="28"/>
        </w:rPr>
        <w:t>Родниковского муниципального района Ивановской области»</w:t>
      </w:r>
    </w:p>
    <w:p w:rsidR="00A231F2" w:rsidRPr="00BB6376" w:rsidRDefault="00A231F2" w:rsidP="00BB6376">
      <w:pPr>
        <w:jc w:val="center"/>
        <w:rPr>
          <w:rFonts w:ascii="Times New Roman" w:hAnsi="Times New Roman" w:cs="Times New Roman"/>
          <w:sz w:val="28"/>
          <w:szCs w:val="28"/>
        </w:rPr>
      </w:pPr>
    </w:p>
    <w:p w:rsidR="00A231F2" w:rsidRPr="00BB6376" w:rsidRDefault="00A231F2" w:rsidP="00BB6376">
      <w:pPr>
        <w:jc w:val="center"/>
        <w:rPr>
          <w:rFonts w:ascii="Times New Roman" w:hAnsi="Times New Roman" w:cs="Times New Roman"/>
          <w:b/>
          <w:sz w:val="28"/>
          <w:szCs w:val="28"/>
        </w:rPr>
      </w:pPr>
      <w:r w:rsidRPr="00BB6376">
        <w:rPr>
          <w:rFonts w:ascii="Times New Roman" w:hAnsi="Times New Roman" w:cs="Times New Roman"/>
          <w:b/>
          <w:sz w:val="28"/>
          <w:szCs w:val="28"/>
        </w:rPr>
        <w:t>С О В Е Т</w:t>
      </w:r>
    </w:p>
    <w:p w:rsidR="00A231F2" w:rsidRPr="00BB6376" w:rsidRDefault="00A231F2" w:rsidP="00BB6376">
      <w:pPr>
        <w:jc w:val="center"/>
        <w:rPr>
          <w:rFonts w:ascii="Times New Roman" w:hAnsi="Times New Roman" w:cs="Times New Roman"/>
          <w:b/>
          <w:sz w:val="28"/>
          <w:szCs w:val="28"/>
        </w:rPr>
      </w:pPr>
      <w:r w:rsidRPr="00BB6376">
        <w:rPr>
          <w:rFonts w:ascii="Times New Roman" w:hAnsi="Times New Roman" w:cs="Times New Roman"/>
          <w:b/>
          <w:sz w:val="28"/>
          <w:szCs w:val="28"/>
        </w:rPr>
        <w:t>МУНИЦИПАЛЬНОГО ОБРАЗОВАНИЯ</w:t>
      </w:r>
    </w:p>
    <w:p w:rsidR="00A231F2" w:rsidRPr="00BB6376" w:rsidRDefault="00A231F2" w:rsidP="00BB6376">
      <w:pPr>
        <w:jc w:val="center"/>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w:t>
      </w:r>
    </w:p>
    <w:p w:rsidR="00A231F2" w:rsidRPr="00BB6376" w:rsidRDefault="00A231F2" w:rsidP="00BB6376">
      <w:pPr>
        <w:jc w:val="center"/>
        <w:rPr>
          <w:rFonts w:ascii="Times New Roman" w:hAnsi="Times New Roman" w:cs="Times New Roman"/>
          <w:b/>
          <w:sz w:val="28"/>
          <w:szCs w:val="28"/>
        </w:rPr>
      </w:pPr>
      <w:r w:rsidRPr="00BB6376">
        <w:rPr>
          <w:rFonts w:ascii="Times New Roman" w:hAnsi="Times New Roman" w:cs="Times New Roman"/>
          <w:b/>
          <w:sz w:val="28"/>
          <w:szCs w:val="28"/>
        </w:rPr>
        <w:t>РОДНИКОВСКОГО МУНИЦИПАЛЬНОГО РАЙОНА</w:t>
      </w:r>
    </w:p>
    <w:p w:rsidR="00A231F2" w:rsidRPr="00BB6376" w:rsidRDefault="00A231F2" w:rsidP="00BB6376">
      <w:pPr>
        <w:jc w:val="center"/>
        <w:rPr>
          <w:rFonts w:ascii="Times New Roman" w:hAnsi="Times New Roman" w:cs="Times New Roman"/>
          <w:b/>
          <w:sz w:val="28"/>
          <w:szCs w:val="28"/>
        </w:rPr>
      </w:pPr>
      <w:r w:rsidRPr="00BB6376">
        <w:rPr>
          <w:rFonts w:ascii="Times New Roman" w:hAnsi="Times New Roman" w:cs="Times New Roman"/>
          <w:b/>
          <w:sz w:val="28"/>
          <w:szCs w:val="28"/>
        </w:rPr>
        <w:t>ИВАНОВСКОЙ ОБЛАСТИ»</w:t>
      </w:r>
    </w:p>
    <w:p w:rsidR="00A231F2" w:rsidRPr="00BB6376" w:rsidRDefault="00A231F2" w:rsidP="00BB6376">
      <w:pPr>
        <w:jc w:val="center"/>
        <w:rPr>
          <w:rFonts w:ascii="Times New Roman" w:hAnsi="Times New Roman" w:cs="Times New Roman"/>
          <w:b/>
          <w:bCs/>
          <w:sz w:val="28"/>
          <w:szCs w:val="28"/>
        </w:rPr>
      </w:pPr>
      <w:r w:rsidRPr="00BB6376">
        <w:rPr>
          <w:rFonts w:ascii="Times New Roman" w:hAnsi="Times New Roman" w:cs="Times New Roman"/>
          <w:b/>
          <w:bCs/>
          <w:sz w:val="28"/>
          <w:szCs w:val="28"/>
        </w:rPr>
        <w:t>второго созыва</w:t>
      </w:r>
    </w:p>
    <w:p w:rsidR="00A231F2" w:rsidRPr="00BB6376" w:rsidRDefault="00A231F2" w:rsidP="00BB6376">
      <w:pPr>
        <w:jc w:val="center"/>
        <w:rPr>
          <w:rFonts w:ascii="Times New Roman" w:hAnsi="Times New Roman" w:cs="Times New Roman"/>
          <w:b/>
          <w:sz w:val="28"/>
          <w:szCs w:val="28"/>
        </w:rPr>
      </w:pPr>
    </w:p>
    <w:p w:rsidR="00A231F2" w:rsidRPr="00BB6376" w:rsidRDefault="00A231F2" w:rsidP="00BB6376">
      <w:pPr>
        <w:jc w:val="center"/>
        <w:rPr>
          <w:rFonts w:ascii="Times New Roman" w:hAnsi="Times New Roman" w:cs="Times New Roman"/>
          <w:b/>
          <w:sz w:val="28"/>
          <w:szCs w:val="28"/>
        </w:rPr>
      </w:pPr>
      <w:r w:rsidRPr="00BB6376">
        <w:rPr>
          <w:rFonts w:ascii="Times New Roman" w:hAnsi="Times New Roman" w:cs="Times New Roman"/>
          <w:b/>
          <w:sz w:val="28"/>
          <w:szCs w:val="28"/>
        </w:rPr>
        <w:t>РЕШЕНИЕ</w:t>
      </w:r>
    </w:p>
    <w:p w:rsidR="00A231F2" w:rsidRPr="00BB6376" w:rsidRDefault="00A231F2" w:rsidP="00BB6376">
      <w:pPr>
        <w:jc w:val="center"/>
        <w:rPr>
          <w:rFonts w:ascii="Times New Roman" w:hAnsi="Times New Roman" w:cs="Times New Roman"/>
          <w:b/>
          <w:sz w:val="28"/>
          <w:szCs w:val="28"/>
        </w:rPr>
      </w:pPr>
    </w:p>
    <w:p w:rsidR="00A231F2" w:rsidRPr="00BB6376" w:rsidRDefault="00A231F2" w:rsidP="00BB6376">
      <w:pPr>
        <w:jc w:val="center"/>
        <w:rPr>
          <w:rFonts w:ascii="Times New Roman" w:hAnsi="Times New Roman" w:cs="Times New Roman"/>
          <w:color w:val="000000"/>
          <w:sz w:val="28"/>
          <w:szCs w:val="28"/>
        </w:rPr>
      </w:pPr>
      <w:r w:rsidRPr="00BB6376">
        <w:rPr>
          <w:rFonts w:ascii="Times New Roman" w:hAnsi="Times New Roman" w:cs="Times New Roman"/>
          <w:color w:val="000000"/>
          <w:sz w:val="28"/>
          <w:szCs w:val="28"/>
        </w:rPr>
        <w:t>от 09 октября 2017 года   № 25</w:t>
      </w:r>
    </w:p>
    <w:p w:rsidR="00A231F2" w:rsidRPr="00BB6376" w:rsidRDefault="00A231F2" w:rsidP="00BB6376">
      <w:pPr>
        <w:jc w:val="center"/>
        <w:rPr>
          <w:rFonts w:ascii="Times New Roman" w:hAnsi="Times New Roman" w:cs="Times New Roman"/>
          <w:sz w:val="28"/>
          <w:szCs w:val="28"/>
        </w:rPr>
      </w:pPr>
    </w:p>
    <w:p w:rsidR="00A231F2" w:rsidRPr="00BB6376" w:rsidRDefault="00A231F2" w:rsidP="00BB6376">
      <w:pPr>
        <w:jc w:val="center"/>
        <w:rPr>
          <w:rFonts w:ascii="Times New Roman" w:hAnsi="Times New Roman" w:cs="Times New Roman"/>
          <w:b/>
          <w:sz w:val="28"/>
          <w:szCs w:val="28"/>
        </w:rPr>
      </w:pPr>
      <w:r w:rsidRPr="00BB6376">
        <w:rPr>
          <w:rFonts w:ascii="Times New Roman" w:hAnsi="Times New Roman" w:cs="Times New Roman"/>
          <w:b/>
          <w:sz w:val="28"/>
          <w:szCs w:val="28"/>
        </w:rPr>
        <w:t>О внесении изменений в Устав муниципального образования</w:t>
      </w:r>
    </w:p>
    <w:p w:rsidR="00A231F2" w:rsidRPr="00BB6376" w:rsidRDefault="00A231F2" w:rsidP="00BB6376">
      <w:pPr>
        <w:jc w:val="center"/>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 Родниковского муниципального</w:t>
      </w:r>
    </w:p>
    <w:p w:rsidR="00A231F2" w:rsidRPr="00BB6376" w:rsidRDefault="00A231F2" w:rsidP="00BB6376">
      <w:pPr>
        <w:jc w:val="center"/>
        <w:rPr>
          <w:rFonts w:ascii="Times New Roman" w:hAnsi="Times New Roman" w:cs="Times New Roman"/>
          <w:b/>
          <w:sz w:val="28"/>
          <w:szCs w:val="28"/>
        </w:rPr>
      </w:pPr>
      <w:r w:rsidRPr="00BB6376">
        <w:rPr>
          <w:rFonts w:ascii="Times New Roman" w:hAnsi="Times New Roman" w:cs="Times New Roman"/>
          <w:b/>
          <w:sz w:val="28"/>
          <w:szCs w:val="28"/>
        </w:rPr>
        <w:t>района Ивановской области»</w:t>
      </w:r>
    </w:p>
    <w:p w:rsidR="00A231F2" w:rsidRPr="00BB6376" w:rsidRDefault="00A231F2" w:rsidP="00BB6376">
      <w:pPr>
        <w:jc w:val="both"/>
        <w:rPr>
          <w:rFonts w:ascii="Times New Roman" w:hAnsi="Times New Roman" w:cs="Times New Roman"/>
          <w:b/>
          <w:sz w:val="28"/>
          <w:szCs w:val="28"/>
        </w:rPr>
      </w:pP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w:t>
      </w:r>
      <w:r w:rsidRPr="00BB6376">
        <w:rPr>
          <w:rFonts w:ascii="Times New Roman" w:hAnsi="Times New Roman" w:cs="Times New Roman"/>
          <w:sz w:val="28"/>
          <w:szCs w:val="28"/>
        </w:rPr>
        <w:lastRenderedPageBreak/>
        <w:t>регистрации уставов муниципальных образований», Уставом муниципального образования «Парское сельское поселение Родниковского муниципального района Ивановской области», в целях приведения Устава поселения в соответствие с федеральным законодательством и совершенствования деятельности органов местного самоуправления,</w:t>
      </w: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pStyle w:val="4"/>
        <w:ind w:left="-181" w:right="-284"/>
        <w:jc w:val="both"/>
        <w:rPr>
          <w:sz w:val="28"/>
          <w:szCs w:val="28"/>
        </w:rPr>
      </w:pPr>
      <w:r w:rsidRPr="00BB6376">
        <w:rPr>
          <w:sz w:val="28"/>
          <w:szCs w:val="28"/>
        </w:rPr>
        <w:t xml:space="preserve">Совет муниципального образования  «Парское сельское поселение  </w:t>
      </w:r>
    </w:p>
    <w:p w:rsidR="00A231F2" w:rsidRPr="00BB6376" w:rsidRDefault="00A231F2" w:rsidP="00BB6376">
      <w:pPr>
        <w:pStyle w:val="ConsNormal"/>
        <w:widowControl/>
        <w:ind w:right="0" w:firstLine="0"/>
        <w:jc w:val="both"/>
        <w:rPr>
          <w:rFonts w:ascii="Times New Roman" w:hAnsi="Times New Roman" w:cs="Times New Roman"/>
          <w:b/>
        </w:rPr>
      </w:pPr>
      <w:r w:rsidRPr="00BB6376">
        <w:rPr>
          <w:rFonts w:ascii="Times New Roman" w:hAnsi="Times New Roman" w:cs="Times New Roman"/>
          <w:b/>
        </w:rPr>
        <w:t>Родниковского муниципального района Ивановской области» решил:</w:t>
      </w:r>
    </w:p>
    <w:p w:rsidR="00A231F2" w:rsidRPr="00BB6376" w:rsidRDefault="00A231F2" w:rsidP="00BB6376">
      <w:pPr>
        <w:tabs>
          <w:tab w:val="left" w:pos="2985"/>
        </w:tabs>
        <w:jc w:val="both"/>
        <w:rPr>
          <w:rFonts w:ascii="Times New Roman" w:hAnsi="Times New Roman" w:cs="Times New Roman"/>
          <w:b/>
          <w:sz w:val="28"/>
          <w:szCs w:val="28"/>
        </w:rPr>
      </w:pPr>
    </w:p>
    <w:p w:rsidR="00A231F2" w:rsidRPr="00BB6376" w:rsidRDefault="00A231F2" w:rsidP="00BB6376">
      <w:pPr>
        <w:tabs>
          <w:tab w:val="left" w:pos="2985"/>
        </w:tabs>
        <w:ind w:firstLine="540"/>
        <w:jc w:val="both"/>
        <w:rPr>
          <w:rFonts w:ascii="Times New Roman" w:hAnsi="Times New Roman" w:cs="Times New Roman"/>
          <w:sz w:val="28"/>
          <w:szCs w:val="28"/>
        </w:rPr>
      </w:pPr>
      <w:r w:rsidRPr="00BB6376">
        <w:rPr>
          <w:rFonts w:ascii="Times New Roman" w:hAnsi="Times New Roman" w:cs="Times New Roman"/>
          <w:sz w:val="28"/>
          <w:szCs w:val="28"/>
        </w:rPr>
        <w:t>1. Принять изменения в Устав муниципального образования «Парское сельское поселение Родниковского муниципального района Ивановской области» (приложение).</w:t>
      </w:r>
    </w:p>
    <w:p w:rsidR="00A231F2" w:rsidRPr="00BB6376" w:rsidRDefault="00A231F2" w:rsidP="00BB6376">
      <w:pPr>
        <w:tabs>
          <w:tab w:val="left" w:pos="2985"/>
        </w:tabs>
        <w:ind w:firstLine="540"/>
        <w:jc w:val="both"/>
        <w:rPr>
          <w:rFonts w:ascii="Times New Roman" w:hAnsi="Times New Roman" w:cs="Times New Roman"/>
          <w:sz w:val="28"/>
          <w:szCs w:val="28"/>
        </w:rPr>
      </w:pPr>
    </w:p>
    <w:p w:rsidR="00A231F2" w:rsidRPr="00BB6376" w:rsidRDefault="00A231F2" w:rsidP="00BB6376">
      <w:pPr>
        <w:tabs>
          <w:tab w:val="left" w:pos="2985"/>
        </w:tabs>
        <w:ind w:firstLine="540"/>
        <w:jc w:val="both"/>
        <w:rPr>
          <w:rFonts w:ascii="Times New Roman" w:hAnsi="Times New Roman" w:cs="Times New Roman"/>
          <w:sz w:val="28"/>
          <w:szCs w:val="28"/>
        </w:rPr>
      </w:pPr>
      <w:r w:rsidRPr="00BB6376">
        <w:rPr>
          <w:rFonts w:ascii="Times New Roman" w:hAnsi="Times New Roman" w:cs="Times New Roman"/>
          <w:sz w:val="28"/>
          <w:szCs w:val="28"/>
        </w:rPr>
        <w:t>2. Направить настоящее решение для государственной регистрации в Управление Министерства юстиции Российской Федерации по Ивановской области.</w:t>
      </w:r>
    </w:p>
    <w:p w:rsidR="00A231F2" w:rsidRPr="00BB6376" w:rsidRDefault="00A231F2" w:rsidP="00BB6376">
      <w:pPr>
        <w:tabs>
          <w:tab w:val="left" w:pos="2985"/>
        </w:tabs>
        <w:ind w:firstLine="540"/>
        <w:jc w:val="both"/>
        <w:rPr>
          <w:rFonts w:ascii="Times New Roman" w:hAnsi="Times New Roman" w:cs="Times New Roman"/>
          <w:sz w:val="28"/>
          <w:szCs w:val="28"/>
        </w:rPr>
      </w:pPr>
    </w:p>
    <w:p w:rsidR="00A231F2" w:rsidRPr="00BB6376" w:rsidRDefault="00A231F2" w:rsidP="00BB6376">
      <w:pPr>
        <w:tabs>
          <w:tab w:val="left" w:pos="2985"/>
        </w:tabs>
        <w:ind w:firstLine="540"/>
        <w:jc w:val="both"/>
        <w:rPr>
          <w:rFonts w:ascii="Times New Roman" w:hAnsi="Times New Roman" w:cs="Times New Roman"/>
          <w:sz w:val="28"/>
          <w:szCs w:val="28"/>
        </w:rPr>
      </w:pPr>
      <w:r w:rsidRPr="00BB6376">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A231F2" w:rsidRPr="00BB6376" w:rsidRDefault="00A231F2" w:rsidP="00BB6376">
      <w:pPr>
        <w:tabs>
          <w:tab w:val="left" w:pos="2985"/>
        </w:tabs>
        <w:ind w:firstLine="540"/>
        <w:jc w:val="both"/>
        <w:rPr>
          <w:rFonts w:ascii="Times New Roman" w:hAnsi="Times New Roman" w:cs="Times New Roman"/>
          <w:sz w:val="28"/>
          <w:szCs w:val="28"/>
        </w:rPr>
      </w:pPr>
    </w:p>
    <w:p w:rsidR="00A231F2" w:rsidRPr="00BB6376" w:rsidRDefault="00A231F2" w:rsidP="00BB6376">
      <w:pPr>
        <w:tabs>
          <w:tab w:val="left" w:pos="2985"/>
        </w:tabs>
        <w:ind w:firstLine="540"/>
        <w:jc w:val="both"/>
        <w:rPr>
          <w:rFonts w:ascii="Times New Roman" w:hAnsi="Times New Roman" w:cs="Times New Roman"/>
          <w:sz w:val="28"/>
          <w:szCs w:val="28"/>
        </w:rPr>
      </w:pPr>
      <w:r w:rsidRPr="00BB6376">
        <w:rPr>
          <w:rFonts w:ascii="Times New Roman" w:hAnsi="Times New Roman" w:cs="Times New Roman"/>
          <w:sz w:val="28"/>
          <w:szCs w:val="28"/>
        </w:rPr>
        <w:t>4. Настоящее решение вступает в силу со дня его официального опубликования.</w:t>
      </w:r>
    </w:p>
    <w:p w:rsidR="00A231F2" w:rsidRPr="00BB6376" w:rsidRDefault="00A231F2" w:rsidP="00BB6376">
      <w:pPr>
        <w:tabs>
          <w:tab w:val="left" w:pos="2985"/>
        </w:tabs>
        <w:ind w:firstLine="540"/>
        <w:jc w:val="both"/>
        <w:rPr>
          <w:rFonts w:ascii="Times New Roman" w:hAnsi="Times New Roman" w:cs="Times New Roman"/>
          <w:sz w:val="28"/>
          <w:szCs w:val="28"/>
        </w:rPr>
      </w:pPr>
    </w:p>
    <w:p w:rsidR="00A231F2" w:rsidRPr="00BB6376" w:rsidRDefault="00A231F2" w:rsidP="00BB6376">
      <w:pPr>
        <w:tabs>
          <w:tab w:val="left" w:pos="2985"/>
        </w:tabs>
        <w:ind w:firstLine="540"/>
        <w:jc w:val="both"/>
        <w:rPr>
          <w:rFonts w:ascii="Times New Roman" w:hAnsi="Times New Roman" w:cs="Times New Roman"/>
          <w:sz w:val="28"/>
          <w:szCs w:val="28"/>
        </w:rPr>
      </w:pPr>
    </w:p>
    <w:p w:rsidR="00A231F2" w:rsidRPr="00BB6376" w:rsidRDefault="00A231F2" w:rsidP="00BB6376">
      <w:pPr>
        <w:tabs>
          <w:tab w:val="left" w:pos="2985"/>
        </w:tabs>
        <w:ind w:firstLine="540"/>
        <w:jc w:val="both"/>
        <w:rPr>
          <w:rFonts w:ascii="Times New Roman" w:hAnsi="Times New Roman" w:cs="Times New Roman"/>
          <w:sz w:val="28"/>
          <w:szCs w:val="28"/>
        </w:rPr>
      </w:pPr>
    </w:p>
    <w:p w:rsidR="00A231F2" w:rsidRPr="00BB6376" w:rsidRDefault="00A231F2" w:rsidP="00BB6376">
      <w:pPr>
        <w:ind w:left="-180"/>
        <w:jc w:val="both"/>
        <w:outlineLvl w:val="0"/>
        <w:rPr>
          <w:rFonts w:ascii="Times New Roman" w:hAnsi="Times New Roman" w:cs="Times New Roman"/>
          <w:b/>
          <w:bCs/>
          <w:sz w:val="28"/>
          <w:szCs w:val="28"/>
        </w:rPr>
      </w:pPr>
      <w:r w:rsidRPr="00BB6376">
        <w:rPr>
          <w:rFonts w:ascii="Times New Roman" w:hAnsi="Times New Roman" w:cs="Times New Roman"/>
          <w:b/>
          <w:bCs/>
          <w:sz w:val="28"/>
          <w:szCs w:val="28"/>
        </w:rPr>
        <w:t xml:space="preserve">  Глава муниципального образования  </w:t>
      </w:r>
    </w:p>
    <w:p w:rsidR="00A231F2" w:rsidRPr="00BB6376" w:rsidRDefault="00A231F2" w:rsidP="00BB6376">
      <w:pPr>
        <w:ind w:left="-110"/>
        <w:jc w:val="both"/>
        <w:rPr>
          <w:rFonts w:ascii="Times New Roman" w:hAnsi="Times New Roman" w:cs="Times New Roman"/>
          <w:b/>
          <w:sz w:val="28"/>
          <w:szCs w:val="28"/>
        </w:rPr>
      </w:pPr>
      <w:r w:rsidRPr="00BB6376">
        <w:rPr>
          <w:rFonts w:ascii="Times New Roman" w:hAnsi="Times New Roman" w:cs="Times New Roman"/>
          <w:b/>
          <w:bCs/>
          <w:sz w:val="28"/>
          <w:szCs w:val="28"/>
        </w:rPr>
        <w:t xml:space="preserve"> «Парское сельское поселение </w:t>
      </w:r>
      <w:r w:rsidRPr="00BB6376">
        <w:rPr>
          <w:rFonts w:ascii="Times New Roman" w:hAnsi="Times New Roman" w:cs="Times New Roman"/>
          <w:b/>
          <w:sz w:val="28"/>
          <w:szCs w:val="28"/>
        </w:rPr>
        <w:t xml:space="preserve">Родниковского </w:t>
      </w:r>
    </w:p>
    <w:p w:rsidR="00A231F2" w:rsidRPr="00BB6376" w:rsidRDefault="00A231F2" w:rsidP="00BB6376">
      <w:pPr>
        <w:ind w:left="-180"/>
        <w:jc w:val="both"/>
        <w:rPr>
          <w:rFonts w:ascii="Times New Roman" w:hAnsi="Times New Roman" w:cs="Times New Roman"/>
          <w:b/>
          <w:bCs/>
          <w:sz w:val="28"/>
          <w:szCs w:val="28"/>
        </w:rPr>
      </w:pPr>
      <w:r w:rsidRPr="00BB6376">
        <w:rPr>
          <w:rFonts w:ascii="Times New Roman" w:hAnsi="Times New Roman" w:cs="Times New Roman"/>
          <w:b/>
          <w:sz w:val="28"/>
          <w:szCs w:val="28"/>
        </w:rPr>
        <w:t xml:space="preserve">  муниципального района Ивановской области</w:t>
      </w:r>
      <w:r w:rsidRPr="00BB6376">
        <w:rPr>
          <w:rFonts w:ascii="Times New Roman" w:hAnsi="Times New Roman" w:cs="Times New Roman"/>
          <w:b/>
          <w:bCs/>
          <w:sz w:val="28"/>
          <w:szCs w:val="28"/>
        </w:rPr>
        <w:t xml:space="preserve">»                          Т.А.Чурбанова </w:t>
      </w:r>
    </w:p>
    <w:p w:rsidR="00A231F2" w:rsidRPr="00BB6376" w:rsidRDefault="00A231F2" w:rsidP="00BB6376">
      <w:pPr>
        <w:ind w:left="-180"/>
        <w:jc w:val="both"/>
        <w:rPr>
          <w:rFonts w:ascii="Times New Roman" w:hAnsi="Times New Roman" w:cs="Times New Roman"/>
          <w:b/>
          <w:bCs/>
          <w:sz w:val="28"/>
          <w:szCs w:val="28"/>
        </w:rPr>
      </w:pPr>
    </w:p>
    <w:p w:rsidR="00A231F2" w:rsidRPr="00BB6376" w:rsidRDefault="00A231F2" w:rsidP="00BB6376">
      <w:pPr>
        <w:ind w:left="-180"/>
        <w:jc w:val="both"/>
        <w:rPr>
          <w:rFonts w:ascii="Times New Roman" w:hAnsi="Times New Roman" w:cs="Times New Roman"/>
          <w:b/>
          <w:bCs/>
          <w:sz w:val="28"/>
          <w:szCs w:val="28"/>
        </w:rPr>
      </w:pPr>
    </w:p>
    <w:p w:rsidR="00A231F2" w:rsidRPr="00BB6376" w:rsidRDefault="00A231F2" w:rsidP="00BB6376">
      <w:pPr>
        <w:tabs>
          <w:tab w:val="left" w:pos="2985"/>
        </w:tabs>
        <w:jc w:val="both"/>
        <w:rPr>
          <w:rFonts w:ascii="Times New Roman" w:hAnsi="Times New Roman" w:cs="Times New Roman"/>
          <w:b/>
          <w:sz w:val="28"/>
          <w:szCs w:val="28"/>
        </w:rPr>
      </w:pPr>
    </w:p>
    <w:p w:rsidR="00A231F2" w:rsidRPr="00BB6376" w:rsidRDefault="00A231F2" w:rsidP="00BB6376">
      <w:pPr>
        <w:ind w:left="-180"/>
        <w:jc w:val="both"/>
        <w:outlineLvl w:val="0"/>
        <w:rPr>
          <w:rFonts w:ascii="Times New Roman" w:hAnsi="Times New Roman" w:cs="Times New Roman"/>
          <w:b/>
          <w:bCs/>
          <w:sz w:val="28"/>
          <w:szCs w:val="28"/>
        </w:rPr>
      </w:pPr>
      <w:r w:rsidRPr="00BB6376">
        <w:rPr>
          <w:rFonts w:ascii="Times New Roman" w:hAnsi="Times New Roman" w:cs="Times New Roman"/>
          <w:b/>
          <w:bCs/>
          <w:sz w:val="28"/>
          <w:szCs w:val="28"/>
        </w:rPr>
        <w:lastRenderedPageBreak/>
        <w:t xml:space="preserve">  Председатель Совета муниципального образования  </w:t>
      </w:r>
    </w:p>
    <w:p w:rsidR="00A231F2" w:rsidRPr="00BB6376" w:rsidRDefault="00A231F2" w:rsidP="00BB6376">
      <w:pPr>
        <w:ind w:left="-180"/>
        <w:jc w:val="both"/>
        <w:rPr>
          <w:rFonts w:ascii="Times New Roman" w:hAnsi="Times New Roman" w:cs="Times New Roman"/>
          <w:b/>
          <w:sz w:val="28"/>
          <w:szCs w:val="28"/>
        </w:rPr>
      </w:pPr>
      <w:r w:rsidRPr="00BB6376">
        <w:rPr>
          <w:rFonts w:ascii="Times New Roman" w:hAnsi="Times New Roman" w:cs="Times New Roman"/>
          <w:b/>
          <w:bCs/>
          <w:sz w:val="28"/>
          <w:szCs w:val="28"/>
        </w:rPr>
        <w:t xml:space="preserve">  «Парское сельское поселение </w:t>
      </w:r>
      <w:r w:rsidRPr="00BB6376">
        <w:rPr>
          <w:rFonts w:ascii="Times New Roman" w:hAnsi="Times New Roman" w:cs="Times New Roman"/>
          <w:b/>
          <w:sz w:val="28"/>
          <w:szCs w:val="28"/>
        </w:rPr>
        <w:t xml:space="preserve">Родниковского </w:t>
      </w:r>
    </w:p>
    <w:p w:rsidR="00A231F2" w:rsidRPr="00BB6376" w:rsidRDefault="00A231F2" w:rsidP="00BB6376">
      <w:pPr>
        <w:ind w:left="-180"/>
        <w:jc w:val="both"/>
        <w:rPr>
          <w:rFonts w:ascii="Times New Roman" w:hAnsi="Times New Roman" w:cs="Times New Roman"/>
          <w:b/>
          <w:bCs/>
          <w:sz w:val="28"/>
          <w:szCs w:val="28"/>
        </w:rPr>
      </w:pPr>
      <w:r w:rsidRPr="00BB6376">
        <w:rPr>
          <w:rFonts w:ascii="Times New Roman" w:hAnsi="Times New Roman" w:cs="Times New Roman"/>
          <w:b/>
          <w:sz w:val="28"/>
          <w:szCs w:val="28"/>
        </w:rPr>
        <w:t xml:space="preserve">  муниципального района Ивановской области</w:t>
      </w:r>
      <w:r w:rsidRPr="00BB6376">
        <w:rPr>
          <w:rFonts w:ascii="Times New Roman" w:hAnsi="Times New Roman" w:cs="Times New Roman"/>
          <w:b/>
          <w:bCs/>
          <w:sz w:val="28"/>
          <w:szCs w:val="28"/>
        </w:rPr>
        <w:t xml:space="preserve">»                         Л.Ф.Малкова </w:t>
      </w:r>
    </w:p>
    <w:p w:rsidR="00A231F2" w:rsidRPr="00BB6376" w:rsidRDefault="00A231F2" w:rsidP="00BB6376">
      <w:pPr>
        <w:pStyle w:val="ConsPlusNormal"/>
        <w:ind w:firstLine="540"/>
        <w:jc w:val="both"/>
        <w:rPr>
          <w:rFonts w:ascii="Times New Roman" w:hAnsi="Times New Roman" w:cs="Times New Roman"/>
          <w:sz w:val="28"/>
          <w:szCs w:val="28"/>
        </w:rPr>
      </w:pPr>
    </w:p>
    <w:p w:rsidR="00A231F2" w:rsidRPr="00BB6376" w:rsidRDefault="00A231F2" w:rsidP="00BB6376">
      <w:pPr>
        <w:pStyle w:val="41"/>
        <w:jc w:val="both"/>
        <w:rPr>
          <w:rFonts w:ascii="Times New Roman" w:hAnsi="Times New Roman"/>
          <w:sz w:val="28"/>
          <w:szCs w:val="28"/>
        </w:rPr>
      </w:pPr>
      <w:r w:rsidRPr="00BB6376">
        <w:rPr>
          <w:rFonts w:ascii="Times New Roman" w:hAnsi="Times New Roman"/>
          <w:b/>
          <w:sz w:val="28"/>
          <w:szCs w:val="28"/>
        </w:rPr>
        <w:br/>
      </w:r>
    </w:p>
    <w:p w:rsidR="00A231F2" w:rsidRPr="00BB6376" w:rsidRDefault="00A231F2" w:rsidP="00BB6376">
      <w:pPr>
        <w:jc w:val="both"/>
        <w:rPr>
          <w:rFonts w:ascii="Times New Roman" w:hAnsi="Times New Roman" w:cs="Times New Roman"/>
          <w:noProof/>
          <w:sz w:val="28"/>
          <w:szCs w:val="28"/>
        </w:rPr>
      </w:pPr>
    </w:p>
    <w:p w:rsidR="00A231F2" w:rsidRPr="00BB6376" w:rsidRDefault="00A231F2" w:rsidP="00BB6376">
      <w:pPr>
        <w:tabs>
          <w:tab w:val="left" w:pos="2985"/>
        </w:tabs>
        <w:ind w:left="4820"/>
        <w:jc w:val="both"/>
        <w:rPr>
          <w:rFonts w:ascii="Times New Roman" w:hAnsi="Times New Roman" w:cs="Times New Roman"/>
          <w:sz w:val="28"/>
          <w:szCs w:val="28"/>
        </w:rPr>
      </w:pPr>
      <w:r w:rsidRPr="00BB6376">
        <w:rPr>
          <w:rFonts w:ascii="Times New Roman" w:hAnsi="Times New Roman" w:cs="Times New Roman"/>
          <w:sz w:val="28"/>
          <w:szCs w:val="28"/>
        </w:rPr>
        <w:t>Приложение к решению Совета муниципального образования</w:t>
      </w:r>
    </w:p>
    <w:p w:rsidR="00A231F2" w:rsidRPr="00BB6376" w:rsidRDefault="00A231F2" w:rsidP="00BB6376">
      <w:pPr>
        <w:tabs>
          <w:tab w:val="left" w:pos="2985"/>
        </w:tabs>
        <w:ind w:left="4820"/>
        <w:jc w:val="both"/>
        <w:rPr>
          <w:rFonts w:ascii="Times New Roman" w:hAnsi="Times New Roman" w:cs="Times New Roman"/>
          <w:sz w:val="28"/>
          <w:szCs w:val="28"/>
        </w:rPr>
      </w:pPr>
      <w:r w:rsidRPr="00BB6376">
        <w:rPr>
          <w:rFonts w:ascii="Times New Roman" w:hAnsi="Times New Roman" w:cs="Times New Roman"/>
          <w:sz w:val="28"/>
          <w:szCs w:val="28"/>
        </w:rPr>
        <w:t>«Парское сельское поселение</w:t>
      </w:r>
    </w:p>
    <w:p w:rsidR="00A231F2" w:rsidRPr="00BB6376" w:rsidRDefault="00A231F2" w:rsidP="00BB6376">
      <w:pPr>
        <w:tabs>
          <w:tab w:val="left" w:pos="2985"/>
        </w:tabs>
        <w:ind w:left="4820"/>
        <w:jc w:val="both"/>
        <w:rPr>
          <w:rFonts w:ascii="Times New Roman" w:hAnsi="Times New Roman" w:cs="Times New Roman"/>
          <w:sz w:val="28"/>
          <w:szCs w:val="28"/>
        </w:rPr>
      </w:pPr>
      <w:r w:rsidRPr="00BB6376">
        <w:rPr>
          <w:rFonts w:ascii="Times New Roman" w:hAnsi="Times New Roman" w:cs="Times New Roman"/>
          <w:sz w:val="28"/>
          <w:szCs w:val="28"/>
        </w:rPr>
        <w:t xml:space="preserve">Родниковского муниципального </w:t>
      </w:r>
    </w:p>
    <w:p w:rsidR="00A231F2" w:rsidRPr="00BB6376" w:rsidRDefault="00A231F2" w:rsidP="00BB6376">
      <w:pPr>
        <w:tabs>
          <w:tab w:val="left" w:pos="2985"/>
        </w:tabs>
        <w:ind w:left="4820"/>
        <w:jc w:val="both"/>
        <w:rPr>
          <w:rFonts w:ascii="Times New Roman" w:hAnsi="Times New Roman" w:cs="Times New Roman"/>
          <w:sz w:val="28"/>
          <w:szCs w:val="28"/>
        </w:rPr>
      </w:pPr>
      <w:r w:rsidRPr="00BB6376">
        <w:rPr>
          <w:rFonts w:ascii="Times New Roman" w:hAnsi="Times New Roman" w:cs="Times New Roman"/>
          <w:sz w:val="28"/>
          <w:szCs w:val="28"/>
        </w:rPr>
        <w:t xml:space="preserve">района Ивановской области» </w:t>
      </w:r>
    </w:p>
    <w:p w:rsidR="00A231F2" w:rsidRPr="00BB6376" w:rsidRDefault="00A231F2" w:rsidP="00BB6376">
      <w:pPr>
        <w:tabs>
          <w:tab w:val="left" w:pos="2985"/>
        </w:tabs>
        <w:ind w:left="4820"/>
        <w:jc w:val="both"/>
        <w:rPr>
          <w:rFonts w:ascii="Times New Roman" w:hAnsi="Times New Roman" w:cs="Times New Roman"/>
          <w:sz w:val="28"/>
          <w:szCs w:val="28"/>
        </w:rPr>
      </w:pPr>
      <w:r w:rsidRPr="00BB6376">
        <w:rPr>
          <w:rFonts w:ascii="Times New Roman" w:hAnsi="Times New Roman" w:cs="Times New Roman"/>
          <w:sz w:val="28"/>
          <w:szCs w:val="28"/>
        </w:rPr>
        <w:t>от 09.10.2017г.    № 25</w:t>
      </w:r>
    </w:p>
    <w:p w:rsidR="00A231F2" w:rsidRPr="00BB6376" w:rsidRDefault="00A231F2" w:rsidP="00BB6376">
      <w:pPr>
        <w:jc w:val="both"/>
        <w:rPr>
          <w:rFonts w:ascii="Times New Roman" w:hAnsi="Times New Roman" w:cs="Times New Roman"/>
          <w:noProof/>
          <w:sz w:val="28"/>
          <w:szCs w:val="28"/>
        </w:rPr>
      </w:pPr>
    </w:p>
    <w:p w:rsidR="00A231F2" w:rsidRPr="00BB6376" w:rsidRDefault="00A231F2" w:rsidP="00BB6376">
      <w:pPr>
        <w:pStyle w:val="ConsPlusNormal"/>
        <w:ind w:firstLine="0"/>
        <w:jc w:val="both"/>
        <w:rPr>
          <w:rFonts w:ascii="Times New Roman" w:hAnsi="Times New Roman" w:cs="Times New Roman"/>
          <w:color w:val="FF0000"/>
          <w:sz w:val="28"/>
          <w:szCs w:val="28"/>
        </w:rPr>
      </w:pPr>
    </w:p>
    <w:p w:rsidR="00A231F2" w:rsidRPr="00BB6376" w:rsidRDefault="00A231F2" w:rsidP="00BB6376">
      <w:pPr>
        <w:pStyle w:val="ConsPlusNormal"/>
        <w:ind w:firstLine="0"/>
        <w:jc w:val="both"/>
        <w:rPr>
          <w:rFonts w:ascii="Times New Roman" w:hAnsi="Times New Roman" w:cs="Times New Roman"/>
          <w:sz w:val="28"/>
          <w:szCs w:val="28"/>
        </w:rPr>
      </w:pPr>
      <w:r w:rsidRPr="00BB6376">
        <w:rPr>
          <w:rFonts w:ascii="Times New Roman" w:hAnsi="Times New Roman" w:cs="Times New Roman"/>
          <w:sz w:val="28"/>
          <w:szCs w:val="28"/>
        </w:rPr>
        <w:t>1. Пункт 1 части 3 статьи 18 Устава «Публичные слушания» изложить в новой редакции:</w:t>
      </w:r>
    </w:p>
    <w:p w:rsidR="00A231F2" w:rsidRPr="00BB6376" w:rsidRDefault="00A231F2" w:rsidP="00BB6376">
      <w:pPr>
        <w:pStyle w:val="ConsPlusNormal"/>
        <w:ind w:firstLine="0"/>
        <w:jc w:val="both"/>
        <w:rPr>
          <w:rFonts w:ascii="Times New Roman" w:hAnsi="Times New Roman" w:cs="Times New Roman"/>
          <w:sz w:val="28"/>
          <w:szCs w:val="28"/>
        </w:rPr>
      </w:pPr>
      <w:r w:rsidRPr="00BB6376">
        <w:rPr>
          <w:rFonts w:ascii="Times New Roman" w:hAnsi="Times New Roman" w:cs="Times New Roman"/>
          <w:sz w:val="28"/>
          <w:szCs w:val="28"/>
        </w:rPr>
        <w:t xml:space="preserve">      «1) проект Устава поселения, а также проект муниципального нормативного правового акта о внесении изменений и дополнений в Устав поселения,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Ивановской области в целях приведения Устава поселения в соответствие с этими нормативными правовыми актами;».</w:t>
      </w:r>
    </w:p>
    <w:p w:rsidR="00A231F2" w:rsidRPr="00BB6376" w:rsidRDefault="00A231F2" w:rsidP="00BB6376">
      <w:pPr>
        <w:pStyle w:val="ConsPlusNormal"/>
        <w:ind w:firstLine="0"/>
        <w:jc w:val="both"/>
        <w:rPr>
          <w:rFonts w:ascii="Times New Roman" w:hAnsi="Times New Roman" w:cs="Times New Roman"/>
          <w:sz w:val="28"/>
          <w:szCs w:val="28"/>
        </w:rPr>
      </w:pPr>
    </w:p>
    <w:p w:rsidR="00A231F2" w:rsidRPr="00BB6376" w:rsidRDefault="00A231F2" w:rsidP="00BB6376">
      <w:pPr>
        <w:pStyle w:val="ConsPlusNormal"/>
        <w:ind w:firstLine="0"/>
        <w:jc w:val="both"/>
        <w:rPr>
          <w:rFonts w:ascii="Times New Roman" w:hAnsi="Times New Roman" w:cs="Times New Roman"/>
          <w:sz w:val="28"/>
          <w:szCs w:val="28"/>
        </w:rPr>
      </w:pPr>
      <w:r w:rsidRPr="00BB6376">
        <w:rPr>
          <w:rFonts w:ascii="Times New Roman" w:hAnsi="Times New Roman" w:cs="Times New Roman"/>
          <w:sz w:val="28"/>
          <w:szCs w:val="28"/>
        </w:rPr>
        <w:t>2. Статью 28 Устава «</w:t>
      </w:r>
      <w:r w:rsidRPr="00BB6376">
        <w:rPr>
          <w:rFonts w:ascii="Times New Roman" w:hAnsi="Times New Roman" w:cs="Times New Roman"/>
          <w:bCs/>
          <w:sz w:val="28"/>
          <w:szCs w:val="28"/>
        </w:rPr>
        <w:t xml:space="preserve">Статус депутата Совета </w:t>
      </w:r>
      <w:r w:rsidRPr="00BB6376">
        <w:rPr>
          <w:rFonts w:ascii="Times New Roman" w:hAnsi="Times New Roman" w:cs="Times New Roman"/>
          <w:sz w:val="28"/>
          <w:szCs w:val="28"/>
        </w:rPr>
        <w:t>поселения, Главы поселения» дополнить частью 7.1 следующего содержания:</w:t>
      </w:r>
    </w:p>
    <w:p w:rsidR="00A231F2" w:rsidRPr="00BB6376" w:rsidRDefault="00A231F2" w:rsidP="00BB6376">
      <w:pPr>
        <w:autoSpaceDE w:val="0"/>
        <w:autoSpaceDN w:val="0"/>
        <w:adjustRightInd w:val="0"/>
        <w:jc w:val="both"/>
        <w:rPr>
          <w:rFonts w:ascii="Times New Roman" w:hAnsi="Times New Roman" w:cs="Times New Roman"/>
          <w:sz w:val="28"/>
          <w:szCs w:val="28"/>
        </w:rPr>
      </w:pPr>
      <w:r w:rsidRPr="00BB6376">
        <w:rPr>
          <w:rFonts w:ascii="Times New Roman" w:hAnsi="Times New Roman" w:cs="Times New Roman"/>
          <w:sz w:val="28"/>
          <w:szCs w:val="28"/>
        </w:rPr>
        <w:t xml:space="preserve">     «7.1.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Ивановской области или органов местного самоуправления о таких встречах не требуется. При этом депутат вправе </w:t>
      </w:r>
      <w:r w:rsidRPr="00BB6376">
        <w:rPr>
          <w:rFonts w:ascii="Times New Roman" w:hAnsi="Times New Roman" w:cs="Times New Roman"/>
          <w:sz w:val="28"/>
          <w:szCs w:val="28"/>
        </w:rPr>
        <w:lastRenderedPageBreak/>
        <w:t>предварительно проинформировать указанные органы о дате и времени их проведения.</w:t>
      </w:r>
    </w:p>
    <w:p w:rsidR="00A231F2" w:rsidRPr="00BB6376" w:rsidRDefault="00A231F2" w:rsidP="00BB6376">
      <w:pPr>
        <w:autoSpaceDE w:val="0"/>
        <w:autoSpaceDN w:val="0"/>
        <w:adjustRightInd w:val="0"/>
        <w:ind w:firstLine="540"/>
        <w:jc w:val="both"/>
        <w:rPr>
          <w:rFonts w:ascii="Times New Roman" w:hAnsi="Times New Roman" w:cs="Times New Roman"/>
          <w:sz w:val="28"/>
          <w:szCs w:val="28"/>
        </w:rPr>
      </w:pPr>
      <w:r w:rsidRPr="00BB6376">
        <w:rPr>
          <w:rFonts w:ascii="Times New Roman" w:hAnsi="Times New Roman" w:cs="Times New Roman"/>
          <w:sz w:val="28"/>
          <w:szCs w:val="28"/>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A231F2" w:rsidRPr="00BB6376" w:rsidRDefault="00A231F2" w:rsidP="00BB6376">
      <w:pPr>
        <w:autoSpaceDE w:val="0"/>
        <w:autoSpaceDN w:val="0"/>
        <w:adjustRightInd w:val="0"/>
        <w:ind w:firstLine="540"/>
        <w:jc w:val="both"/>
        <w:rPr>
          <w:rFonts w:ascii="Times New Roman" w:hAnsi="Times New Roman" w:cs="Times New Roman"/>
          <w:sz w:val="28"/>
          <w:szCs w:val="28"/>
        </w:rPr>
      </w:pPr>
      <w:r w:rsidRPr="00BB6376">
        <w:rPr>
          <w:rFonts w:ascii="Times New Roman" w:hAnsi="Times New Roman" w:cs="Times New Roman"/>
          <w:sz w:val="28"/>
          <w:szCs w:val="28"/>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A231F2" w:rsidRPr="00BB6376" w:rsidRDefault="00A231F2" w:rsidP="00BB6376">
      <w:pPr>
        <w:autoSpaceDE w:val="0"/>
        <w:autoSpaceDN w:val="0"/>
        <w:adjustRightInd w:val="0"/>
        <w:ind w:firstLine="540"/>
        <w:jc w:val="both"/>
        <w:rPr>
          <w:rFonts w:ascii="Times New Roman" w:hAnsi="Times New Roman" w:cs="Times New Roman"/>
          <w:sz w:val="28"/>
          <w:szCs w:val="28"/>
        </w:rPr>
      </w:pPr>
      <w:r w:rsidRPr="00BB6376">
        <w:rPr>
          <w:rFonts w:ascii="Times New Roman" w:hAnsi="Times New Roman" w:cs="Times New Roman"/>
          <w:sz w:val="28"/>
          <w:szCs w:val="28"/>
        </w:rPr>
        <w:t xml:space="preserve">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9" w:history="1">
        <w:r w:rsidRPr="00BB6376">
          <w:rPr>
            <w:rFonts w:ascii="Times New Roman" w:hAnsi="Times New Roman" w:cs="Times New Roman"/>
            <w:sz w:val="28"/>
            <w:szCs w:val="28"/>
          </w:rPr>
          <w:t>административную ответственность</w:t>
        </w:r>
      </w:hyperlink>
      <w:r w:rsidRPr="00BB6376">
        <w:rPr>
          <w:rFonts w:ascii="Times New Roman" w:hAnsi="Times New Roman" w:cs="Times New Roman"/>
          <w:sz w:val="28"/>
          <w:szCs w:val="28"/>
        </w:rPr>
        <w:t xml:space="preserve"> в соответствии с законодательством Российской Федерации.».</w:t>
      </w:r>
    </w:p>
    <w:p w:rsidR="00A231F2" w:rsidRPr="00BB6376" w:rsidRDefault="00A231F2" w:rsidP="00BB6376">
      <w:pPr>
        <w:pStyle w:val="ConsPlusNormal"/>
        <w:ind w:firstLine="0"/>
        <w:jc w:val="both"/>
        <w:rPr>
          <w:rFonts w:ascii="Times New Roman" w:hAnsi="Times New Roman" w:cs="Times New Roman"/>
          <w:sz w:val="28"/>
          <w:szCs w:val="28"/>
        </w:rPr>
      </w:pPr>
    </w:p>
    <w:p w:rsidR="00A231F2" w:rsidRPr="00BB6376" w:rsidRDefault="00A231F2" w:rsidP="00BB6376">
      <w:pPr>
        <w:pStyle w:val="ConsPlusNormal"/>
        <w:ind w:firstLine="0"/>
        <w:jc w:val="both"/>
        <w:rPr>
          <w:rFonts w:ascii="Times New Roman" w:hAnsi="Times New Roman" w:cs="Times New Roman"/>
          <w:sz w:val="28"/>
          <w:szCs w:val="28"/>
        </w:rPr>
      </w:pPr>
      <w:r w:rsidRPr="00BB6376">
        <w:rPr>
          <w:rFonts w:ascii="Times New Roman" w:hAnsi="Times New Roman" w:cs="Times New Roman"/>
          <w:sz w:val="28"/>
          <w:szCs w:val="28"/>
        </w:rPr>
        <w:t>3. Часть 12 статьи 28 Устава «</w:t>
      </w:r>
      <w:r w:rsidRPr="00BB6376">
        <w:rPr>
          <w:rFonts w:ascii="Times New Roman" w:hAnsi="Times New Roman" w:cs="Times New Roman"/>
          <w:bCs/>
          <w:sz w:val="28"/>
          <w:szCs w:val="28"/>
        </w:rPr>
        <w:t xml:space="preserve">Статус депутата Совета </w:t>
      </w:r>
      <w:r w:rsidRPr="00BB6376">
        <w:rPr>
          <w:rFonts w:ascii="Times New Roman" w:hAnsi="Times New Roman" w:cs="Times New Roman"/>
          <w:sz w:val="28"/>
          <w:szCs w:val="28"/>
        </w:rPr>
        <w:t>поселения, Главы поселения» дополнить абзацем следующего содержания:</w:t>
      </w:r>
    </w:p>
    <w:p w:rsidR="00A231F2" w:rsidRPr="00BB6376" w:rsidRDefault="00A231F2" w:rsidP="00BB6376">
      <w:pPr>
        <w:autoSpaceDE w:val="0"/>
        <w:autoSpaceDN w:val="0"/>
        <w:adjustRightInd w:val="0"/>
        <w:jc w:val="both"/>
        <w:rPr>
          <w:rFonts w:ascii="Times New Roman" w:hAnsi="Times New Roman" w:cs="Times New Roman"/>
          <w:sz w:val="28"/>
          <w:szCs w:val="28"/>
        </w:rPr>
      </w:pPr>
      <w:r w:rsidRPr="00BB6376">
        <w:rPr>
          <w:rFonts w:ascii="Times New Roman" w:hAnsi="Times New Roman" w:cs="Times New Roman"/>
          <w:sz w:val="28"/>
          <w:szCs w:val="28"/>
        </w:rPr>
        <w:t xml:space="preserve">      «В случае обращения Губернатора Ивановской области                                                                                                                                                                                                                                                                                                                                                                                                                                                                                                                                           с заявлением о досрочном прекращении полномочий депутата Совета поселения днем появления основания для досрочного прекращения полномочий является день поступления в Совет поселения данного заявления.».</w:t>
      </w:r>
    </w:p>
    <w:p w:rsidR="00A231F2" w:rsidRPr="00BB6376" w:rsidRDefault="00A231F2" w:rsidP="00BB6376">
      <w:pPr>
        <w:pStyle w:val="ConsPlusNormal"/>
        <w:ind w:firstLine="0"/>
        <w:jc w:val="both"/>
        <w:rPr>
          <w:rFonts w:ascii="Times New Roman" w:hAnsi="Times New Roman" w:cs="Times New Roman"/>
          <w:sz w:val="28"/>
          <w:szCs w:val="28"/>
        </w:rPr>
      </w:pPr>
    </w:p>
    <w:p w:rsidR="00A231F2" w:rsidRPr="00BB6376" w:rsidRDefault="00A231F2" w:rsidP="00BB6376">
      <w:pPr>
        <w:autoSpaceDE w:val="0"/>
        <w:autoSpaceDN w:val="0"/>
        <w:adjustRightInd w:val="0"/>
        <w:jc w:val="both"/>
        <w:rPr>
          <w:rFonts w:ascii="Times New Roman" w:hAnsi="Times New Roman" w:cs="Times New Roman"/>
          <w:sz w:val="28"/>
          <w:szCs w:val="28"/>
        </w:rPr>
      </w:pPr>
      <w:r w:rsidRPr="00BB6376">
        <w:rPr>
          <w:rFonts w:ascii="Times New Roman" w:hAnsi="Times New Roman" w:cs="Times New Roman"/>
          <w:sz w:val="28"/>
          <w:szCs w:val="28"/>
        </w:rPr>
        <w:t>4. Часть 6 статьи 31 Устава «</w:t>
      </w:r>
      <w:r w:rsidRPr="00BB6376">
        <w:rPr>
          <w:rFonts w:ascii="Times New Roman" w:hAnsi="Times New Roman" w:cs="Times New Roman"/>
          <w:bCs/>
          <w:sz w:val="28"/>
          <w:szCs w:val="28"/>
        </w:rPr>
        <w:t>Глава Парского сельского поселения»</w:t>
      </w:r>
      <w:r w:rsidRPr="00BB6376">
        <w:rPr>
          <w:rFonts w:ascii="Times New Roman" w:hAnsi="Times New Roman" w:cs="Times New Roman"/>
          <w:b/>
          <w:bCs/>
          <w:sz w:val="28"/>
          <w:szCs w:val="28"/>
        </w:rPr>
        <w:t xml:space="preserve"> </w:t>
      </w:r>
      <w:r w:rsidRPr="00BB6376">
        <w:rPr>
          <w:rFonts w:ascii="Times New Roman" w:hAnsi="Times New Roman" w:cs="Times New Roman"/>
          <w:sz w:val="28"/>
          <w:szCs w:val="28"/>
        </w:rPr>
        <w:t>изложить в новой редакции:</w:t>
      </w:r>
    </w:p>
    <w:p w:rsidR="00A231F2" w:rsidRPr="00BB6376" w:rsidRDefault="00A231F2" w:rsidP="00BB6376">
      <w:pPr>
        <w:autoSpaceDE w:val="0"/>
        <w:autoSpaceDN w:val="0"/>
        <w:adjustRightInd w:val="0"/>
        <w:ind w:firstLine="540"/>
        <w:jc w:val="both"/>
        <w:rPr>
          <w:rFonts w:ascii="Times New Roman" w:hAnsi="Times New Roman" w:cs="Times New Roman"/>
          <w:sz w:val="28"/>
          <w:szCs w:val="28"/>
        </w:rPr>
      </w:pPr>
      <w:r w:rsidRPr="00BB6376">
        <w:rPr>
          <w:rFonts w:ascii="Times New Roman" w:hAnsi="Times New Roman" w:cs="Times New Roman"/>
          <w:sz w:val="28"/>
          <w:szCs w:val="28"/>
        </w:rPr>
        <w:t xml:space="preserve">«6. Глава поселения должен соблюдать ограничения, запреты, исполнять обязанности, которые установлены Федеральным </w:t>
      </w:r>
      <w:hyperlink r:id="rId10" w:history="1">
        <w:r w:rsidRPr="00BB6376">
          <w:rPr>
            <w:rFonts w:ascii="Times New Roman" w:hAnsi="Times New Roman" w:cs="Times New Roman"/>
            <w:sz w:val="28"/>
            <w:szCs w:val="28"/>
          </w:rPr>
          <w:t>законом</w:t>
        </w:r>
      </w:hyperlink>
      <w:r w:rsidRPr="00BB6376">
        <w:rPr>
          <w:rFonts w:ascii="Times New Roman" w:hAnsi="Times New Roman" w:cs="Times New Roman"/>
          <w:sz w:val="28"/>
          <w:szCs w:val="28"/>
        </w:rPr>
        <w:t xml:space="preserve"> от 25 декабря 2008 года № 273-ФЗ «О противодействии коррупции», Федеральным </w:t>
      </w:r>
      <w:hyperlink r:id="rId11" w:history="1">
        <w:r w:rsidRPr="00BB6376">
          <w:rPr>
            <w:rFonts w:ascii="Times New Roman" w:hAnsi="Times New Roman" w:cs="Times New Roman"/>
            <w:sz w:val="28"/>
            <w:szCs w:val="28"/>
          </w:rPr>
          <w:t>законом</w:t>
        </w:r>
      </w:hyperlink>
      <w:r w:rsidRPr="00BB6376">
        <w:rPr>
          <w:rFonts w:ascii="Times New Roman" w:hAnsi="Times New Roman" w:cs="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2" w:history="1">
        <w:r w:rsidRPr="00BB6376">
          <w:rPr>
            <w:rFonts w:ascii="Times New Roman" w:hAnsi="Times New Roman" w:cs="Times New Roman"/>
            <w:sz w:val="28"/>
            <w:szCs w:val="28"/>
          </w:rPr>
          <w:t>законом</w:t>
        </w:r>
      </w:hyperlink>
      <w:r w:rsidRPr="00BB6376">
        <w:rPr>
          <w:rFonts w:ascii="Times New Roman" w:hAnsi="Times New Roman" w:cs="Times New Roman"/>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231F2" w:rsidRPr="00BB6376" w:rsidRDefault="00A231F2" w:rsidP="00BB6376">
      <w:pPr>
        <w:autoSpaceDE w:val="0"/>
        <w:autoSpaceDN w:val="0"/>
        <w:adjustRightInd w:val="0"/>
        <w:ind w:firstLine="540"/>
        <w:jc w:val="both"/>
        <w:rPr>
          <w:rFonts w:ascii="Times New Roman" w:hAnsi="Times New Roman" w:cs="Times New Roman"/>
          <w:sz w:val="28"/>
          <w:szCs w:val="28"/>
        </w:rPr>
      </w:pPr>
    </w:p>
    <w:p w:rsidR="00A231F2" w:rsidRPr="00BB6376" w:rsidRDefault="00A231F2" w:rsidP="00BB6376">
      <w:pPr>
        <w:autoSpaceDE w:val="0"/>
        <w:autoSpaceDN w:val="0"/>
        <w:adjustRightInd w:val="0"/>
        <w:jc w:val="both"/>
        <w:rPr>
          <w:rFonts w:ascii="Times New Roman" w:hAnsi="Times New Roman" w:cs="Times New Roman"/>
          <w:sz w:val="28"/>
          <w:szCs w:val="28"/>
        </w:rPr>
      </w:pPr>
      <w:r w:rsidRPr="00BB6376">
        <w:rPr>
          <w:rFonts w:ascii="Times New Roman" w:hAnsi="Times New Roman" w:cs="Times New Roman"/>
          <w:sz w:val="28"/>
          <w:szCs w:val="28"/>
        </w:rPr>
        <w:lastRenderedPageBreak/>
        <w:t>5. Часть 10 статьи 31 Устава «</w:t>
      </w:r>
      <w:r w:rsidRPr="00BB6376">
        <w:rPr>
          <w:rFonts w:ascii="Times New Roman" w:hAnsi="Times New Roman" w:cs="Times New Roman"/>
          <w:bCs/>
          <w:sz w:val="28"/>
          <w:szCs w:val="28"/>
        </w:rPr>
        <w:t>Глава Парского сельского поселения»</w:t>
      </w:r>
      <w:r w:rsidRPr="00BB6376">
        <w:rPr>
          <w:rFonts w:ascii="Times New Roman" w:hAnsi="Times New Roman" w:cs="Times New Roman"/>
          <w:b/>
          <w:bCs/>
          <w:sz w:val="28"/>
          <w:szCs w:val="28"/>
        </w:rPr>
        <w:t xml:space="preserve"> </w:t>
      </w:r>
      <w:r w:rsidRPr="00BB6376">
        <w:rPr>
          <w:rFonts w:ascii="Times New Roman" w:hAnsi="Times New Roman" w:cs="Times New Roman"/>
          <w:sz w:val="28"/>
          <w:szCs w:val="28"/>
        </w:rPr>
        <w:t xml:space="preserve"> изложить в новой редакции:</w:t>
      </w:r>
    </w:p>
    <w:p w:rsidR="00A231F2" w:rsidRPr="00BB6376" w:rsidRDefault="00A231F2" w:rsidP="00BB6376">
      <w:pPr>
        <w:autoSpaceDE w:val="0"/>
        <w:autoSpaceDN w:val="0"/>
        <w:adjustRightInd w:val="0"/>
        <w:ind w:firstLine="540"/>
        <w:jc w:val="both"/>
        <w:rPr>
          <w:rFonts w:ascii="Times New Roman" w:hAnsi="Times New Roman" w:cs="Times New Roman"/>
          <w:sz w:val="28"/>
          <w:szCs w:val="28"/>
        </w:rPr>
      </w:pPr>
      <w:r w:rsidRPr="00BB6376">
        <w:rPr>
          <w:rFonts w:ascii="Times New Roman" w:hAnsi="Times New Roman" w:cs="Times New Roman"/>
          <w:sz w:val="28"/>
          <w:szCs w:val="28"/>
        </w:rPr>
        <w:t>«10.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Совета поселения на основании решения Совета поселения.».</w:t>
      </w:r>
    </w:p>
    <w:p w:rsidR="00A231F2" w:rsidRPr="00BB6376" w:rsidRDefault="00A231F2" w:rsidP="00BB6376">
      <w:pPr>
        <w:autoSpaceDE w:val="0"/>
        <w:autoSpaceDN w:val="0"/>
        <w:adjustRightInd w:val="0"/>
        <w:jc w:val="both"/>
        <w:rPr>
          <w:rFonts w:ascii="Times New Roman" w:hAnsi="Times New Roman" w:cs="Times New Roman"/>
          <w:sz w:val="28"/>
          <w:szCs w:val="28"/>
        </w:rPr>
      </w:pPr>
    </w:p>
    <w:p w:rsidR="00A231F2" w:rsidRPr="00BB6376" w:rsidRDefault="00A231F2" w:rsidP="00BB6376">
      <w:pPr>
        <w:pStyle w:val="41"/>
        <w:jc w:val="both"/>
        <w:rPr>
          <w:rFonts w:ascii="Times New Roman" w:hAnsi="Times New Roman"/>
          <w:sz w:val="28"/>
          <w:szCs w:val="28"/>
        </w:rPr>
      </w:pPr>
      <w:r w:rsidRPr="00BB6376">
        <w:rPr>
          <w:rFonts w:ascii="Times New Roman" w:hAnsi="Times New Roman"/>
          <w:sz w:val="28"/>
          <w:szCs w:val="28"/>
        </w:rPr>
        <w:t>6. Часть 2 статьи 60 Устава «</w:t>
      </w:r>
      <w:r w:rsidRPr="00BB6376">
        <w:rPr>
          <w:rFonts w:ascii="Times New Roman" w:hAnsi="Times New Roman"/>
          <w:bCs/>
          <w:sz w:val="28"/>
          <w:szCs w:val="28"/>
        </w:rPr>
        <w:t>Порядок внесения изменений и дополнений в Устав Парского сельского поселения» изложить в новой редакции</w:t>
      </w:r>
      <w:r w:rsidRPr="00BB6376">
        <w:rPr>
          <w:rFonts w:ascii="Times New Roman" w:hAnsi="Times New Roman"/>
          <w:sz w:val="28"/>
          <w:szCs w:val="28"/>
        </w:rPr>
        <w:t>:</w:t>
      </w:r>
    </w:p>
    <w:p w:rsidR="00A231F2" w:rsidRPr="00BB6376" w:rsidRDefault="00A231F2" w:rsidP="00BB6376">
      <w:pPr>
        <w:pStyle w:val="41"/>
        <w:jc w:val="both"/>
        <w:rPr>
          <w:rFonts w:ascii="Times New Roman" w:hAnsi="Times New Roman"/>
          <w:sz w:val="28"/>
          <w:szCs w:val="28"/>
        </w:rPr>
      </w:pPr>
      <w:r w:rsidRPr="00BB6376">
        <w:rPr>
          <w:rFonts w:ascii="Times New Roman" w:hAnsi="Times New Roman"/>
          <w:sz w:val="28"/>
          <w:szCs w:val="28"/>
        </w:rPr>
        <w:t>«Проект Устава поселения, проект муниципального правового акта о внесении изменений и дополнений в Устав поселения не позднее чем за 30 дней до дня рассмотрения вопроса о принятии Устава муниципального образования, внесении изменений и дополнений в Устав поселения подлежат официальному опубликованию (обнародованию) с одновременным опубликованием (обнародованием) установленного Советом поселения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A231F2" w:rsidRPr="00BB6376" w:rsidRDefault="00A231F2" w:rsidP="00BB6376">
      <w:pPr>
        <w:pStyle w:val="41"/>
        <w:jc w:val="both"/>
        <w:rPr>
          <w:rFonts w:ascii="Times New Roman" w:hAnsi="Times New Roman"/>
          <w:sz w:val="28"/>
          <w:szCs w:val="28"/>
        </w:rPr>
      </w:pPr>
      <w:r w:rsidRPr="00BB6376">
        <w:rPr>
          <w:rFonts w:ascii="Times New Roman" w:hAnsi="Times New Roman"/>
          <w:sz w:val="28"/>
          <w:szCs w:val="28"/>
        </w:rPr>
        <w:tab/>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в его обсуждении в случае,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Ивановской области в целях приведения данного Устава в соответствие с этими нормативными правовыми актами.».</w:t>
      </w:r>
    </w:p>
    <w:p w:rsidR="00A231F2" w:rsidRPr="00BB6376" w:rsidRDefault="00A231F2" w:rsidP="00BB6376">
      <w:pPr>
        <w:pStyle w:val="41"/>
        <w:jc w:val="both"/>
        <w:rPr>
          <w:rFonts w:ascii="Times New Roman" w:hAnsi="Times New Roman"/>
          <w:sz w:val="28"/>
          <w:szCs w:val="28"/>
        </w:rPr>
      </w:pPr>
    </w:p>
    <w:p w:rsidR="00A231F2" w:rsidRPr="00BB6376" w:rsidRDefault="00A231F2" w:rsidP="00BB6376">
      <w:pPr>
        <w:pStyle w:val="41"/>
        <w:jc w:val="both"/>
        <w:rPr>
          <w:rFonts w:ascii="Times New Roman" w:hAnsi="Times New Roman"/>
          <w:color w:val="FF0000"/>
          <w:sz w:val="28"/>
          <w:szCs w:val="28"/>
        </w:rPr>
      </w:pPr>
      <w:r w:rsidRPr="00BB6376">
        <w:rPr>
          <w:rFonts w:ascii="Times New Roman" w:hAnsi="Times New Roman"/>
          <w:sz w:val="28"/>
          <w:szCs w:val="28"/>
        </w:rPr>
        <w:t>7. Статью 60 Устава «</w:t>
      </w:r>
      <w:r w:rsidRPr="00BB6376">
        <w:rPr>
          <w:rFonts w:ascii="Times New Roman" w:hAnsi="Times New Roman"/>
          <w:bCs/>
          <w:sz w:val="28"/>
          <w:szCs w:val="28"/>
        </w:rPr>
        <w:t xml:space="preserve">Порядок внесения изменений и дополнений в Устав Парского сельского поселения» </w:t>
      </w:r>
      <w:r w:rsidRPr="00BB6376">
        <w:rPr>
          <w:rFonts w:ascii="Times New Roman" w:hAnsi="Times New Roman"/>
          <w:sz w:val="28"/>
          <w:szCs w:val="28"/>
        </w:rPr>
        <w:t>дополнить частью 6 следующего содержания:</w:t>
      </w:r>
    </w:p>
    <w:p w:rsidR="00A231F2" w:rsidRPr="00BB6376" w:rsidRDefault="00A231F2" w:rsidP="00BB6376">
      <w:pPr>
        <w:pStyle w:val="41"/>
        <w:jc w:val="both"/>
        <w:rPr>
          <w:rFonts w:ascii="Times New Roman" w:hAnsi="Times New Roman"/>
          <w:sz w:val="28"/>
          <w:szCs w:val="28"/>
        </w:rPr>
      </w:pPr>
      <w:r w:rsidRPr="00BB6376">
        <w:rPr>
          <w:rFonts w:ascii="Times New Roman" w:hAnsi="Times New Roman"/>
          <w:sz w:val="28"/>
          <w:szCs w:val="28"/>
        </w:rPr>
        <w:t xml:space="preserve">     «6. Приведение Устава поселения в соответствие с федеральным законом, законом Ивановской области осуществляется в установленный этими законодательными актами срок. В случае, если федеральным законом, законом Ивановской области указанный срок не установлен, срок приведения Устава поселения в соответствие с федеральным законом, законом Ивановской области определяется с учетом даты вступления в силу соответствующего федерального закона, закона Ивановской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поселения, учета предложений граждан по нему, периодичности заседаний Совета поселения,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A231F2" w:rsidRPr="00BB6376" w:rsidRDefault="00A231F2" w:rsidP="00BB6376">
      <w:pPr>
        <w:autoSpaceDE w:val="0"/>
        <w:autoSpaceDN w:val="0"/>
        <w:adjustRightInd w:val="0"/>
        <w:jc w:val="both"/>
        <w:rPr>
          <w:rFonts w:ascii="Times New Roman" w:hAnsi="Times New Roman" w:cs="Times New Roman"/>
          <w:sz w:val="28"/>
          <w:szCs w:val="28"/>
        </w:rPr>
      </w:pPr>
    </w:p>
    <w:p w:rsidR="00A231F2" w:rsidRPr="00BB6376" w:rsidRDefault="00A231F2" w:rsidP="00BB6376">
      <w:pPr>
        <w:autoSpaceDE w:val="0"/>
        <w:autoSpaceDN w:val="0"/>
        <w:adjustRightInd w:val="0"/>
        <w:jc w:val="both"/>
        <w:rPr>
          <w:rFonts w:ascii="Times New Roman" w:hAnsi="Times New Roman" w:cs="Times New Roman"/>
          <w:sz w:val="28"/>
          <w:szCs w:val="28"/>
        </w:rPr>
      </w:pPr>
      <w:r w:rsidRPr="00BB6376">
        <w:rPr>
          <w:rFonts w:ascii="Times New Roman" w:hAnsi="Times New Roman" w:cs="Times New Roman"/>
          <w:sz w:val="28"/>
          <w:szCs w:val="28"/>
        </w:rPr>
        <w:lastRenderedPageBreak/>
        <w:t>8. Пункт 4 части 2 статьи 56 Устава «Удаление Главы Парского</w:t>
      </w:r>
      <w:r w:rsidRPr="00BB6376">
        <w:rPr>
          <w:rFonts w:ascii="Times New Roman" w:hAnsi="Times New Roman" w:cs="Times New Roman"/>
          <w:bCs/>
          <w:sz w:val="28"/>
          <w:szCs w:val="28"/>
        </w:rPr>
        <w:t xml:space="preserve"> сельского поселения</w:t>
      </w:r>
      <w:r w:rsidRPr="00BB6376">
        <w:rPr>
          <w:rFonts w:ascii="Times New Roman" w:hAnsi="Times New Roman" w:cs="Times New Roman"/>
          <w:sz w:val="28"/>
          <w:szCs w:val="28"/>
        </w:rPr>
        <w:t xml:space="preserve"> в отставку» изложить в новой редакции:</w:t>
      </w:r>
    </w:p>
    <w:p w:rsidR="00A231F2" w:rsidRPr="00BB6376" w:rsidRDefault="00A231F2" w:rsidP="00BB6376">
      <w:pPr>
        <w:autoSpaceDE w:val="0"/>
        <w:autoSpaceDN w:val="0"/>
        <w:adjustRightInd w:val="0"/>
        <w:jc w:val="both"/>
        <w:rPr>
          <w:rFonts w:ascii="Times New Roman" w:hAnsi="Times New Roman" w:cs="Times New Roman"/>
          <w:sz w:val="28"/>
          <w:szCs w:val="28"/>
        </w:rPr>
      </w:pPr>
      <w:r w:rsidRPr="00BB6376">
        <w:rPr>
          <w:rFonts w:ascii="Times New Roman" w:hAnsi="Times New Roman" w:cs="Times New Roman"/>
          <w:sz w:val="28"/>
          <w:szCs w:val="28"/>
        </w:rPr>
        <w:t xml:space="preserve">      «4) несоблюдение ограничений, запретов, неисполнение обязанностей, которые установлены Федеральным </w:t>
      </w:r>
      <w:hyperlink r:id="rId13" w:history="1">
        <w:r w:rsidRPr="00BB6376">
          <w:rPr>
            <w:rFonts w:ascii="Times New Roman" w:hAnsi="Times New Roman" w:cs="Times New Roman"/>
            <w:sz w:val="28"/>
            <w:szCs w:val="28"/>
          </w:rPr>
          <w:t>законом</w:t>
        </w:r>
      </w:hyperlink>
      <w:r w:rsidRPr="00BB6376">
        <w:rPr>
          <w:rFonts w:ascii="Times New Roman" w:hAnsi="Times New Roman" w:cs="Times New Roman"/>
          <w:sz w:val="28"/>
          <w:szCs w:val="28"/>
        </w:rPr>
        <w:t xml:space="preserve"> от 25 декабря 2008 года № 273-ФЗ «О противодействии коррупции», Федеральным </w:t>
      </w:r>
      <w:hyperlink r:id="rId14" w:history="1">
        <w:r w:rsidRPr="00BB6376">
          <w:rPr>
            <w:rFonts w:ascii="Times New Roman" w:hAnsi="Times New Roman" w:cs="Times New Roman"/>
            <w:sz w:val="28"/>
            <w:szCs w:val="28"/>
          </w:rPr>
          <w:t>законом</w:t>
        </w:r>
      </w:hyperlink>
      <w:r w:rsidRPr="00BB6376">
        <w:rPr>
          <w:rFonts w:ascii="Times New Roman" w:hAnsi="Times New Roman" w:cs="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5" w:history="1">
        <w:r w:rsidRPr="00BB6376">
          <w:rPr>
            <w:rFonts w:ascii="Times New Roman" w:hAnsi="Times New Roman" w:cs="Times New Roman"/>
            <w:sz w:val="28"/>
            <w:szCs w:val="28"/>
          </w:rPr>
          <w:t>законом</w:t>
        </w:r>
      </w:hyperlink>
      <w:r w:rsidRPr="00BB6376">
        <w:rPr>
          <w:rFonts w:ascii="Times New Roman" w:hAnsi="Times New Roman" w:cs="Times New Roman"/>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w:t>
      </w:r>
      <w:r w:rsidR="00BB6376">
        <w:rPr>
          <w:rFonts w:ascii="Times New Roman" w:hAnsi="Times New Roman" w:cs="Times New Roman"/>
          <w:sz w:val="28"/>
          <w:szCs w:val="28"/>
        </w:rPr>
        <w:t>ми финансовыми инструментами»;</w:t>
      </w: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jc w:val="center"/>
        <w:rPr>
          <w:rFonts w:ascii="Times New Roman" w:hAnsi="Times New Roman" w:cs="Times New Roman"/>
          <w:b/>
          <w:bCs/>
          <w:sz w:val="28"/>
          <w:szCs w:val="28"/>
        </w:rPr>
      </w:pPr>
      <w:r w:rsidRPr="00BB6376">
        <w:rPr>
          <w:rFonts w:ascii="Times New Roman" w:hAnsi="Times New Roman" w:cs="Times New Roman"/>
          <w:noProof/>
          <w:sz w:val="28"/>
          <w:szCs w:val="28"/>
        </w:rPr>
        <w:drawing>
          <wp:inline distT="0" distB="0" distL="0" distR="0">
            <wp:extent cx="650875" cy="78994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650875" cy="789940"/>
                    </a:xfrm>
                    <a:prstGeom prst="rect">
                      <a:avLst/>
                    </a:prstGeom>
                    <a:solidFill>
                      <a:srgbClr val="FFFFFF"/>
                    </a:solidFill>
                    <a:ln w="9525">
                      <a:noFill/>
                      <a:miter lim="800000"/>
                      <a:headEnd/>
                      <a:tailEnd/>
                    </a:ln>
                  </pic:spPr>
                </pic:pic>
              </a:graphicData>
            </a:graphic>
          </wp:inline>
        </w:drawing>
      </w:r>
    </w:p>
    <w:p w:rsidR="00A231F2" w:rsidRPr="00BB6376" w:rsidRDefault="00A231F2" w:rsidP="00BB6376">
      <w:pPr>
        <w:jc w:val="center"/>
        <w:rPr>
          <w:rFonts w:ascii="Times New Roman" w:hAnsi="Times New Roman" w:cs="Times New Roman"/>
          <w:b/>
          <w:bCs/>
          <w:sz w:val="28"/>
          <w:szCs w:val="28"/>
        </w:rPr>
      </w:pPr>
    </w:p>
    <w:p w:rsidR="00A231F2" w:rsidRPr="00BB6376" w:rsidRDefault="00A231F2" w:rsidP="00BB6376">
      <w:pPr>
        <w:jc w:val="center"/>
        <w:rPr>
          <w:rFonts w:ascii="Times New Roman" w:hAnsi="Times New Roman" w:cs="Times New Roman"/>
          <w:b/>
          <w:bCs/>
          <w:sz w:val="28"/>
          <w:szCs w:val="28"/>
        </w:rPr>
      </w:pPr>
      <w:r w:rsidRPr="00BB6376">
        <w:rPr>
          <w:rFonts w:ascii="Times New Roman" w:hAnsi="Times New Roman" w:cs="Times New Roman"/>
          <w:b/>
          <w:bCs/>
          <w:sz w:val="28"/>
          <w:szCs w:val="28"/>
        </w:rPr>
        <w:t>Российская Федерация</w:t>
      </w:r>
    </w:p>
    <w:p w:rsidR="00A231F2" w:rsidRPr="00BB6376" w:rsidRDefault="00A231F2" w:rsidP="00BB6376">
      <w:pPr>
        <w:jc w:val="center"/>
        <w:rPr>
          <w:rFonts w:ascii="Times New Roman" w:hAnsi="Times New Roman" w:cs="Times New Roman"/>
          <w:b/>
          <w:bCs/>
          <w:sz w:val="28"/>
          <w:szCs w:val="28"/>
        </w:rPr>
      </w:pPr>
      <w:r w:rsidRPr="00BB6376">
        <w:rPr>
          <w:rFonts w:ascii="Times New Roman" w:hAnsi="Times New Roman" w:cs="Times New Roman"/>
          <w:b/>
          <w:bCs/>
          <w:sz w:val="28"/>
          <w:szCs w:val="28"/>
        </w:rPr>
        <w:t>муниципальное образование «Парское сельское поселение</w:t>
      </w:r>
    </w:p>
    <w:p w:rsidR="00A231F2" w:rsidRPr="00BB6376" w:rsidRDefault="00A231F2" w:rsidP="00BB6376">
      <w:pPr>
        <w:jc w:val="center"/>
        <w:rPr>
          <w:rFonts w:ascii="Times New Roman" w:hAnsi="Times New Roman" w:cs="Times New Roman"/>
          <w:sz w:val="28"/>
          <w:szCs w:val="28"/>
        </w:rPr>
      </w:pPr>
      <w:r w:rsidRPr="00BB6376">
        <w:rPr>
          <w:rFonts w:ascii="Times New Roman" w:hAnsi="Times New Roman" w:cs="Times New Roman"/>
          <w:b/>
          <w:bCs/>
          <w:sz w:val="28"/>
          <w:szCs w:val="28"/>
        </w:rPr>
        <w:t>Родниковского муниципального района Ивановской области»</w:t>
      </w:r>
    </w:p>
    <w:p w:rsidR="00A231F2" w:rsidRPr="00BB6376" w:rsidRDefault="00A231F2" w:rsidP="00BB6376">
      <w:pPr>
        <w:jc w:val="center"/>
        <w:rPr>
          <w:rFonts w:ascii="Times New Roman" w:hAnsi="Times New Roman" w:cs="Times New Roman"/>
          <w:sz w:val="28"/>
          <w:szCs w:val="28"/>
        </w:rPr>
      </w:pPr>
    </w:p>
    <w:p w:rsidR="00A231F2" w:rsidRPr="00BB6376" w:rsidRDefault="00A231F2" w:rsidP="00BB6376">
      <w:pPr>
        <w:jc w:val="center"/>
        <w:rPr>
          <w:rFonts w:ascii="Times New Roman" w:hAnsi="Times New Roman" w:cs="Times New Roman"/>
          <w:b/>
          <w:bCs/>
          <w:sz w:val="28"/>
          <w:szCs w:val="28"/>
        </w:rPr>
      </w:pPr>
      <w:r w:rsidRPr="00BB6376">
        <w:rPr>
          <w:rFonts w:ascii="Times New Roman" w:hAnsi="Times New Roman" w:cs="Times New Roman"/>
          <w:b/>
          <w:bCs/>
          <w:sz w:val="28"/>
          <w:szCs w:val="28"/>
        </w:rPr>
        <w:t>С О В Е Т</w:t>
      </w:r>
    </w:p>
    <w:p w:rsidR="00A231F2" w:rsidRPr="00BB6376" w:rsidRDefault="00A231F2" w:rsidP="00BB6376">
      <w:pPr>
        <w:jc w:val="center"/>
        <w:rPr>
          <w:rFonts w:ascii="Times New Roman" w:hAnsi="Times New Roman" w:cs="Times New Roman"/>
          <w:b/>
          <w:bCs/>
          <w:sz w:val="28"/>
          <w:szCs w:val="28"/>
        </w:rPr>
      </w:pPr>
      <w:r w:rsidRPr="00BB6376">
        <w:rPr>
          <w:rFonts w:ascii="Times New Roman" w:hAnsi="Times New Roman" w:cs="Times New Roman"/>
          <w:b/>
          <w:bCs/>
          <w:sz w:val="28"/>
          <w:szCs w:val="28"/>
        </w:rPr>
        <w:t>МУНИЦИПАЛЬНОГО ОБРАЗОВАНИЯ</w:t>
      </w:r>
    </w:p>
    <w:p w:rsidR="00A231F2" w:rsidRPr="00BB6376" w:rsidRDefault="00A231F2" w:rsidP="00BB6376">
      <w:pPr>
        <w:jc w:val="center"/>
        <w:rPr>
          <w:rFonts w:ascii="Times New Roman" w:hAnsi="Times New Roman" w:cs="Times New Roman"/>
          <w:b/>
          <w:bCs/>
          <w:sz w:val="28"/>
          <w:szCs w:val="28"/>
        </w:rPr>
      </w:pPr>
      <w:r w:rsidRPr="00BB6376">
        <w:rPr>
          <w:rFonts w:ascii="Times New Roman" w:hAnsi="Times New Roman" w:cs="Times New Roman"/>
          <w:b/>
          <w:bCs/>
          <w:sz w:val="28"/>
          <w:szCs w:val="28"/>
        </w:rPr>
        <w:t>«ПАРСКОЕ СЕЛЬСКОЕ ПОСЕЛЕНИЕ</w:t>
      </w:r>
    </w:p>
    <w:p w:rsidR="00A231F2" w:rsidRPr="00BB6376" w:rsidRDefault="00A231F2" w:rsidP="00BB6376">
      <w:pPr>
        <w:jc w:val="center"/>
        <w:rPr>
          <w:rFonts w:ascii="Times New Roman" w:hAnsi="Times New Roman" w:cs="Times New Roman"/>
          <w:b/>
          <w:bCs/>
          <w:sz w:val="28"/>
          <w:szCs w:val="28"/>
        </w:rPr>
      </w:pPr>
      <w:r w:rsidRPr="00BB6376">
        <w:rPr>
          <w:rFonts w:ascii="Times New Roman" w:hAnsi="Times New Roman" w:cs="Times New Roman"/>
          <w:b/>
          <w:bCs/>
          <w:sz w:val="28"/>
          <w:szCs w:val="28"/>
        </w:rPr>
        <w:t>РОДНИКОВСКОГО МУНИЦИПАЛЬНОГО РАЙОНА</w:t>
      </w:r>
    </w:p>
    <w:p w:rsidR="00A231F2" w:rsidRPr="00BB6376" w:rsidRDefault="00A231F2" w:rsidP="00BB6376">
      <w:pPr>
        <w:jc w:val="center"/>
        <w:rPr>
          <w:rFonts w:ascii="Times New Roman" w:hAnsi="Times New Roman" w:cs="Times New Roman"/>
          <w:b/>
          <w:bCs/>
          <w:sz w:val="28"/>
          <w:szCs w:val="28"/>
        </w:rPr>
      </w:pPr>
      <w:r w:rsidRPr="00BB6376">
        <w:rPr>
          <w:rFonts w:ascii="Times New Roman" w:hAnsi="Times New Roman" w:cs="Times New Roman"/>
          <w:b/>
          <w:bCs/>
          <w:sz w:val="28"/>
          <w:szCs w:val="28"/>
        </w:rPr>
        <w:t>ИВАНОВСКОЙ ОБЛАСТИ»</w:t>
      </w:r>
    </w:p>
    <w:p w:rsidR="00A231F2" w:rsidRPr="00BB6376" w:rsidRDefault="00A231F2" w:rsidP="00BB6376">
      <w:pPr>
        <w:jc w:val="center"/>
        <w:rPr>
          <w:rFonts w:ascii="Times New Roman" w:hAnsi="Times New Roman" w:cs="Times New Roman"/>
          <w:b/>
          <w:bCs/>
          <w:sz w:val="28"/>
          <w:szCs w:val="28"/>
        </w:rPr>
      </w:pPr>
      <w:r w:rsidRPr="00BB6376">
        <w:rPr>
          <w:rFonts w:ascii="Times New Roman" w:hAnsi="Times New Roman" w:cs="Times New Roman"/>
          <w:b/>
          <w:bCs/>
          <w:sz w:val="28"/>
          <w:szCs w:val="28"/>
        </w:rPr>
        <w:t>второго созыва</w:t>
      </w:r>
    </w:p>
    <w:p w:rsidR="00A231F2" w:rsidRPr="00BB6376" w:rsidRDefault="00A231F2" w:rsidP="00BB6376">
      <w:pPr>
        <w:jc w:val="center"/>
        <w:rPr>
          <w:rFonts w:ascii="Times New Roman" w:hAnsi="Times New Roman" w:cs="Times New Roman"/>
          <w:b/>
          <w:bCs/>
          <w:sz w:val="28"/>
          <w:szCs w:val="28"/>
        </w:rPr>
      </w:pPr>
    </w:p>
    <w:p w:rsidR="00A231F2" w:rsidRPr="00BB6376" w:rsidRDefault="00A231F2" w:rsidP="00BB6376">
      <w:pPr>
        <w:jc w:val="center"/>
        <w:rPr>
          <w:rFonts w:ascii="Times New Roman" w:hAnsi="Times New Roman" w:cs="Times New Roman"/>
          <w:b/>
          <w:bCs/>
          <w:sz w:val="28"/>
          <w:szCs w:val="28"/>
        </w:rPr>
      </w:pPr>
      <w:r w:rsidRPr="00BB6376">
        <w:rPr>
          <w:rFonts w:ascii="Times New Roman" w:hAnsi="Times New Roman" w:cs="Times New Roman"/>
          <w:b/>
          <w:bCs/>
          <w:sz w:val="28"/>
          <w:szCs w:val="28"/>
        </w:rPr>
        <w:t>РЕШЕНИЕ</w:t>
      </w:r>
    </w:p>
    <w:p w:rsidR="00A231F2" w:rsidRPr="00BB6376" w:rsidRDefault="00A231F2" w:rsidP="00BB6376">
      <w:pPr>
        <w:jc w:val="center"/>
        <w:rPr>
          <w:rFonts w:ascii="Times New Roman" w:hAnsi="Times New Roman" w:cs="Times New Roman"/>
          <w:b/>
          <w:bCs/>
          <w:sz w:val="28"/>
          <w:szCs w:val="28"/>
        </w:rPr>
      </w:pPr>
    </w:p>
    <w:p w:rsidR="00A231F2" w:rsidRPr="00BB6376" w:rsidRDefault="00A231F2" w:rsidP="00BB6376">
      <w:pPr>
        <w:jc w:val="center"/>
        <w:rPr>
          <w:rFonts w:ascii="Times New Roman" w:hAnsi="Times New Roman" w:cs="Times New Roman"/>
          <w:sz w:val="28"/>
          <w:szCs w:val="28"/>
        </w:rPr>
      </w:pPr>
      <w:r w:rsidRPr="00BB6376">
        <w:rPr>
          <w:rFonts w:ascii="Times New Roman" w:hAnsi="Times New Roman" w:cs="Times New Roman"/>
          <w:sz w:val="28"/>
          <w:szCs w:val="28"/>
        </w:rPr>
        <w:t>от 12 декабря 2017 года    № 35</w:t>
      </w:r>
    </w:p>
    <w:p w:rsidR="00A231F2" w:rsidRPr="00BB6376" w:rsidRDefault="00A231F2" w:rsidP="00BB6376">
      <w:pPr>
        <w:jc w:val="center"/>
        <w:rPr>
          <w:rFonts w:ascii="Times New Roman" w:hAnsi="Times New Roman" w:cs="Times New Roman"/>
          <w:sz w:val="28"/>
          <w:szCs w:val="28"/>
        </w:rPr>
      </w:pPr>
    </w:p>
    <w:p w:rsidR="00A231F2" w:rsidRPr="00BB6376" w:rsidRDefault="00A231F2" w:rsidP="00BB6376">
      <w:pPr>
        <w:shd w:val="clear" w:color="auto" w:fill="FFFFFF"/>
        <w:ind w:left="11"/>
        <w:jc w:val="center"/>
        <w:rPr>
          <w:rFonts w:ascii="Times New Roman" w:hAnsi="Times New Roman" w:cs="Times New Roman"/>
          <w:b/>
          <w:color w:val="000000"/>
          <w:sz w:val="28"/>
          <w:szCs w:val="28"/>
        </w:rPr>
      </w:pPr>
      <w:r w:rsidRPr="00BB6376">
        <w:rPr>
          <w:rFonts w:ascii="Times New Roman" w:hAnsi="Times New Roman" w:cs="Times New Roman"/>
          <w:b/>
          <w:color w:val="000000"/>
          <w:sz w:val="28"/>
          <w:szCs w:val="28"/>
        </w:rPr>
        <w:t>Об установлении минимального размера выплаты пенсий за выслугу лет гражданам, проходившим муниципальную службу в органах местного самоуправления муниципального образования «Парское сельское поселение Родниковского муниципального района Ивановской области»</w:t>
      </w: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        В соответствии Федеральным законом от 02.03.2007 № 25-ФЗ «О муниципальной службе в Российской Федерации», Законом Ивановской области от 23.06.2008 № 72-ОЗ «О муниципальной службе Ивановской области», Уставом муниципального образования «Парское сельское поселение Родниковского муниципального района Ивановской области» (в действующей редакции) и решением Совета муниципального образования «Парское сельское поселение Родниковского муниципального района Ивановской области» от  07.09.2017года   № 22 «О пенсионном обеспечении лиц, замещавших должности муниципальной службы и выборные муниципальные должности   в муниципальном образовании «Парское сельское поселение Родниковского муниципального района Ивановской области» </w:t>
      </w:r>
    </w:p>
    <w:p w:rsidR="00A231F2" w:rsidRPr="00BB6376" w:rsidRDefault="00A231F2" w:rsidP="00BB6376">
      <w:pPr>
        <w:autoSpaceDE w:val="0"/>
        <w:ind w:right="554"/>
        <w:jc w:val="both"/>
        <w:rPr>
          <w:rFonts w:ascii="Times New Roman" w:hAnsi="Times New Roman" w:cs="Times New Roman"/>
          <w:sz w:val="28"/>
          <w:szCs w:val="28"/>
        </w:rPr>
      </w:pPr>
    </w:p>
    <w:p w:rsidR="00A231F2" w:rsidRPr="00BB6376" w:rsidRDefault="00A231F2" w:rsidP="00BB6376">
      <w:pPr>
        <w:ind w:firstLine="720"/>
        <w:jc w:val="both"/>
        <w:rPr>
          <w:rFonts w:ascii="Times New Roman" w:hAnsi="Times New Roman" w:cs="Times New Roman"/>
          <w:bCs/>
          <w:sz w:val="28"/>
          <w:szCs w:val="28"/>
        </w:rPr>
      </w:pPr>
    </w:p>
    <w:p w:rsidR="00A231F2" w:rsidRPr="00BB6376" w:rsidRDefault="00A231F2" w:rsidP="00BB6376">
      <w:pPr>
        <w:pStyle w:val="41"/>
        <w:jc w:val="both"/>
        <w:rPr>
          <w:rFonts w:ascii="Times New Roman" w:hAnsi="Times New Roman"/>
          <w:b/>
          <w:sz w:val="28"/>
          <w:szCs w:val="28"/>
        </w:rPr>
      </w:pPr>
      <w:r w:rsidRPr="00BB6376">
        <w:rPr>
          <w:rFonts w:ascii="Times New Roman" w:hAnsi="Times New Roman"/>
          <w:b/>
          <w:sz w:val="28"/>
          <w:szCs w:val="28"/>
        </w:rPr>
        <w:t>Совет муниципального образования «Парское сельское поселение Родниковского муниципального района Ивановской области» решил:</w:t>
      </w:r>
    </w:p>
    <w:p w:rsidR="00A231F2" w:rsidRPr="00BB6376" w:rsidRDefault="00A231F2" w:rsidP="00BB6376">
      <w:pPr>
        <w:pStyle w:val="41"/>
        <w:jc w:val="both"/>
        <w:rPr>
          <w:rFonts w:ascii="Times New Roman" w:hAnsi="Times New Roman"/>
          <w:sz w:val="28"/>
          <w:szCs w:val="28"/>
        </w:rPr>
      </w:pPr>
    </w:p>
    <w:p w:rsidR="00A231F2" w:rsidRPr="00BB6376" w:rsidRDefault="00A231F2" w:rsidP="00BB6376">
      <w:pPr>
        <w:spacing w:line="240" w:lineRule="exact"/>
        <w:jc w:val="both"/>
        <w:rPr>
          <w:rFonts w:ascii="Times New Roman" w:hAnsi="Times New Roman" w:cs="Times New Roman"/>
          <w:b/>
          <w:bCs/>
          <w:sz w:val="28"/>
          <w:szCs w:val="28"/>
        </w:rPr>
      </w:pPr>
      <w:r w:rsidRPr="00BB6376">
        <w:rPr>
          <w:rFonts w:ascii="Times New Roman" w:hAnsi="Times New Roman" w:cs="Times New Roman"/>
          <w:sz w:val="28"/>
          <w:szCs w:val="28"/>
        </w:rPr>
        <w:t xml:space="preserve">         </w:t>
      </w:r>
    </w:p>
    <w:p w:rsidR="00A231F2" w:rsidRPr="00BB6376" w:rsidRDefault="00A231F2" w:rsidP="00BB6376">
      <w:pPr>
        <w:overflowPunct w:val="0"/>
        <w:autoSpaceDE w:val="0"/>
        <w:autoSpaceDN w:val="0"/>
        <w:adjustRightInd w:val="0"/>
        <w:jc w:val="both"/>
        <w:textAlignment w:val="baseline"/>
        <w:rPr>
          <w:rFonts w:ascii="Times New Roman" w:hAnsi="Times New Roman" w:cs="Times New Roman"/>
          <w:sz w:val="28"/>
          <w:szCs w:val="28"/>
        </w:rPr>
      </w:pPr>
      <w:r w:rsidRPr="00BB6376">
        <w:rPr>
          <w:rFonts w:ascii="Times New Roman" w:hAnsi="Times New Roman" w:cs="Times New Roman"/>
          <w:sz w:val="28"/>
          <w:szCs w:val="28"/>
        </w:rPr>
        <w:t xml:space="preserve">1.Установить на 2018 год минимальный размер пенсии за выслугу лет гражданам, проходившим муниципальную службу в органах местного самоуправления муниципального образования «Парское сельское поселение Родниковского муниципального района Ивановской области»  в размере 3000,00 рублей. </w:t>
      </w:r>
    </w:p>
    <w:p w:rsidR="00A231F2" w:rsidRPr="00BB6376" w:rsidRDefault="00A231F2" w:rsidP="00BB6376">
      <w:pPr>
        <w:overflowPunct w:val="0"/>
        <w:autoSpaceDE w:val="0"/>
        <w:autoSpaceDN w:val="0"/>
        <w:adjustRightInd w:val="0"/>
        <w:jc w:val="both"/>
        <w:textAlignment w:val="baseline"/>
        <w:rPr>
          <w:rFonts w:ascii="Times New Roman" w:hAnsi="Times New Roman" w:cs="Times New Roman"/>
          <w:sz w:val="28"/>
          <w:szCs w:val="28"/>
        </w:rPr>
      </w:pPr>
    </w:p>
    <w:p w:rsidR="00A231F2" w:rsidRPr="00BB6376" w:rsidRDefault="00A231F2" w:rsidP="00BB6376">
      <w:pPr>
        <w:overflowPunct w:val="0"/>
        <w:autoSpaceDE w:val="0"/>
        <w:autoSpaceDN w:val="0"/>
        <w:adjustRightInd w:val="0"/>
        <w:jc w:val="both"/>
        <w:textAlignment w:val="baseline"/>
        <w:rPr>
          <w:rFonts w:ascii="Times New Roman" w:hAnsi="Times New Roman" w:cs="Times New Roman"/>
          <w:sz w:val="28"/>
          <w:szCs w:val="28"/>
        </w:rPr>
      </w:pPr>
      <w:r w:rsidRPr="00BB6376">
        <w:rPr>
          <w:rFonts w:ascii="Times New Roman" w:hAnsi="Times New Roman" w:cs="Times New Roman"/>
          <w:sz w:val="28"/>
          <w:szCs w:val="28"/>
        </w:rPr>
        <w:t>2.Настоящее решение вступает в силу с 01 января 2018 года.</w:t>
      </w:r>
    </w:p>
    <w:p w:rsidR="00A231F2" w:rsidRPr="00BB6376" w:rsidRDefault="00A231F2" w:rsidP="00BB6376">
      <w:pPr>
        <w:overflowPunct w:val="0"/>
        <w:autoSpaceDE w:val="0"/>
        <w:autoSpaceDN w:val="0"/>
        <w:adjustRightInd w:val="0"/>
        <w:jc w:val="both"/>
        <w:textAlignment w:val="baseline"/>
        <w:rPr>
          <w:rFonts w:ascii="Times New Roman" w:hAnsi="Times New Roman" w:cs="Times New Roman"/>
          <w:sz w:val="28"/>
          <w:szCs w:val="28"/>
        </w:rPr>
      </w:pPr>
    </w:p>
    <w:p w:rsidR="00A231F2" w:rsidRPr="00BB6376" w:rsidRDefault="00A231F2" w:rsidP="00BB6376">
      <w:pPr>
        <w:overflowPunct w:val="0"/>
        <w:autoSpaceDE w:val="0"/>
        <w:autoSpaceDN w:val="0"/>
        <w:adjustRightInd w:val="0"/>
        <w:jc w:val="both"/>
        <w:textAlignment w:val="baseline"/>
        <w:rPr>
          <w:rFonts w:ascii="Times New Roman" w:hAnsi="Times New Roman" w:cs="Times New Roman"/>
          <w:sz w:val="28"/>
          <w:szCs w:val="28"/>
        </w:rPr>
      </w:pPr>
      <w:r w:rsidRPr="00BB6376">
        <w:rPr>
          <w:rFonts w:ascii="Times New Roman" w:hAnsi="Times New Roman" w:cs="Times New Roman"/>
          <w:sz w:val="28"/>
          <w:szCs w:val="28"/>
        </w:rPr>
        <w:lastRenderedPageBreak/>
        <w:t>3.Опубликовать настоящее решение в информационном бюллетене «Сборник нормативных актов Родниковского района».</w:t>
      </w:r>
    </w:p>
    <w:p w:rsidR="00A231F2" w:rsidRPr="00BB6376" w:rsidRDefault="00A231F2" w:rsidP="00BB6376">
      <w:pPr>
        <w:tabs>
          <w:tab w:val="left" w:pos="2985"/>
        </w:tabs>
        <w:jc w:val="both"/>
        <w:rPr>
          <w:rFonts w:ascii="Times New Roman" w:hAnsi="Times New Roman" w:cs="Times New Roman"/>
          <w:sz w:val="28"/>
          <w:szCs w:val="28"/>
        </w:rPr>
      </w:pPr>
    </w:p>
    <w:p w:rsidR="00A231F2" w:rsidRPr="00BB6376" w:rsidRDefault="00A231F2" w:rsidP="00BB6376">
      <w:pPr>
        <w:tabs>
          <w:tab w:val="left" w:pos="2985"/>
        </w:tabs>
        <w:jc w:val="both"/>
        <w:rPr>
          <w:rFonts w:ascii="Times New Roman" w:hAnsi="Times New Roman" w:cs="Times New Roman"/>
          <w:sz w:val="28"/>
          <w:szCs w:val="28"/>
        </w:rPr>
      </w:pPr>
    </w:p>
    <w:p w:rsidR="00A231F2" w:rsidRPr="00BB6376" w:rsidRDefault="00A231F2" w:rsidP="00BB6376">
      <w:pPr>
        <w:tabs>
          <w:tab w:val="left" w:pos="2985"/>
        </w:tabs>
        <w:jc w:val="both"/>
        <w:rPr>
          <w:rFonts w:ascii="Times New Roman" w:hAnsi="Times New Roman" w:cs="Times New Roman"/>
          <w:sz w:val="28"/>
          <w:szCs w:val="28"/>
        </w:rPr>
      </w:pPr>
    </w:p>
    <w:p w:rsidR="00A231F2" w:rsidRPr="00BB6376" w:rsidRDefault="00A231F2" w:rsidP="00BB6376">
      <w:pPr>
        <w:jc w:val="both"/>
        <w:rPr>
          <w:rFonts w:ascii="Times New Roman" w:hAnsi="Times New Roman" w:cs="Times New Roman"/>
          <w:b/>
          <w:sz w:val="28"/>
          <w:szCs w:val="28"/>
        </w:rPr>
      </w:pPr>
      <w:r w:rsidRPr="00BB6376">
        <w:rPr>
          <w:rFonts w:ascii="Times New Roman" w:hAnsi="Times New Roman" w:cs="Times New Roman"/>
          <w:b/>
          <w:sz w:val="28"/>
          <w:szCs w:val="28"/>
        </w:rPr>
        <w:t xml:space="preserve">Глава муниципального образования </w:t>
      </w:r>
    </w:p>
    <w:p w:rsidR="00A231F2" w:rsidRPr="00BB6376" w:rsidRDefault="00A231F2" w:rsidP="00BB6376">
      <w:pPr>
        <w:jc w:val="both"/>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w:t>
      </w:r>
    </w:p>
    <w:p w:rsidR="00A231F2" w:rsidRPr="00BB6376" w:rsidRDefault="00A231F2" w:rsidP="00BB6376">
      <w:pPr>
        <w:jc w:val="both"/>
        <w:rPr>
          <w:rFonts w:ascii="Times New Roman" w:hAnsi="Times New Roman" w:cs="Times New Roman"/>
          <w:b/>
          <w:sz w:val="28"/>
          <w:szCs w:val="28"/>
        </w:rPr>
      </w:pPr>
      <w:r w:rsidRPr="00BB6376">
        <w:rPr>
          <w:rFonts w:ascii="Times New Roman" w:hAnsi="Times New Roman" w:cs="Times New Roman"/>
          <w:b/>
          <w:sz w:val="28"/>
          <w:szCs w:val="28"/>
        </w:rPr>
        <w:t xml:space="preserve">Родниковского муниципального района </w:t>
      </w:r>
    </w:p>
    <w:p w:rsidR="00A231F2" w:rsidRPr="00BB6376" w:rsidRDefault="00A231F2" w:rsidP="00BB6376">
      <w:pPr>
        <w:jc w:val="both"/>
        <w:rPr>
          <w:rFonts w:ascii="Times New Roman" w:hAnsi="Times New Roman" w:cs="Times New Roman"/>
          <w:b/>
          <w:sz w:val="28"/>
          <w:szCs w:val="28"/>
        </w:rPr>
      </w:pPr>
      <w:r w:rsidRPr="00BB6376">
        <w:rPr>
          <w:rFonts w:ascii="Times New Roman" w:hAnsi="Times New Roman" w:cs="Times New Roman"/>
          <w:b/>
          <w:sz w:val="28"/>
          <w:szCs w:val="28"/>
        </w:rPr>
        <w:t>Ивановской области»                                                                  Т.А. Чурбанова</w:t>
      </w:r>
    </w:p>
    <w:p w:rsidR="00A231F2" w:rsidRPr="00BB6376" w:rsidRDefault="00A231F2" w:rsidP="00BB6376">
      <w:pPr>
        <w:tabs>
          <w:tab w:val="left" w:pos="2985"/>
        </w:tabs>
        <w:jc w:val="both"/>
        <w:rPr>
          <w:rFonts w:ascii="Times New Roman" w:hAnsi="Times New Roman" w:cs="Times New Roman"/>
          <w:sz w:val="28"/>
          <w:szCs w:val="28"/>
        </w:rPr>
      </w:pPr>
    </w:p>
    <w:p w:rsidR="00A231F2" w:rsidRPr="00BB6376" w:rsidRDefault="00A231F2" w:rsidP="00BB6376">
      <w:pPr>
        <w:tabs>
          <w:tab w:val="left" w:pos="2985"/>
        </w:tabs>
        <w:jc w:val="both"/>
        <w:rPr>
          <w:rFonts w:ascii="Times New Roman" w:hAnsi="Times New Roman" w:cs="Times New Roman"/>
          <w:b/>
          <w:sz w:val="28"/>
          <w:szCs w:val="28"/>
        </w:rPr>
      </w:pPr>
    </w:p>
    <w:p w:rsidR="00A231F2" w:rsidRPr="00BB6376" w:rsidRDefault="00A231F2" w:rsidP="00BB6376">
      <w:pPr>
        <w:jc w:val="both"/>
        <w:rPr>
          <w:rFonts w:ascii="Times New Roman" w:hAnsi="Times New Roman" w:cs="Times New Roman"/>
          <w:b/>
          <w:sz w:val="28"/>
          <w:szCs w:val="28"/>
        </w:rPr>
      </w:pPr>
      <w:r w:rsidRPr="00BB6376">
        <w:rPr>
          <w:rFonts w:ascii="Times New Roman" w:hAnsi="Times New Roman" w:cs="Times New Roman"/>
          <w:b/>
          <w:sz w:val="28"/>
          <w:szCs w:val="28"/>
        </w:rPr>
        <w:t xml:space="preserve">Председатель Совета муниципального образования </w:t>
      </w:r>
    </w:p>
    <w:p w:rsidR="00A231F2" w:rsidRPr="00BB6376" w:rsidRDefault="00A231F2" w:rsidP="00BB6376">
      <w:pPr>
        <w:jc w:val="both"/>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w:t>
      </w:r>
    </w:p>
    <w:p w:rsidR="00A231F2" w:rsidRPr="00BB6376" w:rsidRDefault="00A231F2" w:rsidP="00BB6376">
      <w:pPr>
        <w:jc w:val="both"/>
        <w:rPr>
          <w:rFonts w:ascii="Times New Roman" w:hAnsi="Times New Roman" w:cs="Times New Roman"/>
          <w:b/>
          <w:sz w:val="28"/>
          <w:szCs w:val="28"/>
        </w:rPr>
      </w:pPr>
      <w:r w:rsidRPr="00BB6376">
        <w:rPr>
          <w:rFonts w:ascii="Times New Roman" w:hAnsi="Times New Roman" w:cs="Times New Roman"/>
          <w:b/>
          <w:sz w:val="28"/>
          <w:szCs w:val="28"/>
        </w:rPr>
        <w:t xml:space="preserve">Родниковского муниципального района </w:t>
      </w:r>
    </w:p>
    <w:p w:rsidR="00A231F2" w:rsidRPr="00BB6376" w:rsidRDefault="00A231F2" w:rsidP="00BB6376">
      <w:pPr>
        <w:jc w:val="both"/>
        <w:rPr>
          <w:rFonts w:ascii="Times New Roman" w:hAnsi="Times New Roman" w:cs="Times New Roman"/>
          <w:b/>
          <w:sz w:val="28"/>
          <w:szCs w:val="28"/>
        </w:rPr>
      </w:pPr>
      <w:r w:rsidRPr="00BB6376">
        <w:rPr>
          <w:rFonts w:ascii="Times New Roman" w:hAnsi="Times New Roman" w:cs="Times New Roman"/>
          <w:b/>
          <w:sz w:val="28"/>
          <w:szCs w:val="28"/>
        </w:rPr>
        <w:t>Ивановской области»                                                                  Л.Ф. Малкова</w:t>
      </w:r>
    </w:p>
    <w:p w:rsidR="00A231F2" w:rsidRPr="00BB6376" w:rsidRDefault="00A231F2" w:rsidP="00BB6376">
      <w:pPr>
        <w:tabs>
          <w:tab w:val="left" w:pos="2985"/>
        </w:tabs>
        <w:jc w:val="both"/>
        <w:rPr>
          <w:rFonts w:ascii="Times New Roman" w:hAnsi="Times New Roman" w:cs="Times New Roman"/>
          <w:b/>
          <w:sz w:val="28"/>
          <w:szCs w:val="28"/>
        </w:rPr>
      </w:pPr>
    </w:p>
    <w:p w:rsidR="00A231F2" w:rsidRPr="00BB6376" w:rsidRDefault="00A231F2" w:rsidP="00BB6376">
      <w:pPr>
        <w:jc w:val="center"/>
        <w:rPr>
          <w:rFonts w:ascii="Times New Roman" w:hAnsi="Times New Roman" w:cs="Times New Roman"/>
          <w:sz w:val="28"/>
          <w:szCs w:val="28"/>
        </w:rPr>
      </w:pPr>
      <w:r w:rsidRPr="00BB6376">
        <w:rPr>
          <w:rFonts w:ascii="Times New Roman" w:hAnsi="Times New Roman" w:cs="Times New Roman"/>
          <w:noProof/>
          <w:sz w:val="28"/>
          <w:szCs w:val="28"/>
        </w:rPr>
        <w:drawing>
          <wp:inline distT="0" distB="0" distL="0" distR="0">
            <wp:extent cx="650875" cy="789940"/>
            <wp:effectExtent l="19050" t="0" r="0" b="0"/>
            <wp:docPr id="6" name="Рисунок 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rb_rf"/>
                    <pic:cNvPicPr>
                      <a:picLocks noChangeAspect="1" noChangeArrowheads="1"/>
                    </pic:cNvPicPr>
                  </pic:nvPicPr>
                  <pic:blipFill>
                    <a:blip r:embed="rId8"/>
                    <a:srcRect/>
                    <a:stretch>
                      <a:fillRect/>
                    </a:stretch>
                  </pic:blipFill>
                  <pic:spPr bwMode="auto">
                    <a:xfrm>
                      <a:off x="0" y="0"/>
                      <a:ext cx="650875" cy="789940"/>
                    </a:xfrm>
                    <a:prstGeom prst="rect">
                      <a:avLst/>
                    </a:prstGeom>
                    <a:noFill/>
                    <a:ln w="9525">
                      <a:noFill/>
                      <a:miter lim="800000"/>
                      <a:headEnd/>
                      <a:tailEnd/>
                    </a:ln>
                  </pic:spPr>
                </pic:pic>
              </a:graphicData>
            </a:graphic>
          </wp:inline>
        </w:drawing>
      </w:r>
    </w:p>
    <w:p w:rsidR="00A231F2" w:rsidRPr="00BB6376" w:rsidRDefault="00A231F2" w:rsidP="00BB6376">
      <w:pPr>
        <w:jc w:val="center"/>
        <w:rPr>
          <w:rFonts w:ascii="Times New Roman" w:hAnsi="Times New Roman" w:cs="Times New Roman"/>
          <w:b/>
          <w:sz w:val="28"/>
          <w:szCs w:val="28"/>
          <w:lang w:eastAsia="en-US"/>
        </w:rPr>
      </w:pPr>
    </w:p>
    <w:p w:rsidR="00A231F2" w:rsidRPr="00BB6376" w:rsidRDefault="00A231F2" w:rsidP="00BB6376">
      <w:pPr>
        <w:spacing w:line="100" w:lineRule="atLeast"/>
        <w:jc w:val="center"/>
        <w:rPr>
          <w:rFonts w:ascii="Times New Roman" w:hAnsi="Times New Roman" w:cs="Times New Roman"/>
          <w:b/>
          <w:bCs/>
          <w:sz w:val="28"/>
          <w:szCs w:val="28"/>
        </w:rPr>
      </w:pPr>
      <w:r w:rsidRPr="00BB6376">
        <w:rPr>
          <w:rFonts w:ascii="Times New Roman" w:hAnsi="Times New Roman" w:cs="Times New Roman"/>
          <w:b/>
          <w:bCs/>
          <w:sz w:val="28"/>
          <w:szCs w:val="28"/>
        </w:rPr>
        <w:t>Российская Федерация</w:t>
      </w:r>
    </w:p>
    <w:p w:rsidR="00A231F2" w:rsidRPr="00BB6376" w:rsidRDefault="00A231F2" w:rsidP="00BB6376">
      <w:pPr>
        <w:spacing w:line="100" w:lineRule="atLeast"/>
        <w:jc w:val="center"/>
        <w:rPr>
          <w:rFonts w:ascii="Times New Roman" w:hAnsi="Times New Roman" w:cs="Times New Roman"/>
          <w:b/>
          <w:bCs/>
          <w:sz w:val="28"/>
          <w:szCs w:val="28"/>
        </w:rPr>
      </w:pPr>
      <w:r w:rsidRPr="00BB6376">
        <w:rPr>
          <w:rFonts w:ascii="Times New Roman" w:hAnsi="Times New Roman" w:cs="Times New Roman"/>
          <w:b/>
          <w:bCs/>
          <w:sz w:val="28"/>
          <w:szCs w:val="28"/>
        </w:rPr>
        <w:t>муниципальное образование «Парское сельское поселение</w:t>
      </w:r>
    </w:p>
    <w:p w:rsidR="00A231F2" w:rsidRPr="00BB6376" w:rsidRDefault="00A231F2" w:rsidP="00BB6376">
      <w:pPr>
        <w:spacing w:line="100" w:lineRule="atLeast"/>
        <w:jc w:val="center"/>
        <w:rPr>
          <w:rFonts w:ascii="Times New Roman" w:hAnsi="Times New Roman" w:cs="Times New Roman"/>
          <w:b/>
          <w:bCs/>
          <w:sz w:val="28"/>
          <w:szCs w:val="28"/>
        </w:rPr>
      </w:pPr>
      <w:r w:rsidRPr="00BB6376">
        <w:rPr>
          <w:rFonts w:ascii="Times New Roman" w:hAnsi="Times New Roman" w:cs="Times New Roman"/>
          <w:b/>
          <w:bCs/>
          <w:sz w:val="28"/>
          <w:szCs w:val="28"/>
        </w:rPr>
        <w:t>Родниковского муниципального района Ивановской области»</w:t>
      </w:r>
    </w:p>
    <w:p w:rsidR="00A231F2" w:rsidRPr="00BB6376" w:rsidRDefault="00A231F2" w:rsidP="00BB6376">
      <w:pPr>
        <w:spacing w:line="100" w:lineRule="atLeast"/>
        <w:jc w:val="center"/>
        <w:rPr>
          <w:rFonts w:ascii="Times New Roman" w:hAnsi="Times New Roman" w:cs="Times New Roman"/>
          <w:sz w:val="28"/>
          <w:szCs w:val="28"/>
        </w:rPr>
      </w:pPr>
    </w:p>
    <w:p w:rsidR="00A231F2" w:rsidRPr="00BB6376" w:rsidRDefault="00A231F2" w:rsidP="00BB6376">
      <w:pPr>
        <w:spacing w:line="100" w:lineRule="atLeast"/>
        <w:jc w:val="center"/>
        <w:rPr>
          <w:rFonts w:ascii="Times New Roman" w:hAnsi="Times New Roman" w:cs="Times New Roman"/>
          <w:b/>
          <w:bCs/>
          <w:sz w:val="28"/>
          <w:szCs w:val="28"/>
        </w:rPr>
      </w:pPr>
      <w:r w:rsidRPr="00BB6376">
        <w:rPr>
          <w:rFonts w:ascii="Times New Roman" w:hAnsi="Times New Roman" w:cs="Times New Roman"/>
          <w:b/>
          <w:bCs/>
          <w:sz w:val="28"/>
          <w:szCs w:val="28"/>
        </w:rPr>
        <w:t>С О В Е Т</w:t>
      </w:r>
    </w:p>
    <w:p w:rsidR="00A231F2" w:rsidRPr="00BB6376" w:rsidRDefault="00A231F2" w:rsidP="00BB6376">
      <w:pPr>
        <w:spacing w:line="100" w:lineRule="atLeast"/>
        <w:jc w:val="center"/>
        <w:rPr>
          <w:rFonts w:ascii="Times New Roman" w:hAnsi="Times New Roman" w:cs="Times New Roman"/>
          <w:b/>
          <w:bCs/>
          <w:sz w:val="28"/>
          <w:szCs w:val="28"/>
        </w:rPr>
      </w:pPr>
      <w:r w:rsidRPr="00BB6376">
        <w:rPr>
          <w:rFonts w:ascii="Times New Roman" w:hAnsi="Times New Roman" w:cs="Times New Roman"/>
          <w:b/>
          <w:bCs/>
          <w:sz w:val="28"/>
          <w:szCs w:val="28"/>
        </w:rPr>
        <w:t>МУНИЦИПАЛЬНОГО ОБРАЗОВАНИЯ</w:t>
      </w:r>
    </w:p>
    <w:p w:rsidR="00A231F2" w:rsidRPr="00BB6376" w:rsidRDefault="00A231F2" w:rsidP="00BB6376">
      <w:pPr>
        <w:spacing w:line="100" w:lineRule="atLeast"/>
        <w:jc w:val="center"/>
        <w:rPr>
          <w:rFonts w:ascii="Times New Roman" w:hAnsi="Times New Roman" w:cs="Times New Roman"/>
          <w:b/>
          <w:bCs/>
          <w:sz w:val="28"/>
          <w:szCs w:val="28"/>
        </w:rPr>
      </w:pPr>
      <w:r w:rsidRPr="00BB6376">
        <w:rPr>
          <w:rFonts w:ascii="Times New Roman" w:hAnsi="Times New Roman" w:cs="Times New Roman"/>
          <w:b/>
          <w:bCs/>
          <w:sz w:val="28"/>
          <w:szCs w:val="28"/>
        </w:rPr>
        <w:t>«ПАРСКОЕ СЕЛЬСКОЕ ПОСЕЛЕНИЕ</w:t>
      </w:r>
    </w:p>
    <w:p w:rsidR="00A231F2" w:rsidRPr="00BB6376" w:rsidRDefault="00A231F2" w:rsidP="00BB6376">
      <w:pPr>
        <w:spacing w:line="100" w:lineRule="atLeast"/>
        <w:jc w:val="center"/>
        <w:rPr>
          <w:rFonts w:ascii="Times New Roman" w:hAnsi="Times New Roman" w:cs="Times New Roman"/>
          <w:b/>
          <w:bCs/>
          <w:sz w:val="28"/>
          <w:szCs w:val="28"/>
        </w:rPr>
      </w:pPr>
      <w:r w:rsidRPr="00BB6376">
        <w:rPr>
          <w:rFonts w:ascii="Times New Roman" w:hAnsi="Times New Roman" w:cs="Times New Roman"/>
          <w:b/>
          <w:bCs/>
          <w:sz w:val="28"/>
          <w:szCs w:val="28"/>
        </w:rPr>
        <w:lastRenderedPageBreak/>
        <w:t>РОДНИКОВСКОГО МУНИЦИПАЛЬНОГО РАЙОНА</w:t>
      </w:r>
    </w:p>
    <w:p w:rsidR="00A231F2" w:rsidRPr="00BB6376" w:rsidRDefault="00A231F2" w:rsidP="00BB6376">
      <w:pPr>
        <w:spacing w:line="100" w:lineRule="atLeast"/>
        <w:jc w:val="center"/>
        <w:rPr>
          <w:rFonts w:ascii="Times New Roman" w:hAnsi="Times New Roman" w:cs="Times New Roman"/>
          <w:b/>
          <w:bCs/>
          <w:sz w:val="28"/>
          <w:szCs w:val="28"/>
        </w:rPr>
      </w:pPr>
      <w:r w:rsidRPr="00BB6376">
        <w:rPr>
          <w:rFonts w:ascii="Times New Roman" w:hAnsi="Times New Roman" w:cs="Times New Roman"/>
          <w:b/>
          <w:bCs/>
          <w:sz w:val="28"/>
          <w:szCs w:val="28"/>
        </w:rPr>
        <w:t>ИВАНОВСКОЙ ОБЛАСТИ»</w:t>
      </w:r>
    </w:p>
    <w:p w:rsidR="00A231F2" w:rsidRPr="00BB6376" w:rsidRDefault="00A231F2" w:rsidP="00BB6376">
      <w:pPr>
        <w:spacing w:line="100" w:lineRule="atLeast"/>
        <w:jc w:val="center"/>
        <w:rPr>
          <w:rFonts w:ascii="Times New Roman" w:hAnsi="Times New Roman" w:cs="Times New Roman"/>
          <w:b/>
          <w:bCs/>
          <w:sz w:val="28"/>
          <w:szCs w:val="28"/>
        </w:rPr>
      </w:pPr>
      <w:r w:rsidRPr="00BB6376">
        <w:rPr>
          <w:rFonts w:ascii="Times New Roman" w:hAnsi="Times New Roman" w:cs="Times New Roman"/>
          <w:b/>
          <w:bCs/>
          <w:sz w:val="28"/>
          <w:szCs w:val="28"/>
        </w:rPr>
        <w:t>второго созыва</w:t>
      </w:r>
    </w:p>
    <w:p w:rsidR="00A231F2" w:rsidRPr="00BB6376" w:rsidRDefault="00A231F2" w:rsidP="00BB6376">
      <w:pPr>
        <w:spacing w:before="280" w:after="280" w:line="100" w:lineRule="atLeast"/>
        <w:jc w:val="center"/>
        <w:rPr>
          <w:rFonts w:ascii="Times New Roman" w:hAnsi="Times New Roman" w:cs="Times New Roman"/>
          <w:b/>
          <w:bCs/>
          <w:sz w:val="28"/>
          <w:szCs w:val="28"/>
        </w:rPr>
      </w:pPr>
      <w:r w:rsidRPr="00BB6376">
        <w:rPr>
          <w:rFonts w:ascii="Times New Roman" w:hAnsi="Times New Roman" w:cs="Times New Roman"/>
          <w:b/>
          <w:bCs/>
          <w:sz w:val="28"/>
          <w:szCs w:val="28"/>
        </w:rPr>
        <w:t>РЕШЕНИЕ</w:t>
      </w:r>
    </w:p>
    <w:p w:rsidR="00A231F2" w:rsidRPr="00BB6376" w:rsidRDefault="00A231F2" w:rsidP="00BB6376">
      <w:pPr>
        <w:jc w:val="center"/>
        <w:rPr>
          <w:rFonts w:ascii="Times New Roman" w:hAnsi="Times New Roman" w:cs="Times New Roman"/>
          <w:sz w:val="28"/>
          <w:szCs w:val="28"/>
          <w:lang w:eastAsia="en-US"/>
        </w:rPr>
      </w:pPr>
    </w:p>
    <w:p w:rsidR="00A231F2" w:rsidRPr="00BB6376" w:rsidRDefault="00A231F2" w:rsidP="00BB6376">
      <w:pPr>
        <w:jc w:val="center"/>
        <w:rPr>
          <w:rFonts w:ascii="Times New Roman" w:hAnsi="Times New Roman" w:cs="Times New Roman"/>
          <w:b/>
          <w:sz w:val="28"/>
          <w:szCs w:val="28"/>
        </w:rPr>
      </w:pPr>
      <w:r w:rsidRPr="00BB6376">
        <w:rPr>
          <w:rFonts w:ascii="Times New Roman" w:hAnsi="Times New Roman" w:cs="Times New Roman"/>
          <w:sz w:val="28"/>
          <w:szCs w:val="28"/>
        </w:rPr>
        <w:t>от 12 декабря 2017 года.  № 36</w:t>
      </w:r>
    </w:p>
    <w:p w:rsidR="00A231F2" w:rsidRPr="00BB6376" w:rsidRDefault="00A231F2" w:rsidP="00BB6376">
      <w:pPr>
        <w:jc w:val="center"/>
        <w:rPr>
          <w:rFonts w:ascii="Times New Roman" w:hAnsi="Times New Roman" w:cs="Times New Roman"/>
          <w:b/>
          <w:sz w:val="28"/>
          <w:szCs w:val="28"/>
        </w:rPr>
      </w:pPr>
    </w:p>
    <w:p w:rsidR="00A231F2" w:rsidRPr="00BB6376" w:rsidRDefault="00A231F2" w:rsidP="00BB6376">
      <w:pPr>
        <w:jc w:val="center"/>
        <w:rPr>
          <w:rFonts w:ascii="Times New Roman" w:hAnsi="Times New Roman" w:cs="Times New Roman"/>
          <w:b/>
          <w:sz w:val="28"/>
          <w:szCs w:val="28"/>
        </w:rPr>
      </w:pPr>
      <w:r w:rsidRPr="00BB6376">
        <w:rPr>
          <w:rFonts w:ascii="Times New Roman" w:hAnsi="Times New Roman" w:cs="Times New Roman"/>
          <w:b/>
          <w:sz w:val="28"/>
          <w:szCs w:val="28"/>
        </w:rPr>
        <w:t>О внесении изменений в решение Совета муниципального  образования</w:t>
      </w:r>
    </w:p>
    <w:p w:rsidR="00A231F2" w:rsidRPr="00BB6376" w:rsidRDefault="00A231F2" w:rsidP="00BB6376">
      <w:pPr>
        <w:jc w:val="center"/>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 Родниковского муниципального района Ивановской области» от 15.12.2016 № 40 «О бюджете  Парского сельского поселения  на 2017 год и на плановый период 2018 и 2019 годов»</w:t>
      </w:r>
    </w:p>
    <w:p w:rsidR="00A231F2" w:rsidRPr="00BB6376" w:rsidRDefault="00A231F2" w:rsidP="00BB6376">
      <w:pPr>
        <w:jc w:val="center"/>
        <w:rPr>
          <w:rFonts w:ascii="Times New Roman" w:hAnsi="Times New Roman" w:cs="Times New Roman"/>
          <w:i/>
          <w:sz w:val="28"/>
          <w:szCs w:val="28"/>
        </w:rPr>
      </w:pPr>
    </w:p>
    <w:p w:rsidR="00A231F2" w:rsidRPr="00BB6376" w:rsidRDefault="00A231F2"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sidRPr="00BB6376">
        <w:rPr>
          <w:rFonts w:ascii="Times New Roman" w:hAnsi="Times New Roman"/>
          <w:sz w:val="28"/>
          <w:szCs w:val="28"/>
          <w:lang w:val="ru-RU"/>
        </w:rPr>
        <w:t xml:space="preserve">муниципального образования «Парское сельское поселение Родниковского муниципального района Ивановской области» </w:t>
      </w:r>
      <w:r w:rsidRPr="00BB6376">
        <w:rPr>
          <w:rFonts w:ascii="Times New Roman" w:hAnsi="Times New Roman"/>
          <w:bCs/>
          <w:sz w:val="28"/>
          <w:szCs w:val="28"/>
          <w:lang w:val="ru-RU"/>
        </w:rPr>
        <w:t>в целях регулирования бюджетных правоотношений.</w:t>
      </w:r>
    </w:p>
    <w:p w:rsidR="00A231F2" w:rsidRPr="00BB6376" w:rsidRDefault="00A231F2" w:rsidP="00BB6376">
      <w:pPr>
        <w:pStyle w:val="aff1"/>
        <w:ind w:firstLine="709"/>
        <w:jc w:val="both"/>
        <w:rPr>
          <w:rFonts w:ascii="Times New Roman" w:hAnsi="Times New Roman"/>
          <w:b/>
          <w:bCs/>
          <w:sz w:val="28"/>
          <w:szCs w:val="28"/>
          <w:lang w:val="ru-RU"/>
        </w:rPr>
      </w:pPr>
    </w:p>
    <w:p w:rsidR="00A231F2" w:rsidRPr="00BB6376" w:rsidRDefault="00A231F2" w:rsidP="00BB6376">
      <w:pPr>
        <w:pStyle w:val="aff1"/>
        <w:ind w:firstLine="709"/>
        <w:jc w:val="both"/>
        <w:rPr>
          <w:rFonts w:ascii="Times New Roman" w:hAnsi="Times New Roman"/>
          <w:b/>
          <w:sz w:val="28"/>
          <w:szCs w:val="28"/>
          <w:lang w:val="ru-RU"/>
        </w:rPr>
      </w:pPr>
      <w:r w:rsidRPr="00BB6376">
        <w:rPr>
          <w:rFonts w:ascii="Times New Roman" w:hAnsi="Times New Roman"/>
          <w:b/>
          <w:bCs/>
          <w:sz w:val="28"/>
          <w:szCs w:val="28"/>
          <w:lang w:val="ru-RU"/>
        </w:rPr>
        <w:t xml:space="preserve">Совет </w:t>
      </w:r>
      <w:r w:rsidRPr="00BB6376">
        <w:rPr>
          <w:rFonts w:ascii="Times New Roman" w:hAnsi="Times New Roman"/>
          <w:b/>
          <w:sz w:val="28"/>
          <w:szCs w:val="28"/>
          <w:lang w:val="ru-RU"/>
        </w:rPr>
        <w:t xml:space="preserve">муниципального образования «Парское сельское поселение         </w:t>
      </w:r>
    </w:p>
    <w:p w:rsidR="00A231F2" w:rsidRPr="00BB6376" w:rsidRDefault="00A231F2" w:rsidP="00BB6376">
      <w:pPr>
        <w:pStyle w:val="aff1"/>
        <w:jc w:val="both"/>
        <w:rPr>
          <w:rFonts w:ascii="Times New Roman" w:hAnsi="Times New Roman"/>
          <w:b/>
          <w:bCs/>
          <w:sz w:val="28"/>
          <w:szCs w:val="28"/>
          <w:lang w:val="ru-RU"/>
        </w:rPr>
      </w:pPr>
      <w:r w:rsidRPr="00BB6376">
        <w:rPr>
          <w:rFonts w:ascii="Times New Roman" w:hAnsi="Times New Roman"/>
          <w:b/>
          <w:sz w:val="28"/>
          <w:szCs w:val="28"/>
          <w:lang w:val="ru-RU"/>
        </w:rPr>
        <w:t xml:space="preserve">       Родниковского муниципального района Ивановской области» решил:</w:t>
      </w:r>
    </w:p>
    <w:p w:rsidR="00A231F2" w:rsidRPr="00BB6376" w:rsidRDefault="00A231F2" w:rsidP="00BB6376">
      <w:pPr>
        <w:pStyle w:val="aff1"/>
        <w:ind w:firstLine="709"/>
        <w:jc w:val="both"/>
        <w:rPr>
          <w:rFonts w:ascii="Times New Roman" w:hAnsi="Times New Roman"/>
          <w:b/>
          <w:bCs/>
          <w:sz w:val="28"/>
          <w:szCs w:val="28"/>
          <w:lang w:val="ru-RU"/>
        </w:rPr>
      </w:pPr>
    </w:p>
    <w:p w:rsidR="00A231F2" w:rsidRPr="00BB6376" w:rsidRDefault="00A231F2" w:rsidP="00BB6376">
      <w:pPr>
        <w:pStyle w:val="aff1"/>
        <w:ind w:firstLine="708"/>
        <w:jc w:val="both"/>
        <w:rPr>
          <w:rFonts w:ascii="Times New Roman" w:hAnsi="Times New Roman"/>
          <w:sz w:val="28"/>
          <w:szCs w:val="28"/>
          <w:lang w:val="ru-RU"/>
        </w:rPr>
      </w:pPr>
      <w:r w:rsidRPr="00BB6376">
        <w:rPr>
          <w:rFonts w:ascii="Times New Roman" w:hAnsi="Times New Roman"/>
          <w:bCs/>
          <w:sz w:val="28"/>
          <w:szCs w:val="28"/>
          <w:lang w:val="ru-RU"/>
        </w:rPr>
        <w:t xml:space="preserve">1. Внести в решение Совета </w:t>
      </w:r>
      <w:r w:rsidRPr="00BB6376">
        <w:rPr>
          <w:rFonts w:ascii="Times New Roman" w:hAnsi="Times New Roman"/>
          <w:sz w:val="28"/>
          <w:szCs w:val="28"/>
          <w:lang w:val="ru-RU"/>
        </w:rPr>
        <w:t>муниципального образования «Парское сельское поселение Родниковского муниципального района Ивановской области» от 15.12.2016 № 40 «О бюджете  Парского сельского поселения на 2017 год и на плановый период 2018 и 2019 годов» следующие изменения:</w:t>
      </w:r>
    </w:p>
    <w:p w:rsidR="00A231F2" w:rsidRPr="00BB6376" w:rsidRDefault="00A231F2"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1.1. В пункте 4 подпункта а)  статьи 7 слова «на 2017 год в сумме 450</w:t>
      </w:r>
      <w:r w:rsidRPr="00BB6376">
        <w:rPr>
          <w:rFonts w:ascii="Times New Roman" w:hAnsi="Times New Roman"/>
          <w:bCs/>
          <w:sz w:val="28"/>
          <w:szCs w:val="28"/>
        </w:rPr>
        <w:t> </w:t>
      </w:r>
      <w:r w:rsidRPr="00BB6376">
        <w:rPr>
          <w:rFonts w:ascii="Times New Roman" w:hAnsi="Times New Roman"/>
          <w:bCs/>
          <w:sz w:val="28"/>
          <w:szCs w:val="28"/>
          <w:lang w:val="ru-RU"/>
        </w:rPr>
        <w:t>000,00 руб.» заменить словами « на 2017 год в сумме 430 000,00 руб.».</w:t>
      </w:r>
    </w:p>
    <w:p w:rsidR="00A231F2" w:rsidRPr="00BB6376" w:rsidRDefault="00A231F2"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1.2. В пункте а) статьи 8 слова «на 2017 год в сумме 6</w:t>
      </w:r>
      <w:r w:rsidRPr="00BB6376">
        <w:rPr>
          <w:rFonts w:ascii="Times New Roman" w:hAnsi="Times New Roman"/>
          <w:bCs/>
          <w:sz w:val="28"/>
          <w:szCs w:val="28"/>
        </w:rPr>
        <w:t> </w:t>
      </w:r>
      <w:r w:rsidRPr="00BB6376">
        <w:rPr>
          <w:rFonts w:ascii="Times New Roman" w:hAnsi="Times New Roman"/>
          <w:bCs/>
          <w:sz w:val="28"/>
          <w:szCs w:val="28"/>
          <w:lang w:val="ru-RU"/>
        </w:rPr>
        <w:t>132</w:t>
      </w:r>
      <w:r w:rsidRPr="00BB6376">
        <w:rPr>
          <w:rFonts w:ascii="Times New Roman" w:hAnsi="Times New Roman"/>
          <w:bCs/>
          <w:sz w:val="28"/>
          <w:szCs w:val="28"/>
        </w:rPr>
        <w:t> </w:t>
      </w:r>
      <w:r w:rsidRPr="00BB6376">
        <w:rPr>
          <w:rFonts w:ascii="Times New Roman" w:hAnsi="Times New Roman"/>
          <w:bCs/>
          <w:sz w:val="28"/>
          <w:szCs w:val="28"/>
          <w:lang w:val="ru-RU"/>
        </w:rPr>
        <w:t>200,00 руб.» заменить словами « на 2017 год в сумме 6</w:t>
      </w:r>
      <w:r w:rsidRPr="00BB6376">
        <w:rPr>
          <w:rFonts w:ascii="Times New Roman" w:hAnsi="Times New Roman"/>
          <w:bCs/>
          <w:sz w:val="28"/>
          <w:szCs w:val="28"/>
        </w:rPr>
        <w:t> </w:t>
      </w:r>
      <w:r w:rsidRPr="00BB6376">
        <w:rPr>
          <w:rFonts w:ascii="Times New Roman" w:hAnsi="Times New Roman"/>
          <w:bCs/>
          <w:sz w:val="28"/>
          <w:szCs w:val="28"/>
          <w:lang w:val="ru-RU"/>
        </w:rPr>
        <w:t>152</w:t>
      </w:r>
      <w:r w:rsidRPr="00BB6376">
        <w:rPr>
          <w:rFonts w:ascii="Times New Roman" w:hAnsi="Times New Roman"/>
          <w:bCs/>
          <w:sz w:val="28"/>
          <w:szCs w:val="28"/>
        </w:rPr>
        <w:t> </w:t>
      </w:r>
      <w:r w:rsidRPr="00BB6376">
        <w:rPr>
          <w:rFonts w:ascii="Times New Roman" w:hAnsi="Times New Roman"/>
          <w:bCs/>
          <w:sz w:val="28"/>
          <w:szCs w:val="28"/>
          <w:lang w:val="ru-RU"/>
        </w:rPr>
        <w:t>500,00 руб.».</w:t>
      </w:r>
    </w:p>
    <w:p w:rsidR="00A231F2" w:rsidRPr="00BB6376" w:rsidRDefault="00A231F2"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1.3. Приложение  № 6 «Р</w:t>
      </w:r>
      <w:r w:rsidRPr="00BB6376">
        <w:rPr>
          <w:rFonts w:ascii="Times New Roman" w:hAnsi="Times New Roman"/>
          <w:sz w:val="28"/>
          <w:szCs w:val="28"/>
          <w:lang w:val="ru-RU"/>
        </w:rPr>
        <w:t>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Парского сельского поселения</w:t>
      </w:r>
      <w:r w:rsidRPr="00BB6376">
        <w:rPr>
          <w:rFonts w:ascii="Times New Roman" w:hAnsi="Times New Roman"/>
          <w:bCs/>
          <w:sz w:val="28"/>
          <w:szCs w:val="28"/>
          <w:lang w:val="ru-RU"/>
        </w:rPr>
        <w:t xml:space="preserve"> на 2017 год» изложить в новой редакции, согласно приложению 1 к настоящему Решению.</w:t>
      </w:r>
    </w:p>
    <w:p w:rsidR="00A231F2" w:rsidRPr="00BB6376" w:rsidRDefault="00A231F2"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1.4. Приложение  № 7 «Р</w:t>
      </w:r>
      <w:r w:rsidRPr="00BB6376">
        <w:rPr>
          <w:rFonts w:ascii="Times New Roman" w:hAnsi="Times New Roman"/>
          <w:sz w:val="28"/>
          <w:szCs w:val="28"/>
          <w:lang w:val="ru-RU"/>
        </w:rPr>
        <w:t xml:space="preserve">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w:t>
      </w:r>
      <w:r w:rsidRPr="00BB6376">
        <w:rPr>
          <w:rFonts w:ascii="Times New Roman" w:hAnsi="Times New Roman"/>
          <w:sz w:val="28"/>
          <w:szCs w:val="28"/>
          <w:lang w:val="ru-RU"/>
        </w:rPr>
        <w:lastRenderedPageBreak/>
        <w:t>бюджета Парского сельского поселения</w:t>
      </w:r>
      <w:r w:rsidRPr="00BB6376">
        <w:rPr>
          <w:rFonts w:ascii="Times New Roman" w:hAnsi="Times New Roman"/>
          <w:bCs/>
          <w:sz w:val="28"/>
          <w:szCs w:val="28"/>
          <w:lang w:val="ru-RU"/>
        </w:rPr>
        <w:t xml:space="preserve"> на плановый период 2018 и 2019 годов» изложить в новой редакции, согласно приложению 2 к настоящему Решению.</w:t>
      </w:r>
    </w:p>
    <w:p w:rsidR="00A231F2" w:rsidRPr="00BB6376" w:rsidRDefault="00A231F2"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 xml:space="preserve">1.5. Приложение № 8 «Ведомственная структура расходов </w:t>
      </w:r>
      <w:r w:rsidRPr="00BB6376">
        <w:rPr>
          <w:rFonts w:ascii="Times New Roman" w:hAnsi="Times New Roman"/>
          <w:sz w:val="28"/>
          <w:szCs w:val="28"/>
          <w:lang w:val="ru-RU"/>
        </w:rPr>
        <w:t xml:space="preserve">бюджета Парского сельского поселения </w:t>
      </w:r>
      <w:r w:rsidRPr="00BB6376">
        <w:rPr>
          <w:rFonts w:ascii="Times New Roman" w:hAnsi="Times New Roman"/>
          <w:bCs/>
          <w:sz w:val="28"/>
          <w:szCs w:val="28"/>
          <w:lang w:val="ru-RU"/>
        </w:rPr>
        <w:t xml:space="preserve"> на 2017 год» изложить в новой редакции, согласно приложению 3 к настоящему Решению.</w:t>
      </w:r>
    </w:p>
    <w:p w:rsidR="00A231F2" w:rsidRPr="00BB6376" w:rsidRDefault="00A231F2"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 xml:space="preserve">1.6. Приложение № 9 «Ведомственная структура расходов </w:t>
      </w:r>
      <w:r w:rsidRPr="00BB6376">
        <w:rPr>
          <w:rFonts w:ascii="Times New Roman" w:hAnsi="Times New Roman"/>
          <w:sz w:val="28"/>
          <w:szCs w:val="28"/>
          <w:lang w:val="ru-RU"/>
        </w:rPr>
        <w:t xml:space="preserve">бюджета Парского сельского поселения </w:t>
      </w:r>
      <w:r w:rsidRPr="00BB6376">
        <w:rPr>
          <w:rFonts w:ascii="Times New Roman" w:hAnsi="Times New Roman"/>
          <w:bCs/>
          <w:sz w:val="28"/>
          <w:szCs w:val="28"/>
          <w:lang w:val="ru-RU"/>
        </w:rPr>
        <w:t>на плановый период 2018 и 2019 годов» изложить в новой редакции, согласно приложению 4 к настоящему Решению.</w:t>
      </w:r>
    </w:p>
    <w:p w:rsidR="00A231F2" w:rsidRPr="00BB6376" w:rsidRDefault="00A231F2" w:rsidP="00BB6376">
      <w:pPr>
        <w:pStyle w:val="aff1"/>
        <w:ind w:firstLine="709"/>
        <w:jc w:val="both"/>
        <w:rPr>
          <w:rFonts w:ascii="Times New Roman" w:hAnsi="Times New Roman"/>
          <w:sz w:val="28"/>
          <w:szCs w:val="28"/>
          <w:lang w:val="ru-RU"/>
        </w:rPr>
      </w:pPr>
    </w:p>
    <w:p w:rsidR="00A231F2" w:rsidRPr="00BB6376" w:rsidRDefault="00A231F2" w:rsidP="00BB6376">
      <w:pPr>
        <w:ind w:firstLine="709"/>
        <w:jc w:val="both"/>
        <w:rPr>
          <w:rFonts w:ascii="Times New Roman" w:hAnsi="Times New Roman" w:cs="Times New Roman"/>
          <w:sz w:val="28"/>
          <w:szCs w:val="28"/>
        </w:rPr>
      </w:pPr>
      <w:r w:rsidRPr="00BB6376">
        <w:rPr>
          <w:rFonts w:ascii="Times New Roman" w:hAnsi="Times New Roman" w:cs="Times New Roman"/>
          <w:sz w:val="28"/>
          <w:szCs w:val="28"/>
        </w:rPr>
        <w:t>2. Решение вступает в силу с момента подписания.</w:t>
      </w:r>
    </w:p>
    <w:p w:rsidR="00A231F2" w:rsidRPr="00BB6376" w:rsidRDefault="00A231F2" w:rsidP="00BB6376">
      <w:pPr>
        <w:ind w:firstLine="709"/>
        <w:jc w:val="both"/>
        <w:rPr>
          <w:rFonts w:ascii="Times New Roman" w:hAnsi="Times New Roman" w:cs="Times New Roman"/>
          <w:sz w:val="28"/>
          <w:szCs w:val="28"/>
        </w:rPr>
      </w:pPr>
    </w:p>
    <w:p w:rsidR="00A231F2" w:rsidRPr="00BB6376" w:rsidRDefault="00A231F2" w:rsidP="00BB6376">
      <w:pPr>
        <w:ind w:firstLine="709"/>
        <w:jc w:val="both"/>
        <w:rPr>
          <w:rFonts w:ascii="Times New Roman" w:hAnsi="Times New Roman" w:cs="Times New Roman"/>
          <w:sz w:val="28"/>
          <w:szCs w:val="28"/>
        </w:rPr>
      </w:pPr>
      <w:r w:rsidRPr="00BB6376">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A231F2" w:rsidRPr="00BB6376" w:rsidRDefault="00A231F2" w:rsidP="00BB6376">
      <w:pPr>
        <w:ind w:firstLine="709"/>
        <w:jc w:val="both"/>
        <w:rPr>
          <w:rFonts w:ascii="Times New Roman" w:hAnsi="Times New Roman" w:cs="Times New Roman"/>
          <w:sz w:val="28"/>
          <w:szCs w:val="28"/>
        </w:rPr>
      </w:pPr>
    </w:p>
    <w:p w:rsidR="00A231F2" w:rsidRPr="00BB6376" w:rsidRDefault="00A231F2" w:rsidP="00BB6376">
      <w:pPr>
        <w:ind w:firstLine="720"/>
        <w:jc w:val="both"/>
        <w:rPr>
          <w:rFonts w:ascii="Times New Roman" w:hAnsi="Times New Roman" w:cs="Times New Roman"/>
          <w:sz w:val="28"/>
          <w:szCs w:val="28"/>
        </w:rPr>
      </w:pPr>
      <w:r w:rsidRPr="00BB6376">
        <w:rPr>
          <w:rFonts w:ascii="Times New Roman" w:hAnsi="Times New Roman" w:cs="Times New Roman"/>
          <w:sz w:val="28"/>
          <w:szCs w:val="28"/>
        </w:rPr>
        <w:t xml:space="preserve">4. Контроль за исполнением данного Решения возложить на комиссию по экономике, бюджетной и налоговой  политике  Совета  муниципального образования «Парское сельское поселение Родниковского муниципального района Ивановской области». </w:t>
      </w:r>
    </w:p>
    <w:p w:rsidR="00A231F2" w:rsidRPr="00BB6376" w:rsidRDefault="00A231F2" w:rsidP="00BB6376">
      <w:pPr>
        <w:pStyle w:val="aff1"/>
        <w:ind w:firstLine="709"/>
        <w:jc w:val="both"/>
        <w:rPr>
          <w:rFonts w:ascii="Times New Roman" w:hAnsi="Times New Roman"/>
          <w:b/>
          <w:bCs/>
          <w:sz w:val="28"/>
          <w:szCs w:val="28"/>
          <w:lang w:val="ru-RU"/>
        </w:rPr>
      </w:pPr>
    </w:p>
    <w:p w:rsidR="00A231F2" w:rsidRPr="00BB6376" w:rsidRDefault="00A231F2" w:rsidP="00BB6376">
      <w:pPr>
        <w:pStyle w:val="aff1"/>
        <w:ind w:firstLine="709"/>
        <w:jc w:val="both"/>
        <w:rPr>
          <w:rFonts w:ascii="Times New Roman" w:hAnsi="Times New Roman"/>
          <w:b/>
          <w:bCs/>
          <w:sz w:val="28"/>
          <w:szCs w:val="28"/>
          <w:lang w:val="ru-RU"/>
        </w:rPr>
      </w:pPr>
    </w:p>
    <w:p w:rsidR="00A231F2" w:rsidRPr="00BB6376" w:rsidRDefault="00A231F2" w:rsidP="00BB6376">
      <w:pPr>
        <w:tabs>
          <w:tab w:val="left" w:pos="2985"/>
        </w:tabs>
        <w:jc w:val="both"/>
        <w:rPr>
          <w:rFonts w:ascii="Times New Roman" w:hAnsi="Times New Roman" w:cs="Times New Roman"/>
          <w:sz w:val="28"/>
          <w:szCs w:val="28"/>
        </w:rPr>
      </w:pPr>
    </w:p>
    <w:p w:rsidR="00A231F2" w:rsidRPr="00BB6376" w:rsidRDefault="00A231F2" w:rsidP="00BB6376">
      <w:pPr>
        <w:jc w:val="both"/>
        <w:rPr>
          <w:rFonts w:ascii="Times New Roman" w:hAnsi="Times New Roman" w:cs="Times New Roman"/>
          <w:b/>
          <w:sz w:val="28"/>
          <w:szCs w:val="28"/>
        </w:rPr>
      </w:pPr>
      <w:r w:rsidRPr="00BB6376">
        <w:rPr>
          <w:rFonts w:ascii="Times New Roman" w:hAnsi="Times New Roman" w:cs="Times New Roman"/>
          <w:b/>
          <w:sz w:val="28"/>
          <w:szCs w:val="28"/>
        </w:rPr>
        <w:t xml:space="preserve">Глава муниципального образования </w:t>
      </w:r>
    </w:p>
    <w:p w:rsidR="00A231F2" w:rsidRPr="00BB6376" w:rsidRDefault="00A231F2" w:rsidP="00BB6376">
      <w:pPr>
        <w:jc w:val="both"/>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w:t>
      </w:r>
    </w:p>
    <w:p w:rsidR="00A231F2" w:rsidRPr="00BB6376" w:rsidRDefault="00A231F2" w:rsidP="00BB6376">
      <w:pPr>
        <w:jc w:val="both"/>
        <w:rPr>
          <w:rFonts w:ascii="Times New Roman" w:hAnsi="Times New Roman" w:cs="Times New Roman"/>
          <w:b/>
          <w:sz w:val="28"/>
          <w:szCs w:val="28"/>
        </w:rPr>
      </w:pPr>
      <w:r w:rsidRPr="00BB6376">
        <w:rPr>
          <w:rFonts w:ascii="Times New Roman" w:hAnsi="Times New Roman" w:cs="Times New Roman"/>
          <w:b/>
          <w:sz w:val="28"/>
          <w:szCs w:val="28"/>
        </w:rPr>
        <w:t xml:space="preserve">Родниковского муниципального района </w:t>
      </w:r>
    </w:p>
    <w:p w:rsidR="00A231F2" w:rsidRPr="00BB6376" w:rsidRDefault="00A231F2" w:rsidP="00BB6376">
      <w:pPr>
        <w:tabs>
          <w:tab w:val="left" w:pos="8280"/>
        </w:tabs>
        <w:jc w:val="both"/>
        <w:rPr>
          <w:rFonts w:ascii="Times New Roman" w:hAnsi="Times New Roman" w:cs="Times New Roman"/>
          <w:b/>
          <w:sz w:val="28"/>
          <w:szCs w:val="28"/>
        </w:rPr>
      </w:pPr>
      <w:r w:rsidRPr="00BB6376">
        <w:rPr>
          <w:rFonts w:ascii="Times New Roman" w:hAnsi="Times New Roman" w:cs="Times New Roman"/>
          <w:b/>
          <w:sz w:val="28"/>
          <w:szCs w:val="28"/>
        </w:rPr>
        <w:t>Ивановской области»                                                                              Т.А. Чурбанова</w:t>
      </w:r>
    </w:p>
    <w:p w:rsidR="00A231F2" w:rsidRPr="00BB6376" w:rsidRDefault="00A231F2" w:rsidP="00BB6376">
      <w:pPr>
        <w:tabs>
          <w:tab w:val="left" w:pos="2985"/>
        </w:tabs>
        <w:jc w:val="both"/>
        <w:rPr>
          <w:rFonts w:ascii="Times New Roman" w:hAnsi="Times New Roman" w:cs="Times New Roman"/>
          <w:sz w:val="28"/>
          <w:szCs w:val="28"/>
        </w:rPr>
      </w:pPr>
    </w:p>
    <w:p w:rsidR="00A231F2" w:rsidRPr="00BB6376" w:rsidRDefault="00A231F2" w:rsidP="00BB6376">
      <w:pPr>
        <w:tabs>
          <w:tab w:val="left" w:pos="2985"/>
        </w:tabs>
        <w:jc w:val="both"/>
        <w:rPr>
          <w:rFonts w:ascii="Times New Roman" w:hAnsi="Times New Roman" w:cs="Times New Roman"/>
          <w:b/>
          <w:sz w:val="28"/>
          <w:szCs w:val="28"/>
        </w:rPr>
      </w:pPr>
    </w:p>
    <w:p w:rsidR="00BB6376" w:rsidRDefault="00BB6376" w:rsidP="00BB6376">
      <w:pPr>
        <w:jc w:val="both"/>
        <w:rPr>
          <w:rFonts w:ascii="Times New Roman" w:hAnsi="Times New Roman" w:cs="Times New Roman"/>
          <w:b/>
          <w:sz w:val="28"/>
          <w:szCs w:val="28"/>
        </w:rPr>
      </w:pPr>
    </w:p>
    <w:p w:rsidR="00A231F2" w:rsidRPr="00BB6376" w:rsidRDefault="00A231F2" w:rsidP="00BB6376">
      <w:pPr>
        <w:jc w:val="both"/>
        <w:rPr>
          <w:rFonts w:ascii="Times New Roman" w:hAnsi="Times New Roman" w:cs="Times New Roman"/>
          <w:b/>
          <w:sz w:val="28"/>
          <w:szCs w:val="28"/>
        </w:rPr>
      </w:pPr>
      <w:r w:rsidRPr="00BB6376">
        <w:rPr>
          <w:rFonts w:ascii="Times New Roman" w:hAnsi="Times New Roman" w:cs="Times New Roman"/>
          <w:b/>
          <w:sz w:val="28"/>
          <w:szCs w:val="28"/>
        </w:rPr>
        <w:t xml:space="preserve">Председатель Совета муниципального образования </w:t>
      </w:r>
    </w:p>
    <w:p w:rsidR="00A231F2" w:rsidRPr="00BB6376" w:rsidRDefault="00A231F2" w:rsidP="00BB6376">
      <w:pPr>
        <w:jc w:val="both"/>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w:t>
      </w:r>
    </w:p>
    <w:p w:rsidR="00A231F2" w:rsidRPr="00BB6376" w:rsidRDefault="00A231F2" w:rsidP="00BB6376">
      <w:pPr>
        <w:jc w:val="both"/>
        <w:rPr>
          <w:rFonts w:ascii="Times New Roman" w:hAnsi="Times New Roman" w:cs="Times New Roman"/>
          <w:b/>
          <w:sz w:val="28"/>
          <w:szCs w:val="28"/>
        </w:rPr>
      </w:pPr>
      <w:r w:rsidRPr="00BB6376">
        <w:rPr>
          <w:rFonts w:ascii="Times New Roman" w:hAnsi="Times New Roman" w:cs="Times New Roman"/>
          <w:b/>
          <w:sz w:val="28"/>
          <w:szCs w:val="28"/>
        </w:rPr>
        <w:t xml:space="preserve">Родниковского муниципального района </w:t>
      </w:r>
    </w:p>
    <w:p w:rsidR="00A231F2" w:rsidRPr="00BB6376" w:rsidRDefault="00A231F2" w:rsidP="00BB6376">
      <w:pPr>
        <w:jc w:val="both"/>
        <w:rPr>
          <w:rFonts w:ascii="Times New Roman" w:hAnsi="Times New Roman" w:cs="Times New Roman"/>
          <w:b/>
          <w:sz w:val="28"/>
          <w:szCs w:val="28"/>
        </w:rPr>
      </w:pPr>
      <w:r w:rsidRPr="00BB6376">
        <w:rPr>
          <w:rFonts w:ascii="Times New Roman" w:hAnsi="Times New Roman" w:cs="Times New Roman"/>
          <w:b/>
          <w:sz w:val="28"/>
          <w:szCs w:val="28"/>
        </w:rPr>
        <w:t>Ивановской области»                                                                              Л.Ф. Малкова</w:t>
      </w:r>
    </w:p>
    <w:p w:rsidR="00A231F2" w:rsidRPr="00BB6376" w:rsidRDefault="00A231F2" w:rsidP="00BB6376">
      <w:pPr>
        <w:tabs>
          <w:tab w:val="left" w:pos="2985"/>
        </w:tabs>
        <w:jc w:val="both"/>
        <w:rPr>
          <w:rFonts w:ascii="Times New Roman" w:hAnsi="Times New Roman" w:cs="Times New Roman"/>
          <w:b/>
          <w:sz w:val="28"/>
          <w:szCs w:val="28"/>
        </w:rPr>
      </w:pPr>
    </w:p>
    <w:p w:rsidR="00A231F2" w:rsidRPr="00BB6376" w:rsidRDefault="00A231F2" w:rsidP="00BB6376">
      <w:pPr>
        <w:tabs>
          <w:tab w:val="left" w:pos="2985"/>
        </w:tabs>
        <w:jc w:val="both"/>
        <w:rPr>
          <w:rFonts w:ascii="Times New Roman" w:hAnsi="Times New Roman" w:cs="Times New Roman"/>
          <w:b/>
          <w:sz w:val="28"/>
          <w:szCs w:val="28"/>
        </w:rPr>
      </w:pPr>
    </w:p>
    <w:p w:rsidR="00A231F2" w:rsidRPr="00BB6376" w:rsidRDefault="00A231F2" w:rsidP="00BB6376">
      <w:pPr>
        <w:tabs>
          <w:tab w:val="left" w:pos="2985"/>
        </w:tabs>
        <w:jc w:val="both"/>
        <w:rPr>
          <w:rFonts w:ascii="Times New Roman" w:hAnsi="Times New Roman" w:cs="Times New Roman"/>
          <w:b/>
          <w:sz w:val="28"/>
          <w:szCs w:val="28"/>
        </w:rPr>
      </w:pPr>
    </w:p>
    <w:tbl>
      <w:tblPr>
        <w:tblW w:w="0" w:type="auto"/>
        <w:tblCellMar>
          <w:left w:w="30" w:type="dxa"/>
          <w:right w:w="30" w:type="dxa"/>
        </w:tblCellMar>
        <w:tblLook w:val="0000"/>
      </w:tblPr>
      <w:tblGrid>
        <w:gridCol w:w="2966"/>
        <w:gridCol w:w="1563"/>
        <w:gridCol w:w="1594"/>
        <w:gridCol w:w="1188"/>
        <w:gridCol w:w="1444"/>
        <w:gridCol w:w="1510"/>
      </w:tblGrid>
      <w:tr w:rsidR="00BB6376" w:rsidRPr="00BB6376" w:rsidTr="00BB6376">
        <w:trPr>
          <w:trHeight w:val="240"/>
        </w:trPr>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gridSpan w:val="2"/>
            <w:tcBorders>
              <w:top w:val="nil"/>
              <w:left w:val="nil"/>
              <w:bottom w:val="nil"/>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r w:rsidRPr="00BB6376">
              <w:rPr>
                <w:rFonts w:ascii="Times New Roman" w:hAnsi="Times New Roman" w:cs="Times New Roman"/>
                <w:color w:val="000000"/>
                <w:sz w:val="28"/>
                <w:szCs w:val="28"/>
              </w:rPr>
              <w:t>Приложение  № 1</w:t>
            </w:r>
          </w:p>
        </w:tc>
      </w:tr>
      <w:tr w:rsidR="00BB6376" w:rsidRPr="00BB6376" w:rsidTr="00BB6376">
        <w:trPr>
          <w:trHeight w:val="240"/>
        </w:trPr>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r w:rsidRPr="00BB6376">
              <w:rPr>
                <w:rFonts w:ascii="Times New Roman" w:hAnsi="Times New Roman" w:cs="Times New Roman"/>
                <w:color w:val="000000"/>
                <w:sz w:val="28"/>
                <w:szCs w:val="28"/>
              </w:rPr>
              <w:t>к Решению Совета муниципального образования</w:t>
            </w: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p>
        </w:tc>
      </w:tr>
      <w:tr w:rsidR="00BB6376" w:rsidRPr="00BB6376" w:rsidTr="00BB6376">
        <w:trPr>
          <w:trHeight w:val="240"/>
        </w:trPr>
        <w:tc>
          <w:tcPr>
            <w:tcW w:w="0" w:type="auto"/>
            <w:gridSpan w:val="5"/>
            <w:tcBorders>
              <w:top w:val="nil"/>
              <w:left w:val="nil"/>
              <w:bottom w:val="nil"/>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r w:rsidRPr="00BB6376">
              <w:rPr>
                <w:rFonts w:ascii="Times New Roman" w:hAnsi="Times New Roman" w:cs="Times New Roman"/>
                <w:color w:val="000000"/>
                <w:sz w:val="28"/>
                <w:szCs w:val="28"/>
              </w:rPr>
              <w:t>"Парское сельское поселение Родниковского муниципального района Ивановской области"</w:t>
            </w: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p>
        </w:tc>
      </w:tr>
      <w:tr w:rsidR="00BB6376" w:rsidRPr="00BB6376" w:rsidTr="00BB6376">
        <w:trPr>
          <w:trHeight w:val="240"/>
        </w:trPr>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r w:rsidRPr="00BB6376">
              <w:rPr>
                <w:rFonts w:ascii="Times New Roman" w:hAnsi="Times New Roman" w:cs="Times New Roman"/>
                <w:color w:val="000000"/>
                <w:sz w:val="28"/>
                <w:szCs w:val="28"/>
              </w:rPr>
              <w:t>от 12.12.2017 г. № 36</w:t>
            </w: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p>
        </w:tc>
      </w:tr>
      <w:tr w:rsidR="00BB6376" w:rsidRPr="00BB6376" w:rsidTr="00BB6376">
        <w:trPr>
          <w:trHeight w:val="240"/>
        </w:trPr>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p>
        </w:tc>
      </w:tr>
      <w:tr w:rsidR="00BB6376" w:rsidRPr="00BB6376" w:rsidTr="00BB6376">
        <w:trPr>
          <w:trHeight w:val="830"/>
        </w:trPr>
        <w:tc>
          <w:tcPr>
            <w:tcW w:w="0" w:type="auto"/>
            <w:gridSpan w:val="6"/>
            <w:tcBorders>
              <w:top w:val="nil"/>
              <w:left w:val="nil"/>
              <w:bottom w:val="nil"/>
              <w:right w:val="nil"/>
            </w:tcBorders>
            <w:shd w:val="solid" w:color="FFFFFF" w:fill="auto"/>
          </w:tcPr>
          <w:p w:rsidR="00BB6376" w:rsidRPr="00BB6376" w:rsidRDefault="00BB6376" w:rsidP="00BB6376">
            <w:pPr>
              <w:autoSpaceDE w:val="0"/>
              <w:autoSpaceDN w:val="0"/>
              <w:adjustRightInd w:val="0"/>
              <w:spacing w:after="0" w:line="240" w:lineRule="auto"/>
              <w:jc w:val="center"/>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Парского сельского поселения на 2017 год</w:t>
            </w:r>
          </w:p>
        </w:tc>
      </w:tr>
      <w:tr w:rsidR="00BB6376" w:rsidRPr="00BB6376" w:rsidTr="00BB6376">
        <w:trPr>
          <w:trHeight w:val="252"/>
        </w:trPr>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b/>
                <w:bCs/>
                <w:color w:val="000000"/>
                <w:sz w:val="28"/>
                <w:szCs w:val="28"/>
              </w:rPr>
            </w:pPr>
          </w:p>
        </w:tc>
      </w:tr>
      <w:tr w:rsidR="00BB6376" w:rsidRPr="00BB6376" w:rsidTr="00BB6376">
        <w:trPr>
          <w:trHeight w:val="240"/>
        </w:trPr>
        <w:tc>
          <w:tcPr>
            <w:tcW w:w="0" w:type="auto"/>
            <w:tcBorders>
              <w:top w:val="single" w:sz="6" w:space="0" w:color="000000"/>
              <w:left w:val="single" w:sz="6" w:space="0" w:color="000000"/>
              <w:bottom w:val="nil"/>
              <w:right w:val="single" w:sz="6" w:space="0" w:color="000000"/>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r w:rsidRPr="00BB6376">
              <w:rPr>
                <w:rFonts w:ascii="Times New Roman" w:hAnsi="Times New Roman" w:cs="Times New Roman"/>
                <w:color w:val="000000"/>
                <w:sz w:val="28"/>
                <w:szCs w:val="28"/>
              </w:rPr>
              <w:t>Наименование</w:t>
            </w:r>
          </w:p>
        </w:tc>
        <w:tc>
          <w:tcPr>
            <w:tcW w:w="0" w:type="auto"/>
            <w:tcBorders>
              <w:top w:val="single" w:sz="6" w:space="0" w:color="000000"/>
              <w:left w:val="single" w:sz="6" w:space="0" w:color="000000"/>
              <w:bottom w:val="nil"/>
              <w:right w:val="single" w:sz="6" w:space="0" w:color="000000"/>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r w:rsidRPr="00BB6376">
              <w:rPr>
                <w:rFonts w:ascii="Times New Roman" w:hAnsi="Times New Roman" w:cs="Times New Roman"/>
                <w:color w:val="000000"/>
                <w:sz w:val="28"/>
                <w:szCs w:val="28"/>
              </w:rPr>
              <w:t>Раздел, подраздел</w:t>
            </w:r>
          </w:p>
        </w:tc>
        <w:tc>
          <w:tcPr>
            <w:tcW w:w="0" w:type="auto"/>
            <w:tcBorders>
              <w:top w:val="single" w:sz="6" w:space="0" w:color="000000"/>
              <w:left w:val="single" w:sz="6" w:space="0" w:color="000000"/>
              <w:bottom w:val="nil"/>
              <w:right w:val="single" w:sz="6" w:space="0" w:color="000000"/>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r w:rsidRPr="00BB6376">
              <w:rPr>
                <w:rFonts w:ascii="Times New Roman" w:hAnsi="Times New Roman" w:cs="Times New Roman"/>
                <w:color w:val="000000"/>
                <w:sz w:val="28"/>
                <w:szCs w:val="28"/>
              </w:rPr>
              <w:t>Целевая статья расходов</w:t>
            </w:r>
          </w:p>
        </w:tc>
        <w:tc>
          <w:tcPr>
            <w:tcW w:w="0" w:type="auto"/>
            <w:tcBorders>
              <w:top w:val="single" w:sz="6" w:space="0" w:color="000000"/>
              <w:left w:val="single" w:sz="6" w:space="0" w:color="000000"/>
              <w:bottom w:val="nil"/>
              <w:right w:val="single" w:sz="6" w:space="0" w:color="000000"/>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r w:rsidRPr="00BB6376">
              <w:rPr>
                <w:rFonts w:ascii="Times New Roman" w:hAnsi="Times New Roman" w:cs="Times New Roman"/>
                <w:color w:val="000000"/>
                <w:sz w:val="28"/>
                <w:szCs w:val="28"/>
              </w:rPr>
              <w:t>Вид расхода</w:t>
            </w:r>
          </w:p>
        </w:tc>
        <w:tc>
          <w:tcPr>
            <w:tcW w:w="0" w:type="auto"/>
            <w:gridSpan w:val="2"/>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r w:rsidRPr="00BB6376">
              <w:rPr>
                <w:rFonts w:ascii="Times New Roman" w:hAnsi="Times New Roman" w:cs="Times New Roman"/>
                <w:color w:val="000000"/>
                <w:sz w:val="28"/>
                <w:szCs w:val="28"/>
              </w:rPr>
              <w:t>сумма,рублей</w:t>
            </w:r>
          </w:p>
        </w:tc>
      </w:tr>
      <w:tr w:rsidR="00BB6376" w:rsidRPr="00BB6376" w:rsidTr="00BB6376">
        <w:trPr>
          <w:trHeight w:val="408"/>
        </w:trPr>
        <w:tc>
          <w:tcPr>
            <w:tcW w:w="0" w:type="auto"/>
            <w:tcBorders>
              <w:top w:val="nil"/>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r w:rsidRPr="00BB6376">
              <w:rPr>
                <w:rFonts w:ascii="Times New Roman" w:hAnsi="Times New Roman" w:cs="Times New Roman"/>
                <w:color w:val="000000"/>
                <w:sz w:val="28"/>
                <w:szCs w:val="28"/>
              </w:rPr>
              <w:t>изменения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r w:rsidRPr="00BB6376">
              <w:rPr>
                <w:rFonts w:ascii="Times New Roman" w:hAnsi="Times New Roman" w:cs="Times New Roman"/>
                <w:color w:val="000000"/>
                <w:sz w:val="28"/>
                <w:szCs w:val="28"/>
              </w:rPr>
              <w:t>с учетом изменеий</w:t>
            </w:r>
          </w:p>
        </w:tc>
      </w:tr>
      <w:tr w:rsidR="00BB6376" w:rsidRPr="00BB6376" w:rsidTr="00BB6376">
        <w:trPr>
          <w:trHeight w:val="240"/>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r w:rsidRPr="00BB6376">
              <w:rPr>
                <w:rFonts w:ascii="Times New Roman"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r w:rsidRPr="00BB6376">
              <w:rPr>
                <w:rFonts w:ascii="Times New Roman" w:hAnsi="Times New Roman" w:cs="Times New Roman"/>
                <w:color w:val="000000"/>
                <w:sz w:val="28"/>
                <w:szCs w:val="28"/>
              </w:rPr>
              <w:t>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r w:rsidRPr="00BB6376">
              <w:rPr>
                <w:rFonts w:ascii="Times New Roman" w:hAnsi="Times New Roman" w:cs="Times New Roman"/>
                <w:color w:val="000000"/>
                <w:sz w:val="28"/>
                <w:szCs w:val="28"/>
              </w:rPr>
              <w:t>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r w:rsidRPr="00BB6376">
              <w:rPr>
                <w:rFonts w:ascii="Times New Roman" w:hAnsi="Times New Roman" w:cs="Times New Roman"/>
                <w:color w:val="000000"/>
                <w:sz w:val="28"/>
                <w:szCs w:val="28"/>
              </w:rPr>
              <w:t>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r w:rsidRPr="00BB6376">
              <w:rPr>
                <w:rFonts w:ascii="Times New Roman" w:hAnsi="Times New Roman" w:cs="Times New Roman"/>
                <w:color w:val="000000"/>
                <w:sz w:val="28"/>
                <w:szCs w:val="28"/>
              </w:rPr>
              <w:t>5</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center"/>
              <w:rPr>
                <w:rFonts w:ascii="Times New Roman" w:hAnsi="Times New Roman" w:cs="Times New Roman"/>
                <w:color w:val="000000"/>
                <w:sz w:val="28"/>
                <w:szCs w:val="28"/>
              </w:rPr>
            </w:pPr>
            <w:r w:rsidRPr="00BB6376">
              <w:rPr>
                <w:rFonts w:ascii="Times New Roman" w:hAnsi="Times New Roman" w:cs="Times New Roman"/>
                <w:color w:val="000000"/>
                <w:sz w:val="28"/>
                <w:szCs w:val="28"/>
              </w:rPr>
              <w:t>6</w:t>
            </w:r>
          </w:p>
        </w:tc>
      </w:tr>
    </w:tbl>
    <w:p w:rsidR="00A231F2" w:rsidRPr="00BB6376" w:rsidRDefault="00A231F2" w:rsidP="00BB6376">
      <w:pPr>
        <w:tabs>
          <w:tab w:val="left" w:pos="2985"/>
        </w:tabs>
        <w:jc w:val="both"/>
        <w:rPr>
          <w:rFonts w:ascii="Times New Roman" w:hAnsi="Times New Roman" w:cs="Times New Roman"/>
          <w:b/>
          <w:sz w:val="28"/>
          <w:szCs w:val="28"/>
        </w:rPr>
      </w:pPr>
    </w:p>
    <w:p w:rsidR="00BB6376" w:rsidRPr="00BB6376" w:rsidRDefault="00BB6376" w:rsidP="00BB6376">
      <w:pPr>
        <w:tabs>
          <w:tab w:val="left" w:pos="2985"/>
        </w:tabs>
        <w:jc w:val="both"/>
        <w:rPr>
          <w:rFonts w:ascii="Times New Roman" w:hAnsi="Times New Roman" w:cs="Times New Roman"/>
          <w:b/>
          <w:sz w:val="28"/>
          <w:szCs w:val="28"/>
        </w:rPr>
      </w:pPr>
    </w:p>
    <w:tbl>
      <w:tblPr>
        <w:tblW w:w="0" w:type="auto"/>
        <w:tblCellMar>
          <w:left w:w="30" w:type="dxa"/>
          <w:right w:w="30" w:type="dxa"/>
        </w:tblCellMar>
        <w:tblLook w:val="0000"/>
      </w:tblPr>
      <w:tblGrid>
        <w:gridCol w:w="2314"/>
        <w:gridCol w:w="1155"/>
        <w:gridCol w:w="1322"/>
        <w:gridCol w:w="904"/>
        <w:gridCol w:w="1201"/>
        <w:gridCol w:w="1084"/>
        <w:gridCol w:w="1201"/>
        <w:gridCol w:w="1084"/>
      </w:tblGrid>
      <w:tr w:rsidR="00BB6376" w:rsidRPr="00BB6376" w:rsidTr="00BB6376">
        <w:trPr>
          <w:trHeight w:val="211"/>
        </w:trPr>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Приложение  №2</w:t>
            </w: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BB6376">
        <w:trPr>
          <w:trHeight w:val="211"/>
        </w:trPr>
        <w:tc>
          <w:tcPr>
            <w:tcW w:w="0" w:type="auto"/>
            <w:gridSpan w:val="3"/>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к Решению Совета муниципального образования</w:t>
            </w: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BB6376">
        <w:trPr>
          <w:trHeight w:val="211"/>
        </w:trPr>
        <w:tc>
          <w:tcPr>
            <w:tcW w:w="0" w:type="auto"/>
            <w:gridSpan w:val="7"/>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"Парское сельское поселение Родниковского муниципального района Ивановской области"</w:t>
            </w: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BB6376">
        <w:trPr>
          <w:trHeight w:val="211"/>
        </w:trPr>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от 12.12.2017 г.  № 36 </w:t>
            </w: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BB6376">
        <w:trPr>
          <w:trHeight w:val="211"/>
        </w:trPr>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BB6376">
        <w:trPr>
          <w:trHeight w:val="211"/>
        </w:trPr>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BB6376">
        <w:trPr>
          <w:trHeight w:val="1006"/>
        </w:trPr>
        <w:tc>
          <w:tcPr>
            <w:tcW w:w="0" w:type="auto"/>
            <w:gridSpan w:val="8"/>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Парского сельского поселения на плановый период 2018 и 2019 годов</w:t>
            </w:r>
          </w:p>
        </w:tc>
      </w:tr>
      <w:tr w:rsidR="00BB6376" w:rsidRPr="00BB6376" w:rsidTr="00BB6376">
        <w:trPr>
          <w:trHeight w:val="211"/>
        </w:trPr>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(рублей)</w:t>
            </w:r>
          </w:p>
        </w:tc>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BB6376">
        <w:trPr>
          <w:trHeight w:val="211"/>
        </w:trPr>
        <w:tc>
          <w:tcPr>
            <w:tcW w:w="0" w:type="auto"/>
            <w:tcBorders>
              <w:top w:val="single" w:sz="6" w:space="0" w:color="000000"/>
              <w:left w:val="single" w:sz="6" w:space="0" w:color="000000"/>
              <w:bottom w:val="nil"/>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Наименование</w:t>
            </w:r>
          </w:p>
        </w:tc>
        <w:tc>
          <w:tcPr>
            <w:tcW w:w="0" w:type="auto"/>
            <w:tcBorders>
              <w:top w:val="single" w:sz="6" w:space="0" w:color="000000"/>
              <w:left w:val="single" w:sz="6" w:space="0" w:color="000000"/>
              <w:bottom w:val="nil"/>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Раздел, подразде</w:t>
            </w:r>
            <w:r w:rsidRPr="00BB6376">
              <w:rPr>
                <w:rFonts w:ascii="Times New Roman" w:hAnsi="Times New Roman" w:cs="Times New Roman"/>
                <w:color w:val="000000"/>
                <w:sz w:val="28"/>
                <w:szCs w:val="28"/>
              </w:rPr>
              <w:lastRenderedPageBreak/>
              <w:t>л</w:t>
            </w:r>
          </w:p>
        </w:tc>
        <w:tc>
          <w:tcPr>
            <w:tcW w:w="0" w:type="auto"/>
            <w:tcBorders>
              <w:top w:val="single" w:sz="6" w:space="0" w:color="000000"/>
              <w:left w:val="single" w:sz="6" w:space="0" w:color="000000"/>
              <w:bottom w:val="nil"/>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Целевая статья </w:t>
            </w:r>
            <w:r w:rsidRPr="00BB6376">
              <w:rPr>
                <w:rFonts w:ascii="Times New Roman" w:hAnsi="Times New Roman" w:cs="Times New Roman"/>
                <w:color w:val="000000"/>
                <w:sz w:val="28"/>
                <w:szCs w:val="28"/>
              </w:rPr>
              <w:lastRenderedPageBreak/>
              <w:t>расходов</w:t>
            </w:r>
          </w:p>
        </w:tc>
        <w:tc>
          <w:tcPr>
            <w:tcW w:w="0" w:type="auto"/>
            <w:tcBorders>
              <w:top w:val="single" w:sz="6" w:space="0" w:color="000000"/>
              <w:left w:val="single" w:sz="6" w:space="0" w:color="000000"/>
              <w:bottom w:val="nil"/>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Вид расход</w:t>
            </w:r>
            <w:r w:rsidRPr="00BB6376">
              <w:rPr>
                <w:rFonts w:ascii="Times New Roman" w:hAnsi="Times New Roman" w:cs="Times New Roman"/>
                <w:color w:val="000000"/>
                <w:sz w:val="28"/>
                <w:szCs w:val="28"/>
              </w:rPr>
              <w:lastRenderedPageBreak/>
              <w:t>а</w:t>
            </w:r>
          </w:p>
        </w:tc>
        <w:tc>
          <w:tcPr>
            <w:tcW w:w="0" w:type="auto"/>
            <w:tcBorders>
              <w:top w:val="single" w:sz="6" w:space="0" w:color="000000"/>
              <w:left w:val="single" w:sz="6" w:space="0" w:color="000000"/>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2018 год</w:t>
            </w:r>
          </w:p>
        </w:tc>
        <w:tc>
          <w:tcPr>
            <w:tcW w:w="0" w:type="auto"/>
            <w:tcBorders>
              <w:top w:val="single" w:sz="6" w:space="0" w:color="000000"/>
              <w:left w:val="nil"/>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2019 год</w:t>
            </w:r>
          </w:p>
        </w:tc>
        <w:tc>
          <w:tcPr>
            <w:tcW w:w="0" w:type="auto"/>
            <w:tcBorders>
              <w:top w:val="single" w:sz="6" w:space="0" w:color="000000"/>
              <w:left w:val="nil"/>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BB6376">
        <w:trPr>
          <w:trHeight w:val="360"/>
        </w:trPr>
        <w:tc>
          <w:tcPr>
            <w:tcW w:w="0" w:type="auto"/>
            <w:tcBorders>
              <w:top w:val="nil"/>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изменения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с учетом изменеий</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изменения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с учетом изменеий</w:t>
            </w:r>
          </w:p>
        </w:tc>
      </w:tr>
      <w:tr w:rsidR="00BB6376" w:rsidRPr="00BB6376" w:rsidTr="00BB6376">
        <w:trPr>
          <w:trHeight w:val="21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12</w:t>
            </w:r>
          </w:p>
        </w:tc>
      </w:tr>
      <w:tr w:rsidR="00BB6376" w:rsidRPr="00BB6376" w:rsidTr="00BB6376">
        <w:trPr>
          <w:trHeight w:val="21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r>
      <w:tr w:rsidR="00BB6376" w:rsidRPr="00BB6376" w:rsidTr="00BB6376">
        <w:trPr>
          <w:trHeight w:val="720"/>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"Жилищно-коммунальное хозяйство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3400000000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r>
      <w:tr w:rsidR="00BB6376" w:rsidRPr="00BB6376" w:rsidTr="00BB6376">
        <w:trPr>
          <w:trHeight w:val="540"/>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Установка и замена приборов учета коммунальных ресурсов в муниципальных жилых помещениях</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3400020630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r>
      <w:tr w:rsidR="00BB6376" w:rsidRPr="00BB6376" w:rsidTr="00BB6376">
        <w:trPr>
          <w:trHeight w:val="540"/>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3400020630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r>
      <w:tr w:rsidR="00BB6376" w:rsidRPr="00BB6376" w:rsidTr="00BB6376">
        <w:trPr>
          <w:trHeight w:val="540"/>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r>
      <w:tr w:rsidR="00BB6376" w:rsidRPr="00BB6376" w:rsidTr="00BB6376">
        <w:trPr>
          <w:trHeight w:val="540"/>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Возмещение специализированной службе затрат по перевозке </w:t>
            </w:r>
            <w:r w:rsidRPr="00BB6376">
              <w:rPr>
                <w:rFonts w:ascii="Times New Roman" w:hAnsi="Times New Roman" w:cs="Times New Roman"/>
                <w:color w:val="000000"/>
                <w:sz w:val="28"/>
                <w:szCs w:val="28"/>
              </w:rPr>
              <w:lastRenderedPageBreak/>
              <w:t>умерших лиц на судебно-медицинскую экспертизу</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05 02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6090064980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r>
      <w:tr w:rsidR="00BB6376" w:rsidRPr="00BB6376" w:rsidTr="00BB6376">
        <w:trPr>
          <w:trHeight w:val="21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6090064980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r>
      <w:tr w:rsidR="00BB6376" w:rsidRPr="00BB6376" w:rsidTr="00BB6376">
        <w:trPr>
          <w:trHeight w:val="21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Благоустройство</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1 779 134,00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1 449 000,00</w:t>
            </w:r>
          </w:p>
        </w:tc>
      </w:tr>
      <w:tr w:rsidR="00BB6376" w:rsidRPr="00BB6376" w:rsidTr="00BB6376">
        <w:trPr>
          <w:trHeight w:val="720"/>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"Благоустройство территории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3200000000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803 634,00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499 000,00</w:t>
            </w:r>
          </w:p>
        </w:tc>
      </w:tr>
      <w:tr w:rsidR="00BB6376" w:rsidRPr="00BB6376" w:rsidTr="00BB6376">
        <w:trPr>
          <w:trHeight w:val="360"/>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Организация мероприятий по благоустройству территории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3200020680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803 634,00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499 000,00</w:t>
            </w:r>
          </w:p>
        </w:tc>
      </w:tr>
      <w:tr w:rsidR="00BB6376" w:rsidRPr="00BB6376" w:rsidTr="00BB6376">
        <w:trPr>
          <w:trHeight w:val="540"/>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3200020680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803 634,00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499 000,00</w:t>
            </w:r>
          </w:p>
        </w:tc>
      </w:tr>
      <w:tr w:rsidR="00BB6376" w:rsidRPr="00BB6376" w:rsidTr="00BB6376">
        <w:trPr>
          <w:trHeight w:val="21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Итого</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13 674 900,00</w:t>
            </w: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13 110 300,00</w:t>
            </w:r>
          </w:p>
        </w:tc>
      </w:tr>
    </w:tbl>
    <w:p w:rsidR="00BB6376" w:rsidRPr="00BB6376" w:rsidRDefault="00BB6376" w:rsidP="00BB6376">
      <w:pPr>
        <w:jc w:val="both"/>
        <w:rPr>
          <w:rFonts w:ascii="Times New Roman" w:hAnsi="Times New Roman" w:cs="Times New Roman"/>
          <w:sz w:val="28"/>
          <w:szCs w:val="28"/>
        </w:rPr>
      </w:pPr>
    </w:p>
    <w:tbl>
      <w:tblPr>
        <w:tblW w:w="0" w:type="auto"/>
        <w:tblInd w:w="86" w:type="dxa"/>
        <w:tblLook w:val="04A0"/>
      </w:tblPr>
      <w:tblGrid>
        <w:gridCol w:w="2918"/>
        <w:gridCol w:w="1515"/>
        <w:gridCol w:w="1115"/>
        <w:gridCol w:w="1252"/>
        <w:gridCol w:w="909"/>
        <w:gridCol w:w="1218"/>
        <w:gridCol w:w="1408"/>
      </w:tblGrid>
      <w:tr w:rsidR="00BB6376" w:rsidRPr="00BB6376" w:rsidTr="00BB6376">
        <w:trPr>
          <w:trHeight w:val="315"/>
        </w:trPr>
        <w:tc>
          <w:tcPr>
            <w:tcW w:w="0" w:type="auto"/>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p>
        </w:tc>
        <w:tc>
          <w:tcPr>
            <w:tcW w:w="0" w:type="auto"/>
            <w:gridSpan w:val="4"/>
            <w:tcBorders>
              <w:top w:val="nil"/>
              <w:left w:val="nil"/>
              <w:bottom w:val="nil"/>
              <w:right w:val="nil"/>
            </w:tcBorders>
            <w:shd w:val="clear" w:color="auto" w:fill="auto"/>
            <w:noWrap/>
            <w:vAlign w:val="bottom"/>
            <w:hideMark/>
          </w:tcPr>
          <w:p w:rsidR="00BB6376" w:rsidRDefault="00BB6376" w:rsidP="00BB6376">
            <w:pPr>
              <w:spacing w:after="0" w:line="240" w:lineRule="auto"/>
              <w:jc w:val="both"/>
              <w:rPr>
                <w:rFonts w:ascii="Times New Roman" w:eastAsia="Times New Roman" w:hAnsi="Times New Roman" w:cs="Times New Roman"/>
                <w:sz w:val="28"/>
                <w:szCs w:val="28"/>
              </w:rPr>
            </w:pPr>
          </w:p>
          <w:p w:rsidR="00BB6376" w:rsidRPr="00BB6376" w:rsidRDefault="00BB6376" w:rsidP="00BB6376">
            <w:pPr>
              <w:spacing w:after="0" w:line="240" w:lineRule="auto"/>
              <w:jc w:val="right"/>
              <w:rPr>
                <w:rFonts w:ascii="Times New Roman" w:eastAsia="Times New Roman" w:hAnsi="Times New Roman" w:cs="Times New Roman"/>
                <w:sz w:val="28"/>
                <w:szCs w:val="28"/>
              </w:rPr>
            </w:pPr>
            <w:r w:rsidRPr="00BB6376">
              <w:rPr>
                <w:rFonts w:ascii="Times New Roman" w:eastAsia="Times New Roman" w:hAnsi="Times New Roman" w:cs="Times New Roman"/>
                <w:sz w:val="28"/>
                <w:szCs w:val="28"/>
              </w:rPr>
              <w:t>Приложение № 3</w:t>
            </w:r>
          </w:p>
        </w:tc>
      </w:tr>
      <w:tr w:rsidR="00BB6376" w:rsidRPr="00BB6376" w:rsidTr="00BB6376">
        <w:trPr>
          <w:trHeight w:val="315"/>
        </w:trPr>
        <w:tc>
          <w:tcPr>
            <w:tcW w:w="0" w:type="auto"/>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right"/>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right"/>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right"/>
              <w:rPr>
                <w:rFonts w:ascii="Times New Roman" w:eastAsia="Times New Roman" w:hAnsi="Times New Roman" w:cs="Times New Roman"/>
                <w:sz w:val="28"/>
                <w:szCs w:val="28"/>
              </w:rPr>
            </w:pPr>
          </w:p>
        </w:tc>
        <w:tc>
          <w:tcPr>
            <w:tcW w:w="0" w:type="auto"/>
            <w:gridSpan w:val="4"/>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right"/>
              <w:rPr>
                <w:rFonts w:ascii="Times New Roman" w:eastAsia="Times New Roman" w:hAnsi="Times New Roman" w:cs="Times New Roman"/>
                <w:sz w:val="28"/>
                <w:szCs w:val="28"/>
              </w:rPr>
            </w:pPr>
            <w:r w:rsidRPr="00BB6376">
              <w:rPr>
                <w:rFonts w:ascii="Times New Roman" w:eastAsia="Times New Roman" w:hAnsi="Times New Roman" w:cs="Times New Roman"/>
                <w:sz w:val="28"/>
                <w:szCs w:val="28"/>
              </w:rPr>
              <w:t>к Решению Совета муниципального образования</w:t>
            </w:r>
          </w:p>
        </w:tc>
      </w:tr>
      <w:tr w:rsidR="00BB6376" w:rsidRPr="00BB6376" w:rsidTr="00BB6376">
        <w:trPr>
          <w:trHeight w:val="315"/>
        </w:trPr>
        <w:tc>
          <w:tcPr>
            <w:tcW w:w="0" w:type="auto"/>
            <w:gridSpan w:val="7"/>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right"/>
              <w:rPr>
                <w:rFonts w:ascii="Times New Roman" w:eastAsia="Times New Roman" w:hAnsi="Times New Roman" w:cs="Times New Roman"/>
                <w:sz w:val="28"/>
                <w:szCs w:val="28"/>
              </w:rPr>
            </w:pPr>
            <w:r w:rsidRPr="00BB6376">
              <w:rPr>
                <w:rFonts w:ascii="Times New Roman" w:eastAsia="Times New Roman" w:hAnsi="Times New Roman" w:cs="Times New Roman"/>
                <w:sz w:val="28"/>
                <w:szCs w:val="28"/>
              </w:rPr>
              <w:t>"Парское сельское поселение Родниковского муниципального района Ивановской области"</w:t>
            </w:r>
          </w:p>
        </w:tc>
      </w:tr>
      <w:tr w:rsidR="00BB6376" w:rsidRPr="00BB6376" w:rsidTr="00BB6376">
        <w:trPr>
          <w:trHeight w:val="315"/>
        </w:trPr>
        <w:tc>
          <w:tcPr>
            <w:tcW w:w="0" w:type="auto"/>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p>
        </w:tc>
        <w:tc>
          <w:tcPr>
            <w:tcW w:w="0" w:type="auto"/>
            <w:gridSpan w:val="4"/>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right"/>
              <w:rPr>
                <w:rFonts w:ascii="Times New Roman" w:eastAsia="Times New Roman" w:hAnsi="Times New Roman" w:cs="Times New Roman"/>
                <w:sz w:val="28"/>
                <w:szCs w:val="28"/>
              </w:rPr>
            </w:pPr>
            <w:r w:rsidRPr="00BB6376">
              <w:rPr>
                <w:rFonts w:ascii="Times New Roman" w:eastAsia="Times New Roman" w:hAnsi="Times New Roman" w:cs="Times New Roman"/>
                <w:sz w:val="28"/>
                <w:szCs w:val="28"/>
              </w:rPr>
              <w:t>от 12.12.2017 г. № 36</w:t>
            </w:r>
          </w:p>
        </w:tc>
      </w:tr>
      <w:tr w:rsidR="00BB6376" w:rsidRPr="00BB6376" w:rsidTr="00BB6376">
        <w:trPr>
          <w:trHeight w:val="315"/>
        </w:trPr>
        <w:tc>
          <w:tcPr>
            <w:tcW w:w="0" w:type="auto"/>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p>
        </w:tc>
      </w:tr>
      <w:tr w:rsidR="00BB6376" w:rsidRPr="00BB6376" w:rsidTr="00BB6376">
        <w:trPr>
          <w:trHeight w:val="315"/>
        </w:trPr>
        <w:tc>
          <w:tcPr>
            <w:tcW w:w="0" w:type="auto"/>
            <w:gridSpan w:val="7"/>
            <w:tcBorders>
              <w:top w:val="nil"/>
              <w:left w:val="nil"/>
              <w:bottom w:val="nil"/>
              <w:right w:val="nil"/>
            </w:tcBorders>
            <w:shd w:val="clear" w:color="000000" w:fill="auto"/>
            <w:vAlign w:val="bottom"/>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r w:rsidRPr="00BB6376">
              <w:rPr>
                <w:rFonts w:ascii="Times New Roman" w:eastAsia="Times New Roman" w:hAnsi="Times New Roman" w:cs="Times New Roman"/>
                <w:b/>
                <w:bCs/>
                <w:color w:val="000000"/>
                <w:sz w:val="28"/>
                <w:szCs w:val="28"/>
              </w:rPr>
              <w:t>Изменение в ведомственную структуру расходов бюджета Парского сельского поселения на 2017 год</w:t>
            </w:r>
          </w:p>
        </w:tc>
      </w:tr>
      <w:tr w:rsidR="00BB6376" w:rsidRPr="00BB6376" w:rsidTr="00BB6376">
        <w:trPr>
          <w:trHeight w:val="300"/>
        </w:trPr>
        <w:tc>
          <w:tcPr>
            <w:tcW w:w="0" w:type="auto"/>
            <w:gridSpan w:val="7"/>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p>
        </w:tc>
      </w:tr>
      <w:tr w:rsidR="00BB6376" w:rsidRPr="00BB6376" w:rsidTr="00BB6376">
        <w:trPr>
          <w:trHeight w:val="30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Наименование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Код главного распорядителя</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Раздел, подраздел</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Целевая статья расходов</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Вид расхода</w:t>
            </w:r>
          </w:p>
        </w:tc>
        <w:tc>
          <w:tcPr>
            <w:tcW w:w="0" w:type="auto"/>
            <w:gridSpan w:val="2"/>
            <w:tcBorders>
              <w:top w:val="single" w:sz="4" w:space="0" w:color="000000"/>
              <w:left w:val="nil"/>
              <w:bottom w:val="single" w:sz="4" w:space="0" w:color="000000"/>
              <w:right w:val="single" w:sz="4" w:space="0" w:color="000000"/>
            </w:tcBorders>
            <w:shd w:val="clear" w:color="auto" w:fill="auto"/>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сумма,рублей</w:t>
            </w:r>
          </w:p>
        </w:tc>
      </w:tr>
      <w:tr w:rsidR="00BB6376" w:rsidRPr="00BB6376" w:rsidTr="00BB6376">
        <w:trPr>
          <w:trHeight w:val="51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изменения</w:t>
            </w:r>
          </w:p>
        </w:tc>
        <w:tc>
          <w:tcPr>
            <w:tcW w:w="0" w:type="auto"/>
            <w:tcBorders>
              <w:top w:val="nil"/>
              <w:left w:val="nil"/>
              <w:bottom w:val="single" w:sz="4" w:space="0" w:color="000000"/>
              <w:right w:val="single" w:sz="4" w:space="0" w:color="000000"/>
            </w:tcBorders>
            <w:shd w:val="clear" w:color="auto" w:fill="auto"/>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с учетом изменеий</w:t>
            </w:r>
          </w:p>
        </w:tc>
      </w:tr>
      <w:tr w:rsidR="00BB6376" w:rsidRPr="00BB6376" w:rsidTr="00BB6376">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w:t>
            </w:r>
          </w:p>
        </w:tc>
        <w:tc>
          <w:tcPr>
            <w:tcW w:w="0" w:type="auto"/>
            <w:tcBorders>
              <w:top w:val="nil"/>
              <w:left w:val="nil"/>
              <w:bottom w:val="single" w:sz="4" w:space="0" w:color="000000"/>
              <w:right w:val="single" w:sz="4" w:space="0" w:color="000000"/>
            </w:tcBorders>
            <w:shd w:val="clear" w:color="auto" w:fill="auto"/>
            <w:noWrap/>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w:t>
            </w:r>
          </w:p>
        </w:tc>
        <w:tc>
          <w:tcPr>
            <w:tcW w:w="0" w:type="auto"/>
            <w:tcBorders>
              <w:top w:val="nil"/>
              <w:left w:val="nil"/>
              <w:bottom w:val="single" w:sz="4" w:space="0" w:color="000000"/>
              <w:right w:val="single" w:sz="4" w:space="0" w:color="000000"/>
            </w:tcBorders>
            <w:shd w:val="clear" w:color="auto" w:fill="auto"/>
            <w:noWrap/>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w:t>
            </w:r>
          </w:p>
        </w:tc>
        <w:tc>
          <w:tcPr>
            <w:tcW w:w="0" w:type="auto"/>
            <w:tcBorders>
              <w:top w:val="nil"/>
              <w:left w:val="nil"/>
              <w:bottom w:val="single" w:sz="4" w:space="0" w:color="000000"/>
              <w:right w:val="single" w:sz="4" w:space="0" w:color="000000"/>
            </w:tcBorders>
            <w:shd w:val="clear" w:color="auto" w:fill="auto"/>
            <w:noWrap/>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w:t>
            </w:r>
          </w:p>
        </w:tc>
        <w:tc>
          <w:tcPr>
            <w:tcW w:w="0" w:type="auto"/>
            <w:tcBorders>
              <w:top w:val="nil"/>
              <w:left w:val="nil"/>
              <w:bottom w:val="single" w:sz="4" w:space="0" w:color="000000"/>
              <w:right w:val="single" w:sz="4" w:space="0" w:color="000000"/>
            </w:tcBorders>
            <w:shd w:val="clear" w:color="auto" w:fill="auto"/>
            <w:noWrap/>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w:t>
            </w:r>
          </w:p>
        </w:tc>
        <w:tc>
          <w:tcPr>
            <w:tcW w:w="0" w:type="auto"/>
            <w:tcBorders>
              <w:top w:val="nil"/>
              <w:left w:val="nil"/>
              <w:bottom w:val="single" w:sz="4" w:space="0" w:color="000000"/>
              <w:right w:val="single" w:sz="4" w:space="0" w:color="000000"/>
            </w:tcBorders>
            <w:shd w:val="clear" w:color="auto" w:fill="auto"/>
            <w:noWrap/>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w:t>
            </w:r>
          </w:p>
        </w:tc>
        <w:tc>
          <w:tcPr>
            <w:tcW w:w="0" w:type="auto"/>
            <w:tcBorders>
              <w:top w:val="nil"/>
              <w:left w:val="nil"/>
              <w:bottom w:val="single" w:sz="4" w:space="0" w:color="000000"/>
              <w:right w:val="single" w:sz="4" w:space="0" w:color="000000"/>
            </w:tcBorders>
            <w:shd w:val="clear" w:color="auto" w:fill="auto"/>
            <w:noWrap/>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7</w:t>
            </w:r>
          </w:p>
        </w:tc>
      </w:tr>
      <w:tr w:rsidR="00BB6376" w:rsidRPr="00BB6376" w:rsidTr="00BB637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65 002,00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5 794 131,04</w:t>
            </w:r>
          </w:p>
        </w:tc>
      </w:tr>
      <w:tr w:rsidR="00BB6376" w:rsidRPr="00BB6376" w:rsidTr="00BB6376">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59 000,00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2 800 950,00</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59 000,00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2 800 950,00</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59 000,00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2 800 950,00</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Обеспечение функций исполнительных органов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3510000060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59 000,00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2 500 950,00</w:t>
            </w:r>
          </w:p>
        </w:tc>
      </w:tr>
      <w:tr w:rsidR="00BB6376" w:rsidRPr="00BB6376" w:rsidTr="00BB6376">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w:t>
            </w:r>
            <w:r w:rsidRPr="00BB6376">
              <w:rPr>
                <w:rFonts w:ascii="Times New Roman" w:eastAsia="Times New Roman" w:hAnsi="Times New Roman" w:cs="Times New Roman"/>
                <w:color w:val="000000"/>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3510000060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-21 000,00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2 150 250,00</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3510000060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80 000,00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302 400,00</w:t>
            </w:r>
          </w:p>
        </w:tc>
      </w:tr>
      <w:tr w:rsidR="00BB6376" w:rsidRPr="00BB6376" w:rsidTr="00BB637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Резервные фонды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-20 000,00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430 000,00</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-20 000,00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430 000,00</w:t>
            </w:r>
          </w:p>
        </w:tc>
      </w:tr>
      <w:tr w:rsidR="00BB6376" w:rsidRPr="00BB6376" w:rsidTr="00BB637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Резервный фонд местной администрации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6090020030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-20 000,00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430 000,00</w:t>
            </w:r>
          </w:p>
        </w:tc>
      </w:tr>
      <w:tr w:rsidR="00BB6376" w:rsidRPr="00BB6376" w:rsidTr="00BB637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6090020030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-20 000,00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430 000,00</w:t>
            </w:r>
          </w:p>
        </w:tc>
      </w:tr>
      <w:tr w:rsidR="00BB6376" w:rsidRPr="00BB6376" w:rsidTr="00BB637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Другие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26 002,00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2 008 515,04</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50 002,00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1 986 315,04</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25 385,00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1 578 335,00</w:t>
            </w:r>
          </w:p>
        </w:tc>
      </w:tr>
      <w:tr w:rsidR="00BB6376" w:rsidRPr="00BB6376" w:rsidTr="00BB6376">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Обеспечение деятельности </w:t>
            </w:r>
            <w:r w:rsidRPr="00BB6376">
              <w:rPr>
                <w:rFonts w:ascii="Times New Roman" w:eastAsia="Times New Roman" w:hAnsi="Times New Roman" w:cs="Times New Roman"/>
                <w:color w:val="000000"/>
                <w:sz w:val="28"/>
                <w:szCs w:val="28"/>
              </w:rPr>
              <w:lastRenderedPageBreak/>
              <w:t>муниципального казенного учреждения "Центр по обеспечению деятельности органов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3510011200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25 385,00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1 578 335,00</w:t>
            </w:r>
          </w:p>
        </w:tc>
      </w:tr>
      <w:tr w:rsidR="00BB6376" w:rsidRPr="00BB6376" w:rsidTr="00BB6376">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3510011200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-49 960,00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1 106 030,00</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3510011200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75 345,00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470 305,00</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3520000000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24 617,00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407 980,04</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Сохранение и укрепление материально-технической базы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3520020500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24 617,00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407 980,04</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Закупка товаров, работ и услуг </w:t>
            </w:r>
            <w:r w:rsidRPr="00BB6376">
              <w:rPr>
                <w:rFonts w:ascii="Times New Roman" w:eastAsia="Times New Roman" w:hAnsi="Times New Roman" w:cs="Times New Roman"/>
                <w:color w:val="000000"/>
                <w:sz w:val="28"/>
                <w:szCs w:val="28"/>
              </w:rPr>
              <w:lastRenderedPageBreak/>
              <w:t>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3520020500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24 617,00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407 980,04</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-24 000,00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22 200,00</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Оценка недвижимости, признание прав и регулирование отношений по муниципальной собственности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6090020050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-24 000,00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16 000,00</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6090020050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-24 000,00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16 000,00</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НАЦИОНАЛЬНАЯ БЕЗОПАСНОСТЬ И ПРАВООХРАНИТЕЛЬНАЯ ДЕЯТЕЛЬНОСТЬ</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03 00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-9 800,00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39 500,00</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Другие вопросы в области национальной безопасности и правоохранительной деятельности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-9 800,00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39 500,00</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"Безопасность территории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3300000000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-9 800,00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39 500,00</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Организация мероприятий по обеспечению мер пожарной безопасности в </w:t>
            </w:r>
            <w:r w:rsidRPr="00BB6376">
              <w:rPr>
                <w:rFonts w:ascii="Times New Roman" w:eastAsia="Times New Roman" w:hAnsi="Times New Roman" w:cs="Times New Roman"/>
                <w:color w:val="000000"/>
                <w:sz w:val="28"/>
                <w:szCs w:val="28"/>
              </w:rPr>
              <w:lastRenderedPageBreak/>
              <w:t>границах населенного пункта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3300020570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-9 800,00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39 500,00</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3300020570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-9 800,00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39 500,00</w:t>
            </w:r>
          </w:p>
        </w:tc>
      </w:tr>
      <w:tr w:rsidR="00BB6376" w:rsidRPr="00BB6376" w:rsidTr="00BB637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НАЦИОНАЛЬНАЯ ЭКОНОМИКА</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04 00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-129 000,00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1 779 194,00</w:t>
            </w:r>
          </w:p>
        </w:tc>
      </w:tr>
      <w:tr w:rsidR="00BB6376" w:rsidRPr="00BB6376" w:rsidTr="00BB637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Другие вопросы в области национальной экономики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04 12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-129 000,00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480 000,00</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"Жилищно-коммунальное хозяйство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04 12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3400000000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-129 000,00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480 000,00</w:t>
            </w:r>
          </w:p>
        </w:tc>
      </w:tr>
      <w:tr w:rsidR="00BB6376" w:rsidRPr="00BB6376" w:rsidTr="00BB6376">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Расходы на проведение комплекса работ по межеванию земель для постановки на кадастровый учет земельных участков, на которые возникает право муниципальной собственности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04 12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3400020130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-129 000,00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480 000,00</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04 12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3400020130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-129 000,00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480 000,00</w:t>
            </w:r>
          </w:p>
        </w:tc>
      </w:tr>
      <w:tr w:rsidR="00BB6376" w:rsidRPr="00BB6376" w:rsidTr="00BB637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ЖИЛИЩНО-КОММУНАЛЬНОЕ ХОЗЯЙСТВО</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53 498,00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2 272 857,47</w:t>
            </w:r>
          </w:p>
        </w:tc>
      </w:tr>
      <w:tr w:rsidR="00BB6376" w:rsidRPr="00BB6376" w:rsidTr="00BB637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Коммунальное хозяйство</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-5 232,00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0,00</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w:t>
            </w:r>
            <w:r w:rsidRPr="00BB6376">
              <w:rPr>
                <w:rFonts w:ascii="Times New Roman" w:eastAsia="Times New Roman" w:hAnsi="Times New Roman" w:cs="Times New Roman"/>
                <w:color w:val="000000"/>
                <w:sz w:val="28"/>
                <w:szCs w:val="28"/>
              </w:rPr>
              <w:lastRenderedPageBreak/>
              <w:t>сельского поселения "Жилищно-коммунальное хозяйство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3400000000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-1 232,00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0,00</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Установка и замена приборов учета коммунальных ресурсов в муниципальных жилых помещениях</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3400020630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-1 232,00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0,00</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3400020630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-1 232,00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0,00</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-4 000,00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0,00</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Возмещение специализированной службе затрат по перевозке умерших лиц на судебно-медицинскую экспертизу</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6090064980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-4 000,00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0,00</w:t>
            </w:r>
          </w:p>
        </w:tc>
      </w:tr>
      <w:tr w:rsidR="00BB6376" w:rsidRPr="00BB6376" w:rsidTr="00BB637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6090064980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-4 000,00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0,00</w:t>
            </w:r>
          </w:p>
        </w:tc>
      </w:tr>
      <w:tr w:rsidR="00BB6376" w:rsidRPr="00BB6376" w:rsidTr="00BB637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Благоустройство</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58 730,00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2 201 366,08</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"Благоустройство территории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3200000000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58 730,00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1 225 866,08</w:t>
            </w:r>
          </w:p>
        </w:tc>
      </w:tr>
      <w:tr w:rsidR="00BB6376" w:rsidRPr="00BB6376" w:rsidTr="00BB637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Организация мероприятий по благоустройству территории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3200020680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58 730,00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1 225 866,08</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3200020680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58 730,00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1 225 866,08</w:t>
            </w:r>
          </w:p>
        </w:tc>
      </w:tr>
      <w:tr w:rsidR="00BB6376" w:rsidRPr="00BB6376" w:rsidTr="00BB637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КУЛЬТУРА, КИНЕМАТОГРАФИЯ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20 300,00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5 646 200,00</w:t>
            </w:r>
          </w:p>
        </w:tc>
      </w:tr>
      <w:tr w:rsidR="00BB6376" w:rsidRPr="00BB6376" w:rsidTr="00BB637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Другие вопросы в области культуры, кинематографии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20 300,00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1 249 940,00</w:t>
            </w:r>
          </w:p>
        </w:tc>
      </w:tr>
      <w:tr w:rsidR="00BB6376" w:rsidRPr="00BB6376" w:rsidTr="00BB6376">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20 300,00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1 249 940,00</w:t>
            </w:r>
          </w:p>
        </w:tc>
      </w:tr>
      <w:tr w:rsidR="00BB6376" w:rsidRPr="00BB6376" w:rsidTr="00BB6376">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3100040041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20 300,00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1 249 940,00</w:t>
            </w:r>
          </w:p>
        </w:tc>
      </w:tr>
      <w:tr w:rsidR="00BB6376" w:rsidRPr="00BB6376" w:rsidTr="00BB6376">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3100040041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20 300,00</w:t>
            </w:r>
          </w:p>
        </w:tc>
        <w:tc>
          <w:tcPr>
            <w:tcW w:w="0" w:type="auto"/>
            <w:tcBorders>
              <w:top w:val="nil"/>
              <w:left w:val="nil"/>
              <w:bottom w:val="single" w:sz="4" w:space="0" w:color="000000"/>
              <w:right w:val="single" w:sz="4" w:space="0" w:color="000000"/>
            </w:tcBorders>
            <w:shd w:val="clear" w:color="000000" w:fill="CCFFFF"/>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1 249 940,00</w:t>
            </w:r>
          </w:p>
        </w:tc>
      </w:tr>
      <w:tr w:rsidR="00BB6376" w:rsidRPr="00BB6376" w:rsidTr="00BB6376">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r w:rsidRPr="00BB6376">
              <w:rPr>
                <w:rFonts w:ascii="Times New Roman" w:eastAsia="Times New Roman" w:hAnsi="Times New Roman" w:cs="Times New Roman"/>
                <w:b/>
                <w:bCs/>
                <w:color w:val="000000"/>
                <w:sz w:val="28"/>
                <w:szCs w:val="28"/>
              </w:rPr>
              <w:t>Итого</w:t>
            </w:r>
          </w:p>
        </w:tc>
        <w:tc>
          <w:tcPr>
            <w:tcW w:w="0" w:type="auto"/>
            <w:tcBorders>
              <w:top w:val="nil"/>
              <w:left w:val="nil"/>
              <w:bottom w:val="single" w:sz="4" w:space="0" w:color="000000"/>
              <w:right w:val="single" w:sz="4" w:space="0" w:color="000000"/>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r w:rsidRPr="00BB6376">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r w:rsidRPr="00BB6376">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r w:rsidRPr="00BB6376">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r w:rsidRPr="00BB6376">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000000" w:fill="FFFF99"/>
            <w:noWrap/>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r w:rsidRPr="00BB6376">
              <w:rPr>
                <w:rFonts w:ascii="Times New Roman" w:eastAsia="Times New Roman" w:hAnsi="Times New Roman" w:cs="Times New Roman"/>
                <w:b/>
                <w:bCs/>
                <w:color w:val="000000"/>
                <w:sz w:val="28"/>
                <w:szCs w:val="28"/>
              </w:rPr>
              <w:t>0,00</w:t>
            </w:r>
          </w:p>
        </w:tc>
        <w:tc>
          <w:tcPr>
            <w:tcW w:w="0" w:type="auto"/>
            <w:tcBorders>
              <w:top w:val="nil"/>
              <w:left w:val="nil"/>
              <w:bottom w:val="single" w:sz="4" w:space="0" w:color="000000"/>
              <w:right w:val="single" w:sz="4" w:space="0" w:color="000000"/>
            </w:tcBorders>
            <w:shd w:val="clear" w:color="000000" w:fill="FFFF99"/>
            <w:noWrap/>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r w:rsidRPr="00BB6376">
              <w:rPr>
                <w:rFonts w:ascii="Times New Roman" w:eastAsia="Times New Roman" w:hAnsi="Times New Roman" w:cs="Times New Roman"/>
                <w:b/>
                <w:bCs/>
                <w:color w:val="000000"/>
                <w:sz w:val="28"/>
                <w:szCs w:val="28"/>
              </w:rPr>
              <w:t>16 188 382,51</w:t>
            </w:r>
          </w:p>
        </w:tc>
      </w:tr>
    </w:tbl>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                                                    </w:t>
      </w:r>
    </w:p>
    <w:p w:rsidR="005071B4" w:rsidRPr="00BB6376" w:rsidRDefault="005071B4" w:rsidP="00BB6376">
      <w:pPr>
        <w:jc w:val="both"/>
        <w:rPr>
          <w:rFonts w:ascii="Times New Roman" w:hAnsi="Times New Roman" w:cs="Times New Roman"/>
          <w:sz w:val="28"/>
          <w:szCs w:val="28"/>
        </w:rPr>
      </w:pPr>
    </w:p>
    <w:tbl>
      <w:tblPr>
        <w:tblW w:w="0" w:type="auto"/>
        <w:tblCellMar>
          <w:left w:w="30" w:type="dxa"/>
          <w:right w:w="30" w:type="dxa"/>
        </w:tblCellMar>
        <w:tblLook w:val="0000"/>
      </w:tblPr>
      <w:tblGrid>
        <w:gridCol w:w="1988"/>
        <w:gridCol w:w="1414"/>
        <w:gridCol w:w="997"/>
        <w:gridCol w:w="1140"/>
        <w:gridCol w:w="782"/>
        <w:gridCol w:w="1036"/>
        <w:gridCol w:w="936"/>
        <w:gridCol w:w="1036"/>
        <w:gridCol w:w="936"/>
      </w:tblGrid>
      <w:tr w:rsidR="00BB6376" w:rsidRPr="00BB6376" w:rsidTr="00BB6376">
        <w:trPr>
          <w:trHeight w:val="245"/>
        </w:trPr>
        <w:tc>
          <w:tcPr>
            <w:tcW w:w="0" w:type="auto"/>
            <w:tcBorders>
              <w:top w:val="nil"/>
              <w:left w:val="nil"/>
              <w:bottom w:val="nil"/>
              <w:right w:val="nil"/>
            </w:tcBorders>
          </w:tcPr>
          <w:p w:rsidR="00BB6376" w:rsidRPr="00BB6376" w:rsidRDefault="00BB6376" w:rsidP="003E09CE">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Приложение №4</w:t>
            </w:r>
          </w:p>
        </w:tc>
        <w:tc>
          <w:tcPr>
            <w:tcW w:w="0" w:type="auto"/>
            <w:tcBorders>
              <w:top w:val="nil"/>
              <w:left w:val="nil"/>
              <w:bottom w:val="nil"/>
              <w:right w:val="nil"/>
            </w:tcBorders>
          </w:tcPr>
          <w:p w:rsidR="00BB6376" w:rsidRPr="00BB6376" w:rsidRDefault="00BB6376" w:rsidP="003E09CE">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3E09CE">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BB6376">
        <w:trPr>
          <w:trHeight w:val="245"/>
        </w:trPr>
        <w:tc>
          <w:tcPr>
            <w:tcW w:w="0" w:type="auto"/>
            <w:tcBorders>
              <w:top w:val="nil"/>
              <w:left w:val="nil"/>
              <w:bottom w:val="nil"/>
              <w:right w:val="nil"/>
            </w:tcBorders>
          </w:tcPr>
          <w:p w:rsidR="00BB6376" w:rsidRPr="00BB6376" w:rsidRDefault="00BB6376" w:rsidP="003E09CE">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к Решению Совета муниципального образования</w:t>
            </w:r>
          </w:p>
        </w:tc>
        <w:tc>
          <w:tcPr>
            <w:tcW w:w="0" w:type="auto"/>
            <w:tcBorders>
              <w:top w:val="nil"/>
              <w:left w:val="nil"/>
              <w:bottom w:val="nil"/>
              <w:right w:val="nil"/>
            </w:tcBorders>
          </w:tcPr>
          <w:p w:rsidR="00BB6376" w:rsidRPr="00BB6376" w:rsidRDefault="00BB6376" w:rsidP="003E09CE">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3E09CE">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BB6376">
        <w:trPr>
          <w:trHeight w:val="245"/>
        </w:trPr>
        <w:tc>
          <w:tcPr>
            <w:tcW w:w="0" w:type="auto"/>
            <w:gridSpan w:val="6"/>
            <w:tcBorders>
              <w:top w:val="nil"/>
              <w:left w:val="nil"/>
              <w:bottom w:val="nil"/>
              <w:right w:val="nil"/>
            </w:tcBorders>
          </w:tcPr>
          <w:p w:rsidR="00BB6376" w:rsidRPr="00BB6376" w:rsidRDefault="00BB6376" w:rsidP="003E09CE">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Парское сельское поселение Родниковского муниципального района Ивановской области</w:t>
            </w: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BB6376">
        <w:trPr>
          <w:trHeight w:val="245"/>
        </w:trPr>
        <w:tc>
          <w:tcPr>
            <w:tcW w:w="0" w:type="auto"/>
            <w:tcBorders>
              <w:top w:val="nil"/>
              <w:left w:val="nil"/>
              <w:bottom w:val="nil"/>
              <w:right w:val="nil"/>
            </w:tcBorders>
          </w:tcPr>
          <w:p w:rsidR="00BB6376" w:rsidRPr="00BB6376" w:rsidRDefault="00BB6376" w:rsidP="003E09CE">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от 12.12.2017 г. № 36</w:t>
            </w:r>
          </w:p>
        </w:tc>
        <w:tc>
          <w:tcPr>
            <w:tcW w:w="0" w:type="auto"/>
            <w:tcBorders>
              <w:top w:val="nil"/>
              <w:left w:val="nil"/>
              <w:bottom w:val="nil"/>
              <w:right w:val="nil"/>
            </w:tcBorders>
          </w:tcPr>
          <w:p w:rsidR="00BB6376" w:rsidRPr="00BB6376" w:rsidRDefault="00BB6376" w:rsidP="003E09CE">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3E09CE">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BB6376">
        <w:trPr>
          <w:trHeight w:val="382"/>
        </w:trPr>
        <w:tc>
          <w:tcPr>
            <w:tcW w:w="0" w:type="auto"/>
            <w:gridSpan w:val="8"/>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Изменения в ведомственную структуру расходов Парского сельского поселения на плановый период 2018 и 2019 годов</w:t>
            </w: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p>
        </w:tc>
      </w:tr>
      <w:tr w:rsidR="00BB6376" w:rsidRPr="00BB6376" w:rsidTr="00BB6376">
        <w:trPr>
          <w:trHeight w:val="233"/>
        </w:trPr>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BB6376">
        <w:trPr>
          <w:trHeight w:val="233"/>
        </w:trPr>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(рублей)</w:t>
            </w:r>
          </w:p>
        </w:tc>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BB6376">
        <w:trPr>
          <w:trHeight w:val="233"/>
        </w:trPr>
        <w:tc>
          <w:tcPr>
            <w:tcW w:w="0" w:type="auto"/>
            <w:tcBorders>
              <w:top w:val="single" w:sz="6" w:space="0" w:color="000000"/>
              <w:left w:val="single" w:sz="6" w:space="0" w:color="000000"/>
              <w:bottom w:val="nil"/>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Наименование</w:t>
            </w:r>
          </w:p>
        </w:tc>
        <w:tc>
          <w:tcPr>
            <w:tcW w:w="0" w:type="auto"/>
            <w:tcBorders>
              <w:top w:val="single" w:sz="6" w:space="0" w:color="000000"/>
              <w:left w:val="single" w:sz="6" w:space="0" w:color="000000"/>
              <w:bottom w:val="nil"/>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Код главного распорядителя</w:t>
            </w:r>
          </w:p>
        </w:tc>
        <w:tc>
          <w:tcPr>
            <w:tcW w:w="0" w:type="auto"/>
            <w:tcBorders>
              <w:top w:val="single" w:sz="6" w:space="0" w:color="000000"/>
              <w:left w:val="single" w:sz="6" w:space="0" w:color="000000"/>
              <w:bottom w:val="nil"/>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Раздел, подраздел</w:t>
            </w:r>
          </w:p>
        </w:tc>
        <w:tc>
          <w:tcPr>
            <w:tcW w:w="0" w:type="auto"/>
            <w:tcBorders>
              <w:top w:val="single" w:sz="6" w:space="0" w:color="000000"/>
              <w:left w:val="single" w:sz="6" w:space="0" w:color="000000"/>
              <w:bottom w:val="nil"/>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Целевая статья расходов</w:t>
            </w:r>
          </w:p>
        </w:tc>
        <w:tc>
          <w:tcPr>
            <w:tcW w:w="0" w:type="auto"/>
            <w:tcBorders>
              <w:top w:val="single" w:sz="6" w:space="0" w:color="000000"/>
              <w:left w:val="single" w:sz="6" w:space="0" w:color="000000"/>
              <w:bottom w:val="nil"/>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Вид расхода</w:t>
            </w:r>
          </w:p>
        </w:tc>
        <w:tc>
          <w:tcPr>
            <w:tcW w:w="0" w:type="auto"/>
            <w:tcBorders>
              <w:top w:val="single" w:sz="6" w:space="0" w:color="000000"/>
              <w:left w:val="single" w:sz="6" w:space="0" w:color="000000"/>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2018 год</w:t>
            </w:r>
          </w:p>
        </w:tc>
        <w:tc>
          <w:tcPr>
            <w:tcW w:w="0" w:type="auto"/>
            <w:tcBorders>
              <w:top w:val="single" w:sz="6" w:space="0" w:color="000000"/>
              <w:left w:val="nil"/>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2019 год</w:t>
            </w:r>
          </w:p>
        </w:tc>
        <w:tc>
          <w:tcPr>
            <w:tcW w:w="0" w:type="auto"/>
            <w:tcBorders>
              <w:top w:val="single" w:sz="6" w:space="0" w:color="000000"/>
              <w:left w:val="nil"/>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BB6376">
        <w:trPr>
          <w:trHeight w:val="394"/>
        </w:trPr>
        <w:tc>
          <w:tcPr>
            <w:tcW w:w="0" w:type="auto"/>
            <w:tcBorders>
              <w:top w:val="nil"/>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изменения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с учетом изменеий</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изменения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с учетом изменеий</w:t>
            </w:r>
          </w:p>
        </w:tc>
      </w:tr>
      <w:tr w:rsidR="00BB6376" w:rsidRPr="00BB6376" w:rsidTr="00BB6376">
        <w:trPr>
          <w:trHeight w:val="23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7</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8</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w:t>
            </w:r>
          </w:p>
        </w:tc>
      </w:tr>
      <w:tr w:rsidR="00BB6376" w:rsidRPr="00BB6376" w:rsidTr="00BB6376">
        <w:trPr>
          <w:trHeight w:val="23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941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r>
      <w:tr w:rsidR="00BB6376" w:rsidRPr="00BB6376" w:rsidTr="00BB6376">
        <w:trPr>
          <w:trHeight w:val="394"/>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"Жилищно-коммунальное хозяйство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941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3400000000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r>
      <w:tr w:rsidR="00BB6376" w:rsidRPr="00BB6376" w:rsidTr="00BB6376">
        <w:trPr>
          <w:trHeight w:val="394"/>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Установка и замена приборов учета коммунальных ресурсов в </w:t>
            </w:r>
            <w:r w:rsidRPr="00BB6376">
              <w:rPr>
                <w:rFonts w:ascii="Times New Roman" w:hAnsi="Times New Roman" w:cs="Times New Roman"/>
                <w:color w:val="000000"/>
                <w:sz w:val="28"/>
                <w:szCs w:val="28"/>
              </w:rPr>
              <w:lastRenderedPageBreak/>
              <w:t>муниципальных жилых помещениях</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941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3400020630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r>
      <w:tr w:rsidR="00BB6376" w:rsidRPr="00BB6376" w:rsidTr="00BB6376">
        <w:trPr>
          <w:trHeight w:val="394"/>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941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3400020630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r>
      <w:tr w:rsidR="00BB6376" w:rsidRPr="00BB6376" w:rsidTr="00BB6376">
        <w:trPr>
          <w:trHeight w:val="394"/>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941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r>
      <w:tr w:rsidR="00BB6376" w:rsidRPr="00BB6376" w:rsidTr="00BB6376">
        <w:trPr>
          <w:trHeight w:val="394"/>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Возмещение специализированной службе затрат по перевозке умерших лиц на судебно-медицинскую экспертизу</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941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6090064980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r>
      <w:tr w:rsidR="00BB6376" w:rsidRPr="00BB6376" w:rsidTr="00BB6376">
        <w:trPr>
          <w:trHeight w:val="23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941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6090064980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r>
      <w:tr w:rsidR="00BB6376" w:rsidRPr="00BB6376" w:rsidTr="00BB6376">
        <w:trPr>
          <w:trHeight w:val="23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Благоустройство</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941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1 779 134,00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1 449 000,00</w:t>
            </w:r>
          </w:p>
        </w:tc>
      </w:tr>
      <w:tr w:rsidR="00BB6376" w:rsidRPr="00BB6376" w:rsidTr="00BB6376">
        <w:trPr>
          <w:trHeight w:val="394"/>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"Благоустройство территории Парского </w:t>
            </w:r>
            <w:r w:rsidRPr="00BB6376">
              <w:rPr>
                <w:rFonts w:ascii="Times New Roman" w:hAnsi="Times New Roman" w:cs="Times New Roman"/>
                <w:color w:val="000000"/>
                <w:sz w:val="28"/>
                <w:szCs w:val="28"/>
              </w:rPr>
              <w:lastRenderedPageBreak/>
              <w:t>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941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3200000000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803 634,00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499 000,00</w:t>
            </w:r>
          </w:p>
        </w:tc>
      </w:tr>
      <w:tr w:rsidR="00BB6376" w:rsidRPr="00BB6376" w:rsidTr="00BB6376">
        <w:trPr>
          <w:trHeight w:val="23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          Организация мероприятий по благоустройству территории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941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3200020680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803 634,00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499 000,00</w:t>
            </w:r>
          </w:p>
        </w:tc>
      </w:tr>
      <w:tr w:rsidR="00BB6376" w:rsidRPr="00BB6376" w:rsidTr="00BB6376">
        <w:trPr>
          <w:trHeight w:val="394"/>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941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3200020680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803 634,00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499 000,00</w:t>
            </w:r>
          </w:p>
        </w:tc>
      </w:tr>
      <w:tr w:rsidR="00BB6376" w:rsidRPr="00BB6376" w:rsidTr="00BB6376">
        <w:trPr>
          <w:trHeight w:val="23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Итого</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13 674 900,00</w:t>
            </w: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13 110 300,00</w:t>
            </w:r>
          </w:p>
        </w:tc>
      </w:tr>
    </w:tbl>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p>
    <w:p w:rsidR="003E09CE" w:rsidRDefault="003E09CE" w:rsidP="00BB6376">
      <w:pPr>
        <w:jc w:val="both"/>
        <w:rPr>
          <w:rFonts w:ascii="Times New Roman" w:hAnsi="Times New Roman" w:cs="Times New Roman"/>
          <w:sz w:val="28"/>
          <w:szCs w:val="28"/>
        </w:rPr>
      </w:pPr>
    </w:p>
    <w:p w:rsidR="003E09CE" w:rsidRDefault="003E09CE" w:rsidP="00BB6376">
      <w:pPr>
        <w:jc w:val="both"/>
        <w:rPr>
          <w:rFonts w:ascii="Times New Roman" w:hAnsi="Times New Roman" w:cs="Times New Roman"/>
          <w:sz w:val="28"/>
          <w:szCs w:val="28"/>
        </w:rPr>
      </w:pPr>
    </w:p>
    <w:p w:rsidR="003E09CE" w:rsidRDefault="003E09CE" w:rsidP="00BB6376">
      <w:pPr>
        <w:jc w:val="both"/>
        <w:rPr>
          <w:rFonts w:ascii="Times New Roman" w:hAnsi="Times New Roman" w:cs="Times New Roman"/>
          <w:sz w:val="28"/>
          <w:szCs w:val="28"/>
        </w:rPr>
      </w:pPr>
    </w:p>
    <w:p w:rsidR="002D4BB4" w:rsidRDefault="002D4BB4" w:rsidP="003E09CE">
      <w:pPr>
        <w:jc w:val="center"/>
        <w:rPr>
          <w:rFonts w:ascii="Times New Roman" w:hAnsi="Times New Roman" w:cs="Times New Roman"/>
          <w:sz w:val="28"/>
          <w:szCs w:val="28"/>
        </w:rPr>
      </w:pPr>
    </w:p>
    <w:p w:rsidR="002D4BB4" w:rsidRDefault="002D4BB4" w:rsidP="003E09CE">
      <w:pPr>
        <w:jc w:val="center"/>
        <w:rPr>
          <w:rFonts w:ascii="Times New Roman" w:hAnsi="Times New Roman" w:cs="Times New Roman"/>
          <w:sz w:val="28"/>
          <w:szCs w:val="28"/>
        </w:rPr>
      </w:pPr>
    </w:p>
    <w:p w:rsidR="002D4BB4" w:rsidRDefault="002D4BB4" w:rsidP="003E09CE">
      <w:pPr>
        <w:jc w:val="center"/>
        <w:rPr>
          <w:rFonts w:ascii="Times New Roman" w:hAnsi="Times New Roman" w:cs="Times New Roman"/>
          <w:sz w:val="28"/>
          <w:szCs w:val="28"/>
        </w:rPr>
      </w:pPr>
    </w:p>
    <w:p w:rsidR="002D4BB4" w:rsidRDefault="002D4BB4" w:rsidP="003E09CE">
      <w:pPr>
        <w:jc w:val="center"/>
        <w:rPr>
          <w:rFonts w:ascii="Times New Roman" w:hAnsi="Times New Roman" w:cs="Times New Roman"/>
          <w:sz w:val="28"/>
          <w:szCs w:val="28"/>
        </w:rPr>
      </w:pPr>
    </w:p>
    <w:p w:rsidR="002D4BB4" w:rsidRDefault="002D4BB4" w:rsidP="003E09CE">
      <w:pPr>
        <w:jc w:val="center"/>
        <w:rPr>
          <w:rFonts w:ascii="Times New Roman" w:hAnsi="Times New Roman" w:cs="Times New Roman"/>
          <w:sz w:val="28"/>
          <w:szCs w:val="28"/>
        </w:rPr>
      </w:pPr>
    </w:p>
    <w:p w:rsidR="002D4BB4" w:rsidRDefault="002D4BB4" w:rsidP="003E09CE">
      <w:pPr>
        <w:jc w:val="center"/>
        <w:rPr>
          <w:rFonts w:ascii="Times New Roman" w:hAnsi="Times New Roman" w:cs="Times New Roman"/>
          <w:sz w:val="28"/>
          <w:szCs w:val="28"/>
        </w:rPr>
      </w:pPr>
    </w:p>
    <w:p w:rsidR="002D4BB4" w:rsidRDefault="002D4BB4" w:rsidP="003E09CE">
      <w:pPr>
        <w:jc w:val="center"/>
        <w:rPr>
          <w:rFonts w:ascii="Times New Roman" w:hAnsi="Times New Roman" w:cs="Times New Roman"/>
          <w:sz w:val="28"/>
          <w:szCs w:val="28"/>
        </w:rPr>
      </w:pPr>
    </w:p>
    <w:p w:rsidR="002D4BB4" w:rsidRDefault="002D4BB4" w:rsidP="003E09CE">
      <w:pPr>
        <w:jc w:val="center"/>
        <w:rPr>
          <w:rFonts w:ascii="Times New Roman" w:hAnsi="Times New Roman" w:cs="Times New Roman"/>
          <w:sz w:val="28"/>
          <w:szCs w:val="28"/>
        </w:rPr>
      </w:pPr>
    </w:p>
    <w:p w:rsidR="005071B4" w:rsidRPr="00BB6376" w:rsidRDefault="005071B4" w:rsidP="003E09CE">
      <w:pPr>
        <w:jc w:val="center"/>
        <w:rPr>
          <w:rFonts w:ascii="Times New Roman" w:hAnsi="Times New Roman" w:cs="Times New Roman"/>
          <w:sz w:val="28"/>
          <w:szCs w:val="28"/>
        </w:rPr>
      </w:pPr>
      <w:r w:rsidRPr="00BB6376">
        <w:rPr>
          <w:rFonts w:ascii="Times New Roman" w:hAnsi="Times New Roman" w:cs="Times New Roman"/>
          <w:noProof/>
          <w:sz w:val="28"/>
          <w:szCs w:val="28"/>
        </w:rPr>
        <w:lastRenderedPageBreak/>
        <w:drawing>
          <wp:inline distT="0" distB="0" distL="0" distR="0">
            <wp:extent cx="650875" cy="789940"/>
            <wp:effectExtent l="19050" t="0" r="0" b="0"/>
            <wp:docPr id="57" name="Рисунок 5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Gerb_rf"/>
                    <pic:cNvPicPr>
                      <a:picLocks noChangeAspect="1" noChangeArrowheads="1"/>
                    </pic:cNvPicPr>
                  </pic:nvPicPr>
                  <pic:blipFill>
                    <a:blip r:embed="rId8"/>
                    <a:srcRect/>
                    <a:stretch>
                      <a:fillRect/>
                    </a:stretch>
                  </pic:blipFill>
                  <pic:spPr bwMode="auto">
                    <a:xfrm>
                      <a:off x="0" y="0"/>
                      <a:ext cx="650875" cy="789940"/>
                    </a:xfrm>
                    <a:prstGeom prst="rect">
                      <a:avLst/>
                    </a:prstGeom>
                    <a:noFill/>
                    <a:ln w="9525">
                      <a:noFill/>
                      <a:miter lim="800000"/>
                      <a:headEnd/>
                      <a:tailEnd/>
                    </a:ln>
                  </pic:spPr>
                </pic:pic>
              </a:graphicData>
            </a:graphic>
          </wp:inline>
        </w:drawing>
      </w:r>
    </w:p>
    <w:p w:rsidR="005071B4" w:rsidRPr="00BB6376" w:rsidRDefault="005071B4" w:rsidP="003E09CE">
      <w:pPr>
        <w:jc w:val="center"/>
        <w:rPr>
          <w:rFonts w:ascii="Times New Roman" w:hAnsi="Times New Roman" w:cs="Times New Roman"/>
          <w:b/>
          <w:sz w:val="28"/>
          <w:szCs w:val="28"/>
          <w:lang w:eastAsia="en-US"/>
        </w:rPr>
      </w:pPr>
    </w:p>
    <w:p w:rsidR="005071B4" w:rsidRPr="00BB6376" w:rsidRDefault="005071B4" w:rsidP="003E09CE">
      <w:pPr>
        <w:spacing w:line="100" w:lineRule="atLeast"/>
        <w:jc w:val="center"/>
        <w:rPr>
          <w:rFonts w:ascii="Times New Roman" w:hAnsi="Times New Roman" w:cs="Times New Roman"/>
          <w:b/>
          <w:bCs/>
          <w:sz w:val="28"/>
          <w:szCs w:val="28"/>
        </w:rPr>
      </w:pPr>
      <w:r w:rsidRPr="00BB6376">
        <w:rPr>
          <w:rFonts w:ascii="Times New Roman" w:hAnsi="Times New Roman" w:cs="Times New Roman"/>
          <w:b/>
          <w:bCs/>
          <w:sz w:val="28"/>
          <w:szCs w:val="28"/>
        </w:rPr>
        <w:t>Российская Федерация</w:t>
      </w:r>
    </w:p>
    <w:p w:rsidR="005071B4" w:rsidRPr="00BB6376" w:rsidRDefault="005071B4" w:rsidP="003E09CE">
      <w:pPr>
        <w:spacing w:line="100" w:lineRule="atLeast"/>
        <w:jc w:val="center"/>
        <w:rPr>
          <w:rFonts w:ascii="Times New Roman" w:hAnsi="Times New Roman" w:cs="Times New Roman"/>
          <w:b/>
          <w:bCs/>
          <w:sz w:val="28"/>
          <w:szCs w:val="28"/>
        </w:rPr>
      </w:pPr>
      <w:r w:rsidRPr="00BB6376">
        <w:rPr>
          <w:rFonts w:ascii="Times New Roman" w:hAnsi="Times New Roman" w:cs="Times New Roman"/>
          <w:b/>
          <w:bCs/>
          <w:sz w:val="28"/>
          <w:szCs w:val="28"/>
        </w:rPr>
        <w:t>муниципальное образование «Парское сельское поселение</w:t>
      </w:r>
    </w:p>
    <w:p w:rsidR="005071B4" w:rsidRPr="00BB6376" w:rsidRDefault="005071B4" w:rsidP="003E09CE">
      <w:pPr>
        <w:spacing w:line="100" w:lineRule="atLeast"/>
        <w:jc w:val="center"/>
        <w:rPr>
          <w:rFonts w:ascii="Times New Roman" w:hAnsi="Times New Roman" w:cs="Times New Roman"/>
          <w:b/>
          <w:bCs/>
          <w:sz w:val="28"/>
          <w:szCs w:val="28"/>
        </w:rPr>
      </w:pPr>
      <w:r w:rsidRPr="00BB6376">
        <w:rPr>
          <w:rFonts w:ascii="Times New Roman" w:hAnsi="Times New Roman" w:cs="Times New Roman"/>
          <w:b/>
          <w:bCs/>
          <w:sz w:val="28"/>
          <w:szCs w:val="28"/>
        </w:rPr>
        <w:t>Родниковского муниципального района Ивановской области»</w:t>
      </w:r>
    </w:p>
    <w:p w:rsidR="005071B4" w:rsidRPr="00BB6376" w:rsidRDefault="005071B4" w:rsidP="003E09CE">
      <w:pPr>
        <w:spacing w:line="100" w:lineRule="atLeast"/>
        <w:jc w:val="center"/>
        <w:rPr>
          <w:rFonts w:ascii="Times New Roman" w:hAnsi="Times New Roman" w:cs="Times New Roman"/>
          <w:sz w:val="28"/>
          <w:szCs w:val="28"/>
        </w:rPr>
      </w:pPr>
    </w:p>
    <w:p w:rsidR="005071B4" w:rsidRPr="00BB6376" w:rsidRDefault="005071B4" w:rsidP="003E09CE">
      <w:pPr>
        <w:spacing w:line="100" w:lineRule="atLeast"/>
        <w:jc w:val="center"/>
        <w:rPr>
          <w:rFonts w:ascii="Times New Roman" w:hAnsi="Times New Roman" w:cs="Times New Roman"/>
          <w:b/>
          <w:bCs/>
          <w:sz w:val="28"/>
          <w:szCs w:val="28"/>
        </w:rPr>
      </w:pPr>
      <w:r w:rsidRPr="00BB6376">
        <w:rPr>
          <w:rFonts w:ascii="Times New Roman" w:hAnsi="Times New Roman" w:cs="Times New Roman"/>
          <w:b/>
          <w:bCs/>
          <w:sz w:val="28"/>
          <w:szCs w:val="28"/>
        </w:rPr>
        <w:t>С О В Е Т</w:t>
      </w:r>
    </w:p>
    <w:p w:rsidR="005071B4" w:rsidRPr="00BB6376" w:rsidRDefault="005071B4" w:rsidP="003E09CE">
      <w:pPr>
        <w:spacing w:line="100" w:lineRule="atLeast"/>
        <w:jc w:val="center"/>
        <w:rPr>
          <w:rFonts w:ascii="Times New Roman" w:hAnsi="Times New Roman" w:cs="Times New Roman"/>
          <w:b/>
          <w:bCs/>
          <w:sz w:val="28"/>
          <w:szCs w:val="28"/>
        </w:rPr>
      </w:pPr>
      <w:r w:rsidRPr="00BB6376">
        <w:rPr>
          <w:rFonts w:ascii="Times New Roman" w:hAnsi="Times New Roman" w:cs="Times New Roman"/>
          <w:b/>
          <w:bCs/>
          <w:sz w:val="28"/>
          <w:szCs w:val="28"/>
        </w:rPr>
        <w:t>МУНИЦИПАЛЬНОГО ОБРАЗОВАНИЯ</w:t>
      </w:r>
    </w:p>
    <w:p w:rsidR="005071B4" w:rsidRPr="00BB6376" w:rsidRDefault="005071B4" w:rsidP="003E09CE">
      <w:pPr>
        <w:spacing w:line="100" w:lineRule="atLeast"/>
        <w:jc w:val="center"/>
        <w:rPr>
          <w:rFonts w:ascii="Times New Roman" w:hAnsi="Times New Roman" w:cs="Times New Roman"/>
          <w:b/>
          <w:bCs/>
          <w:sz w:val="28"/>
          <w:szCs w:val="28"/>
        </w:rPr>
      </w:pPr>
      <w:r w:rsidRPr="00BB6376">
        <w:rPr>
          <w:rFonts w:ascii="Times New Roman" w:hAnsi="Times New Roman" w:cs="Times New Roman"/>
          <w:b/>
          <w:bCs/>
          <w:sz w:val="28"/>
          <w:szCs w:val="28"/>
        </w:rPr>
        <w:t>«ПАРСКОЕ СЕЛЬСКОЕ ПОСЕЛЕНИЕ</w:t>
      </w:r>
    </w:p>
    <w:p w:rsidR="005071B4" w:rsidRPr="00BB6376" w:rsidRDefault="005071B4" w:rsidP="003E09CE">
      <w:pPr>
        <w:spacing w:line="100" w:lineRule="atLeast"/>
        <w:jc w:val="center"/>
        <w:rPr>
          <w:rFonts w:ascii="Times New Roman" w:hAnsi="Times New Roman" w:cs="Times New Roman"/>
          <w:b/>
          <w:bCs/>
          <w:sz w:val="28"/>
          <w:szCs w:val="28"/>
        </w:rPr>
      </w:pPr>
      <w:r w:rsidRPr="00BB6376">
        <w:rPr>
          <w:rFonts w:ascii="Times New Roman" w:hAnsi="Times New Roman" w:cs="Times New Roman"/>
          <w:b/>
          <w:bCs/>
          <w:sz w:val="28"/>
          <w:szCs w:val="28"/>
        </w:rPr>
        <w:t>РОДНИКОВСКОГО МУНИЦИПАЛЬНОГО РАЙОНА</w:t>
      </w:r>
    </w:p>
    <w:p w:rsidR="005071B4" w:rsidRPr="00BB6376" w:rsidRDefault="005071B4" w:rsidP="003E09CE">
      <w:pPr>
        <w:spacing w:line="100" w:lineRule="atLeast"/>
        <w:jc w:val="center"/>
        <w:rPr>
          <w:rFonts w:ascii="Times New Roman" w:hAnsi="Times New Roman" w:cs="Times New Roman"/>
          <w:b/>
          <w:bCs/>
          <w:sz w:val="28"/>
          <w:szCs w:val="28"/>
        </w:rPr>
      </w:pPr>
      <w:r w:rsidRPr="00BB6376">
        <w:rPr>
          <w:rFonts w:ascii="Times New Roman" w:hAnsi="Times New Roman" w:cs="Times New Roman"/>
          <w:b/>
          <w:bCs/>
          <w:sz w:val="28"/>
          <w:szCs w:val="28"/>
        </w:rPr>
        <w:t>ИВАНОВСКОЙ ОБЛАСТИ»</w:t>
      </w:r>
    </w:p>
    <w:p w:rsidR="005071B4" w:rsidRPr="00BB6376" w:rsidRDefault="005071B4" w:rsidP="003E09CE">
      <w:pPr>
        <w:spacing w:line="100" w:lineRule="atLeast"/>
        <w:jc w:val="center"/>
        <w:rPr>
          <w:rFonts w:ascii="Times New Roman" w:hAnsi="Times New Roman" w:cs="Times New Roman"/>
          <w:b/>
          <w:bCs/>
          <w:sz w:val="28"/>
          <w:szCs w:val="28"/>
        </w:rPr>
      </w:pPr>
      <w:r w:rsidRPr="00BB6376">
        <w:rPr>
          <w:rFonts w:ascii="Times New Roman" w:hAnsi="Times New Roman" w:cs="Times New Roman"/>
          <w:b/>
          <w:bCs/>
          <w:sz w:val="28"/>
          <w:szCs w:val="28"/>
        </w:rPr>
        <w:t>второго созыва</w:t>
      </w:r>
    </w:p>
    <w:p w:rsidR="005071B4" w:rsidRPr="00BB6376" w:rsidRDefault="005071B4" w:rsidP="003E09CE">
      <w:pPr>
        <w:spacing w:before="280" w:after="280" w:line="100" w:lineRule="atLeast"/>
        <w:jc w:val="center"/>
        <w:rPr>
          <w:rFonts w:ascii="Times New Roman" w:hAnsi="Times New Roman" w:cs="Times New Roman"/>
          <w:b/>
          <w:bCs/>
          <w:sz w:val="28"/>
          <w:szCs w:val="28"/>
        </w:rPr>
      </w:pPr>
      <w:r w:rsidRPr="00BB6376">
        <w:rPr>
          <w:rFonts w:ascii="Times New Roman" w:hAnsi="Times New Roman" w:cs="Times New Roman"/>
          <w:b/>
          <w:bCs/>
          <w:sz w:val="28"/>
          <w:szCs w:val="28"/>
        </w:rPr>
        <w:t>РЕШЕНИЕ</w:t>
      </w:r>
    </w:p>
    <w:p w:rsidR="005071B4" w:rsidRPr="00BB6376" w:rsidRDefault="005071B4" w:rsidP="003E09CE">
      <w:pPr>
        <w:jc w:val="center"/>
        <w:rPr>
          <w:rFonts w:ascii="Times New Roman" w:hAnsi="Times New Roman" w:cs="Times New Roman"/>
          <w:b/>
          <w:sz w:val="28"/>
          <w:szCs w:val="28"/>
        </w:rPr>
      </w:pPr>
      <w:r w:rsidRPr="00BB6376">
        <w:rPr>
          <w:rFonts w:ascii="Times New Roman" w:hAnsi="Times New Roman" w:cs="Times New Roman"/>
          <w:sz w:val="28"/>
          <w:szCs w:val="28"/>
        </w:rPr>
        <w:t>от 12 декабря 2017 года  № 37</w:t>
      </w:r>
    </w:p>
    <w:p w:rsidR="005071B4" w:rsidRPr="00BB6376" w:rsidRDefault="005071B4" w:rsidP="003E09CE">
      <w:pPr>
        <w:jc w:val="center"/>
        <w:rPr>
          <w:rFonts w:ascii="Times New Roman" w:hAnsi="Times New Roman" w:cs="Times New Roman"/>
          <w:b/>
          <w:sz w:val="28"/>
          <w:szCs w:val="28"/>
        </w:rPr>
      </w:pPr>
    </w:p>
    <w:p w:rsidR="005071B4" w:rsidRPr="00BB6376" w:rsidRDefault="005071B4" w:rsidP="003E09CE">
      <w:pPr>
        <w:jc w:val="center"/>
        <w:rPr>
          <w:rFonts w:ascii="Times New Roman" w:hAnsi="Times New Roman" w:cs="Times New Roman"/>
          <w:b/>
          <w:sz w:val="28"/>
          <w:szCs w:val="28"/>
        </w:rPr>
      </w:pPr>
      <w:r w:rsidRPr="00BB6376">
        <w:rPr>
          <w:rFonts w:ascii="Times New Roman" w:hAnsi="Times New Roman" w:cs="Times New Roman"/>
          <w:b/>
          <w:sz w:val="28"/>
          <w:szCs w:val="28"/>
        </w:rPr>
        <w:t>О бюджете  Парского сельского поселения</w:t>
      </w:r>
    </w:p>
    <w:p w:rsidR="005071B4" w:rsidRPr="00BB6376" w:rsidRDefault="005071B4" w:rsidP="003E09CE">
      <w:pPr>
        <w:jc w:val="center"/>
        <w:rPr>
          <w:rFonts w:ascii="Times New Roman" w:hAnsi="Times New Roman" w:cs="Times New Roman"/>
          <w:b/>
          <w:sz w:val="28"/>
          <w:szCs w:val="28"/>
        </w:rPr>
      </w:pPr>
      <w:r w:rsidRPr="00BB6376">
        <w:rPr>
          <w:rFonts w:ascii="Times New Roman" w:hAnsi="Times New Roman" w:cs="Times New Roman"/>
          <w:b/>
          <w:sz w:val="28"/>
          <w:szCs w:val="28"/>
        </w:rPr>
        <w:t>на 2018 год и на плановый период 2019 и 2020 годов</w:t>
      </w:r>
    </w:p>
    <w:p w:rsidR="005071B4" w:rsidRPr="00BB6376" w:rsidRDefault="005071B4" w:rsidP="003E09CE">
      <w:pPr>
        <w:jc w:val="center"/>
        <w:rPr>
          <w:rFonts w:ascii="Times New Roman" w:hAnsi="Times New Roman" w:cs="Times New Roman"/>
          <w:i/>
          <w:sz w:val="28"/>
          <w:szCs w:val="28"/>
        </w:rPr>
      </w:pP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 xml:space="preserve">Настоящее решение принято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sidRPr="00BB6376">
        <w:rPr>
          <w:rFonts w:ascii="Times New Roman" w:hAnsi="Times New Roman"/>
          <w:sz w:val="28"/>
          <w:szCs w:val="28"/>
          <w:lang w:val="ru-RU"/>
        </w:rPr>
        <w:t xml:space="preserve">муниципального образования «Парское сельское поселение Родниковского муниципального района Ивановской области» </w:t>
      </w:r>
      <w:r w:rsidRPr="00BB6376">
        <w:rPr>
          <w:rFonts w:ascii="Times New Roman" w:hAnsi="Times New Roman"/>
          <w:bCs/>
          <w:sz w:val="28"/>
          <w:szCs w:val="28"/>
          <w:lang w:val="ru-RU"/>
        </w:rPr>
        <w:t>в целях регулирования бюджетных правоотношений.</w:t>
      </w:r>
    </w:p>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pStyle w:val="aff1"/>
        <w:ind w:firstLine="709"/>
        <w:jc w:val="both"/>
        <w:rPr>
          <w:rFonts w:ascii="Times New Roman" w:hAnsi="Times New Roman"/>
          <w:b/>
          <w:bCs/>
          <w:sz w:val="28"/>
          <w:szCs w:val="28"/>
          <w:lang w:val="ru-RU"/>
        </w:rPr>
      </w:pPr>
      <w:r w:rsidRPr="00BB6376">
        <w:rPr>
          <w:rFonts w:ascii="Times New Roman" w:hAnsi="Times New Roman"/>
          <w:b/>
          <w:bCs/>
          <w:sz w:val="28"/>
          <w:szCs w:val="28"/>
          <w:lang w:val="ru-RU"/>
        </w:rPr>
        <w:t xml:space="preserve">Статья 1. Основные характеристики   бюджета </w:t>
      </w:r>
      <w:r w:rsidRPr="00BB6376">
        <w:rPr>
          <w:rFonts w:ascii="Times New Roman" w:hAnsi="Times New Roman"/>
          <w:b/>
          <w:sz w:val="28"/>
          <w:szCs w:val="28"/>
          <w:lang w:val="ru-RU"/>
        </w:rPr>
        <w:t xml:space="preserve"> Парского сельского поселения </w:t>
      </w:r>
      <w:r w:rsidRPr="00BB6376">
        <w:rPr>
          <w:rFonts w:ascii="Times New Roman" w:hAnsi="Times New Roman"/>
          <w:b/>
          <w:bCs/>
          <w:sz w:val="28"/>
          <w:szCs w:val="28"/>
          <w:lang w:val="ru-RU"/>
        </w:rPr>
        <w:t>на 2018 год и на плановый период 2019 и 2020 годов</w:t>
      </w:r>
    </w:p>
    <w:p w:rsidR="005071B4" w:rsidRPr="00BB6376" w:rsidRDefault="005071B4" w:rsidP="00BB6376">
      <w:pPr>
        <w:pStyle w:val="aff1"/>
        <w:ind w:firstLine="709"/>
        <w:jc w:val="both"/>
        <w:rPr>
          <w:rFonts w:ascii="Times New Roman" w:hAnsi="Times New Roman"/>
          <w:bCs/>
          <w:sz w:val="28"/>
          <w:szCs w:val="28"/>
          <w:lang w:val="ru-RU"/>
        </w:rPr>
      </w:pPr>
    </w:p>
    <w:p w:rsidR="005071B4" w:rsidRPr="00BB6376" w:rsidRDefault="005071B4" w:rsidP="00BB6376">
      <w:pPr>
        <w:ind w:firstLine="720"/>
        <w:jc w:val="both"/>
        <w:rPr>
          <w:rFonts w:ascii="Times New Roman" w:hAnsi="Times New Roman" w:cs="Times New Roman"/>
          <w:sz w:val="28"/>
          <w:szCs w:val="28"/>
        </w:rPr>
      </w:pPr>
      <w:r w:rsidRPr="00BB6376">
        <w:rPr>
          <w:rFonts w:ascii="Times New Roman" w:hAnsi="Times New Roman" w:cs="Times New Roman"/>
          <w:sz w:val="28"/>
          <w:szCs w:val="28"/>
        </w:rPr>
        <w:lastRenderedPageBreak/>
        <w:t>1. Утвердить основные характеристики бюджета Парского сельского поселения:</w:t>
      </w:r>
    </w:p>
    <w:p w:rsidR="005071B4" w:rsidRPr="00BB6376" w:rsidRDefault="005071B4" w:rsidP="00BB6376">
      <w:pPr>
        <w:ind w:firstLine="720"/>
        <w:jc w:val="both"/>
        <w:rPr>
          <w:rFonts w:ascii="Times New Roman" w:hAnsi="Times New Roman" w:cs="Times New Roman"/>
          <w:sz w:val="28"/>
          <w:szCs w:val="28"/>
        </w:rPr>
      </w:pPr>
      <w:r w:rsidRPr="00BB6376">
        <w:rPr>
          <w:rFonts w:ascii="Times New Roman" w:hAnsi="Times New Roman" w:cs="Times New Roman"/>
          <w:sz w:val="28"/>
          <w:szCs w:val="28"/>
        </w:rPr>
        <w:t>1) на 2018 год</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 общий объем доходов бюджета в сумме  14</w:t>
      </w:r>
      <w:r w:rsidRPr="00BB6376">
        <w:rPr>
          <w:rFonts w:ascii="Times New Roman" w:hAnsi="Times New Roman"/>
          <w:bCs/>
          <w:sz w:val="28"/>
          <w:szCs w:val="28"/>
        </w:rPr>
        <w:t> </w:t>
      </w:r>
      <w:r w:rsidRPr="00BB6376">
        <w:rPr>
          <w:rFonts w:ascii="Times New Roman" w:hAnsi="Times New Roman"/>
          <w:bCs/>
          <w:sz w:val="28"/>
          <w:szCs w:val="28"/>
          <w:lang w:val="ru-RU"/>
        </w:rPr>
        <w:t>610</w:t>
      </w:r>
      <w:r w:rsidRPr="00BB6376">
        <w:rPr>
          <w:rFonts w:ascii="Times New Roman" w:hAnsi="Times New Roman"/>
          <w:bCs/>
          <w:sz w:val="28"/>
          <w:szCs w:val="28"/>
        </w:rPr>
        <w:t> </w:t>
      </w:r>
      <w:r w:rsidRPr="00BB6376">
        <w:rPr>
          <w:rFonts w:ascii="Times New Roman" w:hAnsi="Times New Roman"/>
          <w:bCs/>
          <w:sz w:val="28"/>
          <w:szCs w:val="28"/>
          <w:lang w:val="ru-RU"/>
        </w:rPr>
        <w:t xml:space="preserve">868,70 руб.  </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 общий объем расходов бюджета в сумме  14</w:t>
      </w:r>
      <w:r w:rsidRPr="00BB6376">
        <w:rPr>
          <w:rFonts w:ascii="Times New Roman" w:hAnsi="Times New Roman"/>
          <w:bCs/>
          <w:sz w:val="28"/>
          <w:szCs w:val="28"/>
        </w:rPr>
        <w:t> </w:t>
      </w:r>
      <w:r w:rsidRPr="00BB6376">
        <w:rPr>
          <w:rFonts w:ascii="Times New Roman" w:hAnsi="Times New Roman"/>
          <w:bCs/>
          <w:sz w:val="28"/>
          <w:szCs w:val="28"/>
          <w:lang w:val="ru-RU"/>
        </w:rPr>
        <w:t>610</w:t>
      </w:r>
      <w:r w:rsidRPr="00BB6376">
        <w:rPr>
          <w:rFonts w:ascii="Times New Roman" w:hAnsi="Times New Roman"/>
          <w:bCs/>
          <w:sz w:val="28"/>
          <w:szCs w:val="28"/>
        </w:rPr>
        <w:t> </w:t>
      </w:r>
      <w:r w:rsidRPr="00BB6376">
        <w:rPr>
          <w:rFonts w:ascii="Times New Roman" w:hAnsi="Times New Roman"/>
          <w:bCs/>
          <w:sz w:val="28"/>
          <w:szCs w:val="28"/>
          <w:lang w:val="ru-RU"/>
        </w:rPr>
        <w:t xml:space="preserve">868,70 руб. </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 xml:space="preserve">- дефицит (профицит)   бюджета в сумме  0,00 руб.  </w:t>
      </w:r>
    </w:p>
    <w:p w:rsidR="005071B4" w:rsidRPr="00BB6376" w:rsidRDefault="005071B4" w:rsidP="00BB6376">
      <w:pPr>
        <w:ind w:firstLine="720"/>
        <w:jc w:val="both"/>
        <w:rPr>
          <w:rFonts w:ascii="Times New Roman" w:hAnsi="Times New Roman" w:cs="Times New Roman"/>
          <w:sz w:val="28"/>
          <w:szCs w:val="28"/>
        </w:rPr>
      </w:pPr>
      <w:r w:rsidRPr="00BB6376">
        <w:rPr>
          <w:rFonts w:ascii="Times New Roman" w:hAnsi="Times New Roman" w:cs="Times New Roman"/>
          <w:sz w:val="28"/>
          <w:szCs w:val="28"/>
        </w:rPr>
        <w:t>2) на 2019 год</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 xml:space="preserve">- общий объем доходов бюджета в сумме  </w:t>
      </w:r>
      <w:bookmarkStart w:id="0" w:name="OLE_LINK4"/>
      <w:bookmarkStart w:id="1" w:name="OLE_LINK5"/>
      <w:bookmarkStart w:id="2" w:name="OLE_LINK6"/>
      <w:r w:rsidRPr="00BB6376">
        <w:rPr>
          <w:rFonts w:ascii="Times New Roman" w:hAnsi="Times New Roman"/>
          <w:bCs/>
          <w:sz w:val="28"/>
          <w:szCs w:val="28"/>
          <w:lang w:val="ru-RU"/>
        </w:rPr>
        <w:t>14</w:t>
      </w:r>
      <w:r w:rsidRPr="00BB6376">
        <w:rPr>
          <w:rFonts w:ascii="Times New Roman" w:hAnsi="Times New Roman"/>
          <w:bCs/>
          <w:sz w:val="28"/>
          <w:szCs w:val="28"/>
        </w:rPr>
        <w:t> </w:t>
      </w:r>
      <w:r w:rsidRPr="00BB6376">
        <w:rPr>
          <w:rFonts w:ascii="Times New Roman" w:hAnsi="Times New Roman"/>
          <w:bCs/>
          <w:sz w:val="28"/>
          <w:szCs w:val="28"/>
          <w:lang w:val="ru-RU"/>
        </w:rPr>
        <w:t>394</w:t>
      </w:r>
      <w:r w:rsidRPr="00BB6376">
        <w:rPr>
          <w:rFonts w:ascii="Times New Roman" w:hAnsi="Times New Roman"/>
          <w:bCs/>
          <w:sz w:val="28"/>
          <w:szCs w:val="28"/>
        </w:rPr>
        <w:t> </w:t>
      </w:r>
      <w:r w:rsidRPr="00BB6376">
        <w:rPr>
          <w:rFonts w:ascii="Times New Roman" w:hAnsi="Times New Roman"/>
          <w:bCs/>
          <w:sz w:val="28"/>
          <w:szCs w:val="28"/>
          <w:lang w:val="ru-RU"/>
        </w:rPr>
        <w:t xml:space="preserve">294,50 </w:t>
      </w:r>
      <w:bookmarkEnd w:id="0"/>
      <w:bookmarkEnd w:id="1"/>
      <w:bookmarkEnd w:id="2"/>
      <w:r w:rsidRPr="00BB6376">
        <w:rPr>
          <w:rFonts w:ascii="Times New Roman" w:hAnsi="Times New Roman"/>
          <w:bCs/>
          <w:sz w:val="28"/>
          <w:szCs w:val="28"/>
          <w:lang w:val="ru-RU"/>
        </w:rPr>
        <w:t xml:space="preserve">руб.  </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 общий объем расходов бюджета в сумме 14</w:t>
      </w:r>
      <w:r w:rsidRPr="00BB6376">
        <w:rPr>
          <w:rFonts w:ascii="Times New Roman" w:hAnsi="Times New Roman"/>
          <w:bCs/>
          <w:sz w:val="28"/>
          <w:szCs w:val="28"/>
        </w:rPr>
        <w:t> </w:t>
      </w:r>
      <w:r w:rsidRPr="00BB6376">
        <w:rPr>
          <w:rFonts w:ascii="Times New Roman" w:hAnsi="Times New Roman"/>
          <w:bCs/>
          <w:sz w:val="28"/>
          <w:szCs w:val="28"/>
          <w:lang w:val="ru-RU"/>
        </w:rPr>
        <w:t>394</w:t>
      </w:r>
      <w:r w:rsidRPr="00BB6376">
        <w:rPr>
          <w:rFonts w:ascii="Times New Roman" w:hAnsi="Times New Roman"/>
          <w:bCs/>
          <w:sz w:val="28"/>
          <w:szCs w:val="28"/>
        </w:rPr>
        <w:t> </w:t>
      </w:r>
      <w:r w:rsidRPr="00BB6376">
        <w:rPr>
          <w:rFonts w:ascii="Times New Roman" w:hAnsi="Times New Roman"/>
          <w:bCs/>
          <w:sz w:val="28"/>
          <w:szCs w:val="28"/>
          <w:lang w:val="ru-RU"/>
        </w:rPr>
        <w:t xml:space="preserve">294,50 руб.  </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 xml:space="preserve">- дефицит (профицит) бюджета в сумме  0,0  тыс. руб.  </w:t>
      </w:r>
    </w:p>
    <w:p w:rsidR="005071B4" w:rsidRPr="00BB6376" w:rsidRDefault="005071B4" w:rsidP="00BB6376">
      <w:pPr>
        <w:ind w:firstLine="720"/>
        <w:jc w:val="both"/>
        <w:rPr>
          <w:rFonts w:ascii="Times New Roman" w:hAnsi="Times New Roman" w:cs="Times New Roman"/>
          <w:sz w:val="28"/>
          <w:szCs w:val="28"/>
        </w:rPr>
      </w:pPr>
      <w:r w:rsidRPr="00BB6376">
        <w:rPr>
          <w:rFonts w:ascii="Times New Roman" w:hAnsi="Times New Roman" w:cs="Times New Roman"/>
          <w:sz w:val="28"/>
          <w:szCs w:val="28"/>
        </w:rPr>
        <w:t>3) на 2020 год</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 общий объем доходов бюджета в сумме  15</w:t>
      </w:r>
      <w:r w:rsidRPr="00BB6376">
        <w:rPr>
          <w:rFonts w:ascii="Times New Roman" w:hAnsi="Times New Roman"/>
          <w:bCs/>
          <w:sz w:val="28"/>
          <w:szCs w:val="28"/>
        </w:rPr>
        <w:t> </w:t>
      </w:r>
      <w:r w:rsidRPr="00BB6376">
        <w:rPr>
          <w:rFonts w:ascii="Times New Roman" w:hAnsi="Times New Roman"/>
          <w:bCs/>
          <w:sz w:val="28"/>
          <w:szCs w:val="28"/>
          <w:lang w:val="ru-RU"/>
        </w:rPr>
        <w:t xml:space="preserve">323 854,50 руб.  </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 общий объем расходов бюджета в сумме 15</w:t>
      </w:r>
      <w:r w:rsidRPr="00BB6376">
        <w:rPr>
          <w:rFonts w:ascii="Times New Roman" w:hAnsi="Times New Roman"/>
          <w:bCs/>
          <w:sz w:val="28"/>
          <w:szCs w:val="28"/>
        </w:rPr>
        <w:t> </w:t>
      </w:r>
      <w:r w:rsidRPr="00BB6376">
        <w:rPr>
          <w:rFonts w:ascii="Times New Roman" w:hAnsi="Times New Roman"/>
          <w:bCs/>
          <w:sz w:val="28"/>
          <w:szCs w:val="28"/>
          <w:lang w:val="ru-RU"/>
        </w:rPr>
        <w:t>323</w:t>
      </w:r>
      <w:r w:rsidRPr="00BB6376">
        <w:rPr>
          <w:rFonts w:ascii="Times New Roman" w:hAnsi="Times New Roman"/>
          <w:bCs/>
          <w:sz w:val="28"/>
          <w:szCs w:val="28"/>
        </w:rPr>
        <w:t> </w:t>
      </w:r>
      <w:r w:rsidRPr="00BB6376">
        <w:rPr>
          <w:rFonts w:ascii="Times New Roman" w:hAnsi="Times New Roman"/>
          <w:bCs/>
          <w:sz w:val="28"/>
          <w:szCs w:val="28"/>
          <w:lang w:val="ru-RU"/>
        </w:rPr>
        <w:t xml:space="preserve">854,50 руб.  </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 дефицит (профицит) бюджета в сумме 0,0  тыс. руб.</w:t>
      </w:r>
    </w:p>
    <w:p w:rsidR="005071B4" w:rsidRPr="00BB6376" w:rsidRDefault="005071B4" w:rsidP="00BB6376">
      <w:pPr>
        <w:pStyle w:val="aff1"/>
        <w:ind w:firstLine="709"/>
        <w:jc w:val="both"/>
        <w:rPr>
          <w:rFonts w:ascii="Times New Roman" w:hAnsi="Times New Roman"/>
          <w:b/>
          <w:bCs/>
          <w:sz w:val="28"/>
          <w:szCs w:val="28"/>
          <w:lang w:val="ru-RU"/>
        </w:rPr>
      </w:pPr>
      <w:r w:rsidRPr="00BB6376">
        <w:rPr>
          <w:rFonts w:ascii="Times New Roman" w:hAnsi="Times New Roman"/>
          <w:b/>
          <w:sz w:val="28"/>
          <w:szCs w:val="28"/>
          <w:lang w:val="ru-RU"/>
        </w:rPr>
        <w:t>Статья 2. Нормативы распределения доходов</w:t>
      </w:r>
      <w:r w:rsidRPr="00BB6376">
        <w:rPr>
          <w:rFonts w:ascii="Times New Roman" w:hAnsi="Times New Roman"/>
          <w:sz w:val="28"/>
          <w:szCs w:val="28"/>
          <w:lang w:val="ru-RU"/>
        </w:rPr>
        <w:t xml:space="preserve"> </w:t>
      </w:r>
      <w:r w:rsidRPr="00BB6376">
        <w:rPr>
          <w:rFonts w:ascii="Times New Roman" w:hAnsi="Times New Roman"/>
          <w:b/>
          <w:sz w:val="28"/>
          <w:szCs w:val="28"/>
          <w:lang w:val="ru-RU"/>
        </w:rPr>
        <w:t xml:space="preserve">бюджета Парского сельского поселения, не установленных бюджетным </w:t>
      </w:r>
      <w:hyperlink r:id="rId16" w:history="1">
        <w:r w:rsidRPr="00BB6376">
          <w:rPr>
            <w:rFonts w:ascii="Times New Roman" w:hAnsi="Times New Roman"/>
            <w:b/>
            <w:sz w:val="28"/>
            <w:szCs w:val="28"/>
            <w:lang w:val="ru-RU"/>
          </w:rPr>
          <w:t>законодательством</w:t>
        </w:r>
      </w:hyperlink>
      <w:r w:rsidRPr="00BB6376">
        <w:rPr>
          <w:rFonts w:ascii="Times New Roman" w:hAnsi="Times New Roman"/>
          <w:b/>
          <w:sz w:val="28"/>
          <w:szCs w:val="28"/>
          <w:lang w:val="ru-RU"/>
        </w:rPr>
        <w:t xml:space="preserve"> Российской Федерации</w:t>
      </w:r>
      <w:r w:rsidRPr="00BB6376">
        <w:rPr>
          <w:rFonts w:ascii="Times New Roman" w:hAnsi="Times New Roman"/>
          <w:b/>
          <w:bCs/>
          <w:sz w:val="28"/>
          <w:szCs w:val="28"/>
          <w:lang w:val="ru-RU"/>
        </w:rPr>
        <w:t xml:space="preserve"> на 2018 год и на плановый период 2019 и 2020 годов</w:t>
      </w:r>
    </w:p>
    <w:p w:rsidR="005071B4" w:rsidRPr="00BB6376" w:rsidRDefault="005071B4" w:rsidP="00BB6376">
      <w:pPr>
        <w:pStyle w:val="aff1"/>
        <w:ind w:firstLine="709"/>
        <w:jc w:val="both"/>
        <w:rPr>
          <w:rFonts w:ascii="Times New Roman" w:hAnsi="Times New Roman"/>
          <w:sz w:val="28"/>
          <w:szCs w:val="28"/>
          <w:lang w:val="ru-RU"/>
        </w:rPr>
      </w:pP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1.</w:t>
      </w:r>
      <w:r w:rsidRPr="00BB6376">
        <w:rPr>
          <w:rFonts w:ascii="Times New Roman" w:hAnsi="Times New Roman"/>
          <w:sz w:val="28"/>
          <w:szCs w:val="28"/>
          <w:lang w:val="ru-RU"/>
        </w:rPr>
        <w:t xml:space="preserve"> Утвердить нормативы распределения доходов</w:t>
      </w:r>
      <w:r w:rsidRPr="00BB6376">
        <w:rPr>
          <w:rFonts w:ascii="Times New Roman" w:hAnsi="Times New Roman"/>
          <w:b/>
          <w:sz w:val="28"/>
          <w:szCs w:val="28"/>
          <w:lang w:val="ru-RU"/>
        </w:rPr>
        <w:t xml:space="preserve"> </w:t>
      </w:r>
      <w:r w:rsidRPr="00BB6376">
        <w:rPr>
          <w:rFonts w:ascii="Times New Roman" w:hAnsi="Times New Roman"/>
          <w:sz w:val="28"/>
          <w:szCs w:val="28"/>
          <w:lang w:val="ru-RU"/>
        </w:rPr>
        <w:t xml:space="preserve">бюджета  Парского сельского поселения, не установленных бюджетным </w:t>
      </w:r>
      <w:hyperlink r:id="rId17" w:history="1">
        <w:r w:rsidRPr="00BB6376">
          <w:rPr>
            <w:rFonts w:ascii="Times New Roman" w:hAnsi="Times New Roman"/>
            <w:sz w:val="28"/>
            <w:szCs w:val="28"/>
            <w:lang w:val="ru-RU"/>
          </w:rPr>
          <w:t>законодательством</w:t>
        </w:r>
      </w:hyperlink>
      <w:r w:rsidRPr="00BB6376">
        <w:rPr>
          <w:rFonts w:ascii="Times New Roman" w:hAnsi="Times New Roman"/>
          <w:sz w:val="28"/>
          <w:szCs w:val="28"/>
          <w:lang w:val="ru-RU"/>
        </w:rPr>
        <w:t xml:space="preserve"> Российской Федерации,  на 2018 год и на плановый период 2019 и 2020 годов, согласно приложению № 1 к настоящему решению.</w:t>
      </w:r>
    </w:p>
    <w:p w:rsidR="005071B4" w:rsidRPr="00BB6376" w:rsidRDefault="005071B4" w:rsidP="00BB6376">
      <w:pPr>
        <w:pStyle w:val="aff1"/>
        <w:ind w:firstLine="709"/>
        <w:jc w:val="both"/>
        <w:rPr>
          <w:rFonts w:ascii="Times New Roman" w:hAnsi="Times New Roman"/>
          <w:b/>
          <w:bCs/>
          <w:sz w:val="28"/>
          <w:szCs w:val="28"/>
          <w:lang w:val="ru-RU"/>
        </w:rPr>
      </w:pPr>
    </w:p>
    <w:p w:rsidR="005071B4" w:rsidRPr="00BB6376" w:rsidRDefault="005071B4" w:rsidP="00BB6376">
      <w:pPr>
        <w:pStyle w:val="aff1"/>
        <w:ind w:firstLine="709"/>
        <w:jc w:val="both"/>
        <w:rPr>
          <w:rFonts w:ascii="Times New Roman" w:hAnsi="Times New Roman"/>
          <w:b/>
          <w:bCs/>
          <w:sz w:val="28"/>
          <w:szCs w:val="28"/>
          <w:lang w:val="ru-RU"/>
        </w:rPr>
      </w:pPr>
      <w:r w:rsidRPr="00BB6376">
        <w:rPr>
          <w:rFonts w:ascii="Times New Roman" w:hAnsi="Times New Roman"/>
          <w:b/>
          <w:bCs/>
          <w:sz w:val="28"/>
          <w:szCs w:val="28"/>
          <w:lang w:val="ru-RU"/>
        </w:rPr>
        <w:t>Статья 3. Показатели доходов бюджета Парского сельского  поселения</w:t>
      </w:r>
    </w:p>
    <w:p w:rsidR="005071B4" w:rsidRPr="00BB6376" w:rsidRDefault="005071B4" w:rsidP="00BB6376">
      <w:pPr>
        <w:pStyle w:val="aff1"/>
        <w:ind w:firstLine="709"/>
        <w:jc w:val="both"/>
        <w:rPr>
          <w:rFonts w:ascii="Times New Roman" w:hAnsi="Times New Roman"/>
          <w:b/>
          <w:bCs/>
          <w:sz w:val="28"/>
          <w:szCs w:val="28"/>
          <w:lang w:val="ru-RU"/>
        </w:rPr>
      </w:pPr>
      <w:r w:rsidRPr="00BB6376">
        <w:rPr>
          <w:rFonts w:ascii="Times New Roman" w:hAnsi="Times New Roman"/>
          <w:b/>
          <w:bCs/>
          <w:sz w:val="28"/>
          <w:szCs w:val="28"/>
          <w:lang w:val="ru-RU"/>
        </w:rPr>
        <w:t>на 2018 год и на плановый период 2019 и 2020 годов</w:t>
      </w:r>
    </w:p>
    <w:p w:rsidR="005071B4" w:rsidRPr="00BB6376" w:rsidRDefault="005071B4" w:rsidP="00BB6376">
      <w:pPr>
        <w:pStyle w:val="aff1"/>
        <w:ind w:firstLine="709"/>
        <w:jc w:val="both"/>
        <w:rPr>
          <w:rFonts w:ascii="Times New Roman" w:hAnsi="Times New Roman"/>
          <w:b/>
          <w:bCs/>
          <w:sz w:val="28"/>
          <w:szCs w:val="28"/>
          <w:lang w:val="ru-RU"/>
        </w:rPr>
      </w:pPr>
    </w:p>
    <w:p w:rsidR="005071B4" w:rsidRPr="00BB6376" w:rsidRDefault="005071B4" w:rsidP="00BB6376">
      <w:pPr>
        <w:pStyle w:val="aff1"/>
        <w:tabs>
          <w:tab w:val="left" w:pos="709"/>
        </w:tabs>
        <w:ind w:firstLine="709"/>
        <w:jc w:val="both"/>
        <w:rPr>
          <w:rFonts w:ascii="Times New Roman" w:hAnsi="Times New Roman"/>
          <w:bCs/>
          <w:sz w:val="28"/>
          <w:szCs w:val="28"/>
          <w:lang w:val="ru-RU"/>
        </w:rPr>
      </w:pPr>
      <w:r w:rsidRPr="00BB6376">
        <w:rPr>
          <w:rFonts w:ascii="Times New Roman" w:hAnsi="Times New Roman"/>
          <w:bCs/>
          <w:sz w:val="28"/>
          <w:szCs w:val="28"/>
          <w:lang w:val="ru-RU"/>
        </w:rPr>
        <w:t>1.</w:t>
      </w:r>
      <w:r w:rsidRPr="00BB6376">
        <w:rPr>
          <w:rFonts w:ascii="Times New Roman" w:hAnsi="Times New Roman"/>
          <w:b/>
          <w:bCs/>
          <w:sz w:val="28"/>
          <w:szCs w:val="28"/>
          <w:lang w:val="ru-RU"/>
        </w:rPr>
        <w:t xml:space="preserve"> </w:t>
      </w:r>
      <w:r w:rsidRPr="00BB6376">
        <w:rPr>
          <w:rFonts w:ascii="Times New Roman" w:hAnsi="Times New Roman"/>
          <w:bCs/>
          <w:sz w:val="28"/>
          <w:szCs w:val="28"/>
          <w:lang w:val="ru-RU"/>
        </w:rPr>
        <w:t xml:space="preserve">Утвердить поступления доходов бюджета  Парского сельского поселения по кодам классификации доходов бюджетов </w:t>
      </w:r>
      <w:r w:rsidRPr="00BB6376">
        <w:rPr>
          <w:rFonts w:ascii="Times New Roman" w:hAnsi="Times New Roman"/>
          <w:sz w:val="28"/>
          <w:szCs w:val="28"/>
          <w:lang w:val="ru-RU"/>
        </w:rPr>
        <w:t>на 2018 год и на плановый период 2019 и 2020 годов</w:t>
      </w:r>
      <w:r w:rsidRPr="00BB6376">
        <w:rPr>
          <w:rFonts w:ascii="Times New Roman" w:hAnsi="Times New Roman"/>
          <w:bCs/>
          <w:sz w:val="28"/>
          <w:szCs w:val="28"/>
          <w:lang w:val="ru-RU"/>
        </w:rPr>
        <w:t>, согласно приложению 2 к настоящему Решению.</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2. Утвердить в пределах общего объема доходов бюджета  Парского сельского поселения, утвержденного статьей 1 настоящего решения, объем межбюджетных трансфертов, получаемых:</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1) из областного бюджета:</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а) на 2018 год в сумме  10</w:t>
      </w:r>
      <w:r w:rsidRPr="00BB6376">
        <w:rPr>
          <w:rFonts w:ascii="Times New Roman" w:hAnsi="Times New Roman"/>
          <w:bCs/>
          <w:sz w:val="28"/>
          <w:szCs w:val="28"/>
        </w:rPr>
        <w:t> </w:t>
      </w:r>
      <w:r w:rsidRPr="00BB6376">
        <w:rPr>
          <w:rFonts w:ascii="Times New Roman" w:hAnsi="Times New Roman"/>
          <w:bCs/>
          <w:sz w:val="28"/>
          <w:szCs w:val="28"/>
          <w:lang w:val="ru-RU"/>
        </w:rPr>
        <w:t>479 800,00 руб.</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б) на 2019 в сумме  10</w:t>
      </w:r>
      <w:r w:rsidRPr="00BB6376">
        <w:rPr>
          <w:rFonts w:ascii="Times New Roman" w:hAnsi="Times New Roman"/>
          <w:bCs/>
          <w:sz w:val="28"/>
          <w:szCs w:val="28"/>
        </w:rPr>
        <w:t> </w:t>
      </w:r>
      <w:r w:rsidRPr="00BB6376">
        <w:rPr>
          <w:rFonts w:ascii="Times New Roman" w:hAnsi="Times New Roman"/>
          <w:bCs/>
          <w:sz w:val="28"/>
          <w:szCs w:val="28"/>
          <w:lang w:val="ru-RU"/>
        </w:rPr>
        <w:t>246</w:t>
      </w:r>
      <w:r w:rsidRPr="00BB6376">
        <w:rPr>
          <w:rFonts w:ascii="Times New Roman" w:hAnsi="Times New Roman"/>
          <w:bCs/>
          <w:sz w:val="28"/>
          <w:szCs w:val="28"/>
        </w:rPr>
        <w:t> </w:t>
      </w:r>
      <w:r w:rsidRPr="00BB6376">
        <w:rPr>
          <w:rFonts w:ascii="Times New Roman" w:hAnsi="Times New Roman"/>
          <w:bCs/>
          <w:sz w:val="28"/>
          <w:szCs w:val="28"/>
          <w:lang w:val="ru-RU"/>
        </w:rPr>
        <w:t>300,00 руб.</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 xml:space="preserve">в) </w:t>
      </w:r>
      <w:r w:rsidRPr="00BB6376">
        <w:rPr>
          <w:rFonts w:ascii="Times New Roman" w:hAnsi="Times New Roman"/>
          <w:sz w:val="28"/>
          <w:szCs w:val="28"/>
          <w:lang w:val="ru-RU"/>
        </w:rPr>
        <w:t>на 2020</w:t>
      </w:r>
      <w:r w:rsidRPr="00BB6376">
        <w:rPr>
          <w:rFonts w:ascii="Times New Roman" w:hAnsi="Times New Roman"/>
          <w:bCs/>
          <w:sz w:val="28"/>
          <w:szCs w:val="28"/>
          <w:lang w:val="ru-RU"/>
        </w:rPr>
        <w:t xml:space="preserve"> в сумме  9</w:t>
      </w:r>
      <w:r w:rsidRPr="00BB6376">
        <w:rPr>
          <w:rFonts w:ascii="Times New Roman" w:hAnsi="Times New Roman"/>
          <w:bCs/>
          <w:sz w:val="28"/>
          <w:szCs w:val="28"/>
        </w:rPr>
        <w:t> </w:t>
      </w:r>
      <w:r w:rsidRPr="00BB6376">
        <w:rPr>
          <w:rFonts w:ascii="Times New Roman" w:hAnsi="Times New Roman"/>
          <w:bCs/>
          <w:sz w:val="28"/>
          <w:szCs w:val="28"/>
          <w:lang w:val="ru-RU"/>
        </w:rPr>
        <w:t>880 300,00 руб.</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2) из бюджета муниципального района:</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а) на 2018 год в сумме 1</w:t>
      </w:r>
      <w:r w:rsidRPr="00BB6376">
        <w:rPr>
          <w:rFonts w:ascii="Times New Roman" w:hAnsi="Times New Roman"/>
          <w:bCs/>
          <w:sz w:val="28"/>
          <w:szCs w:val="28"/>
        </w:rPr>
        <w:t> </w:t>
      </w:r>
      <w:r w:rsidRPr="00BB6376">
        <w:rPr>
          <w:rFonts w:ascii="Times New Roman" w:hAnsi="Times New Roman"/>
          <w:bCs/>
          <w:sz w:val="28"/>
          <w:szCs w:val="28"/>
          <w:lang w:val="ru-RU"/>
        </w:rPr>
        <w:t>377</w:t>
      </w:r>
      <w:r w:rsidRPr="00BB6376">
        <w:rPr>
          <w:rFonts w:ascii="Times New Roman" w:hAnsi="Times New Roman"/>
          <w:bCs/>
          <w:sz w:val="28"/>
          <w:szCs w:val="28"/>
        </w:rPr>
        <w:t> </w:t>
      </w:r>
      <w:r w:rsidRPr="00BB6376">
        <w:rPr>
          <w:rFonts w:ascii="Times New Roman" w:hAnsi="Times New Roman"/>
          <w:bCs/>
          <w:sz w:val="28"/>
          <w:szCs w:val="28"/>
          <w:lang w:val="ru-RU"/>
        </w:rPr>
        <w:t>368,20 руб.</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б) на 2019 год в сумме 1</w:t>
      </w:r>
      <w:r w:rsidRPr="00BB6376">
        <w:rPr>
          <w:rFonts w:ascii="Times New Roman" w:hAnsi="Times New Roman"/>
          <w:bCs/>
          <w:sz w:val="28"/>
          <w:szCs w:val="28"/>
        </w:rPr>
        <w:t> </w:t>
      </w:r>
      <w:r w:rsidRPr="00BB6376">
        <w:rPr>
          <w:rFonts w:ascii="Times New Roman" w:hAnsi="Times New Roman"/>
          <w:bCs/>
          <w:sz w:val="28"/>
          <w:szCs w:val="28"/>
          <w:lang w:val="ru-RU"/>
        </w:rPr>
        <w:t>364</w:t>
      </w:r>
      <w:r w:rsidRPr="00BB6376">
        <w:rPr>
          <w:rFonts w:ascii="Times New Roman" w:hAnsi="Times New Roman"/>
          <w:bCs/>
          <w:sz w:val="28"/>
          <w:szCs w:val="28"/>
        </w:rPr>
        <w:t> </w:t>
      </w:r>
      <w:r w:rsidRPr="00BB6376">
        <w:rPr>
          <w:rFonts w:ascii="Times New Roman" w:hAnsi="Times New Roman"/>
          <w:bCs/>
          <w:sz w:val="28"/>
          <w:szCs w:val="28"/>
          <w:lang w:val="ru-RU"/>
        </w:rPr>
        <w:t>194,00 руб.</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 xml:space="preserve">в) </w:t>
      </w:r>
      <w:r w:rsidRPr="00BB6376">
        <w:rPr>
          <w:rFonts w:ascii="Times New Roman" w:hAnsi="Times New Roman"/>
          <w:sz w:val="28"/>
          <w:szCs w:val="28"/>
          <w:lang w:val="ru-RU"/>
        </w:rPr>
        <w:t>на 2020 год</w:t>
      </w:r>
      <w:r w:rsidRPr="00BB6376">
        <w:rPr>
          <w:rFonts w:ascii="Times New Roman" w:hAnsi="Times New Roman"/>
          <w:bCs/>
          <w:sz w:val="28"/>
          <w:szCs w:val="28"/>
          <w:lang w:val="ru-RU"/>
        </w:rPr>
        <w:t xml:space="preserve"> в сумме   1</w:t>
      </w:r>
      <w:r w:rsidRPr="00BB6376">
        <w:rPr>
          <w:rFonts w:ascii="Times New Roman" w:hAnsi="Times New Roman"/>
          <w:bCs/>
          <w:sz w:val="28"/>
          <w:szCs w:val="28"/>
        </w:rPr>
        <w:t> </w:t>
      </w:r>
      <w:r w:rsidRPr="00BB6376">
        <w:rPr>
          <w:rFonts w:ascii="Times New Roman" w:hAnsi="Times New Roman"/>
          <w:bCs/>
          <w:sz w:val="28"/>
          <w:szCs w:val="28"/>
          <w:lang w:val="ru-RU"/>
        </w:rPr>
        <w:t>364</w:t>
      </w:r>
      <w:r w:rsidRPr="00BB6376">
        <w:rPr>
          <w:rFonts w:ascii="Times New Roman" w:hAnsi="Times New Roman"/>
          <w:bCs/>
          <w:sz w:val="28"/>
          <w:szCs w:val="28"/>
        </w:rPr>
        <w:t> </w:t>
      </w:r>
      <w:r w:rsidRPr="00BB6376">
        <w:rPr>
          <w:rFonts w:ascii="Times New Roman" w:hAnsi="Times New Roman"/>
          <w:bCs/>
          <w:sz w:val="28"/>
          <w:szCs w:val="28"/>
          <w:lang w:val="ru-RU"/>
        </w:rPr>
        <w:t xml:space="preserve">194,00 руб. </w:t>
      </w:r>
    </w:p>
    <w:p w:rsidR="005071B4" w:rsidRPr="00BB6376" w:rsidRDefault="005071B4" w:rsidP="00BB6376">
      <w:pPr>
        <w:pStyle w:val="ConsPlusNormal"/>
        <w:widowControl/>
        <w:ind w:firstLine="709"/>
        <w:jc w:val="both"/>
        <w:rPr>
          <w:rFonts w:ascii="Times New Roman" w:hAnsi="Times New Roman" w:cs="Times New Roman"/>
          <w:b/>
          <w:bCs/>
          <w:sz w:val="28"/>
          <w:szCs w:val="28"/>
        </w:rPr>
      </w:pPr>
    </w:p>
    <w:p w:rsidR="005071B4" w:rsidRPr="00BB6376" w:rsidRDefault="005071B4" w:rsidP="00BB6376">
      <w:pPr>
        <w:pStyle w:val="aff1"/>
        <w:ind w:firstLine="709"/>
        <w:jc w:val="both"/>
        <w:rPr>
          <w:rFonts w:ascii="Times New Roman" w:hAnsi="Times New Roman"/>
          <w:b/>
          <w:bCs/>
          <w:sz w:val="28"/>
          <w:szCs w:val="28"/>
          <w:lang w:val="ru-RU"/>
        </w:rPr>
      </w:pPr>
      <w:r w:rsidRPr="00BB6376">
        <w:rPr>
          <w:rFonts w:ascii="Times New Roman" w:hAnsi="Times New Roman"/>
          <w:b/>
          <w:bCs/>
          <w:sz w:val="28"/>
          <w:szCs w:val="28"/>
          <w:lang w:val="ru-RU"/>
        </w:rPr>
        <w:lastRenderedPageBreak/>
        <w:t>Статья 4. Главные администраторы доходов бюджета Парского сельского поселения на 2018 год и на плановый период 2019 и 2020 годов</w:t>
      </w:r>
    </w:p>
    <w:p w:rsidR="005071B4" w:rsidRPr="00BB6376" w:rsidRDefault="005071B4" w:rsidP="00BB6376">
      <w:pPr>
        <w:pStyle w:val="ConsPlusNormal"/>
        <w:widowControl/>
        <w:ind w:firstLine="709"/>
        <w:jc w:val="both"/>
        <w:rPr>
          <w:rFonts w:ascii="Times New Roman" w:hAnsi="Times New Roman" w:cs="Times New Roman"/>
          <w:b/>
          <w:bCs/>
          <w:sz w:val="28"/>
          <w:szCs w:val="28"/>
        </w:rPr>
      </w:pPr>
    </w:p>
    <w:p w:rsidR="005071B4" w:rsidRPr="00BB6376" w:rsidRDefault="005071B4" w:rsidP="00BB6376">
      <w:pPr>
        <w:pStyle w:val="aff1"/>
        <w:ind w:firstLine="709"/>
        <w:jc w:val="both"/>
        <w:rPr>
          <w:rFonts w:ascii="Times New Roman" w:hAnsi="Times New Roman"/>
          <w:sz w:val="28"/>
          <w:szCs w:val="28"/>
          <w:lang w:val="ru-RU"/>
        </w:rPr>
      </w:pPr>
      <w:r w:rsidRPr="00BB6376">
        <w:rPr>
          <w:rFonts w:ascii="Times New Roman" w:hAnsi="Times New Roman"/>
          <w:sz w:val="28"/>
          <w:szCs w:val="28"/>
          <w:lang w:val="ru-RU"/>
        </w:rPr>
        <w:t>1.Утвердить перечень главных администраторов доходов бюджета Парского сельского поселения и закрепляемые за ними виды (подвиды) доходов бюджета  на 2018 год и на плановый период 2019 и 2020 годов</w:t>
      </w:r>
      <w:r w:rsidRPr="00BB6376">
        <w:rPr>
          <w:rFonts w:ascii="Times New Roman" w:hAnsi="Times New Roman"/>
          <w:bCs/>
          <w:sz w:val="28"/>
          <w:szCs w:val="28"/>
          <w:lang w:val="ru-RU"/>
        </w:rPr>
        <w:t xml:space="preserve">, </w:t>
      </w:r>
      <w:r w:rsidRPr="00BB6376">
        <w:rPr>
          <w:rFonts w:ascii="Times New Roman" w:hAnsi="Times New Roman"/>
          <w:sz w:val="28"/>
          <w:szCs w:val="28"/>
          <w:lang w:val="ru-RU"/>
        </w:rPr>
        <w:t>согласно приложению 3  к настоящему Решению.</w:t>
      </w:r>
    </w:p>
    <w:p w:rsidR="005071B4" w:rsidRPr="00BB6376" w:rsidRDefault="005071B4" w:rsidP="00BB6376">
      <w:pPr>
        <w:pStyle w:val="aff1"/>
        <w:ind w:firstLine="709"/>
        <w:jc w:val="both"/>
        <w:rPr>
          <w:rFonts w:ascii="Times New Roman" w:hAnsi="Times New Roman"/>
          <w:b/>
          <w:bCs/>
          <w:sz w:val="28"/>
          <w:szCs w:val="28"/>
          <w:lang w:val="ru-RU"/>
        </w:rPr>
      </w:pPr>
    </w:p>
    <w:p w:rsidR="005071B4" w:rsidRPr="00BB6376" w:rsidRDefault="005071B4" w:rsidP="00BB6376">
      <w:pPr>
        <w:pStyle w:val="aff1"/>
        <w:ind w:firstLine="709"/>
        <w:jc w:val="both"/>
        <w:rPr>
          <w:rFonts w:ascii="Times New Roman" w:hAnsi="Times New Roman"/>
          <w:b/>
          <w:bCs/>
          <w:sz w:val="28"/>
          <w:szCs w:val="28"/>
          <w:lang w:val="ru-RU"/>
        </w:rPr>
      </w:pPr>
      <w:r w:rsidRPr="00BB6376">
        <w:rPr>
          <w:rFonts w:ascii="Times New Roman" w:hAnsi="Times New Roman"/>
          <w:b/>
          <w:bCs/>
          <w:sz w:val="28"/>
          <w:szCs w:val="28"/>
          <w:lang w:val="ru-RU"/>
        </w:rPr>
        <w:t>Статья 5. Источники внутреннего финансирования дефицита бюджета Парского сельского поселения на 2018 год и на плановый период 2019 и 2020 годов</w:t>
      </w:r>
    </w:p>
    <w:p w:rsidR="005071B4" w:rsidRPr="00BB6376" w:rsidRDefault="005071B4" w:rsidP="00BB6376">
      <w:pPr>
        <w:pStyle w:val="aff1"/>
        <w:ind w:firstLine="709"/>
        <w:jc w:val="both"/>
        <w:rPr>
          <w:rFonts w:ascii="Times New Roman" w:hAnsi="Times New Roman"/>
          <w:b/>
          <w:bCs/>
          <w:sz w:val="28"/>
          <w:szCs w:val="28"/>
          <w:lang w:val="ru-RU"/>
        </w:rPr>
      </w:pPr>
    </w:p>
    <w:p w:rsidR="005071B4" w:rsidRPr="00BB6376" w:rsidRDefault="005071B4" w:rsidP="00BB6376">
      <w:pPr>
        <w:pStyle w:val="aff1"/>
        <w:jc w:val="both"/>
        <w:rPr>
          <w:rFonts w:ascii="Times New Roman" w:hAnsi="Times New Roman"/>
          <w:bCs/>
          <w:sz w:val="28"/>
          <w:szCs w:val="28"/>
          <w:lang w:val="ru-RU"/>
        </w:rPr>
      </w:pPr>
      <w:r w:rsidRPr="00BB6376">
        <w:rPr>
          <w:rFonts w:ascii="Times New Roman" w:hAnsi="Times New Roman"/>
          <w:bCs/>
          <w:sz w:val="28"/>
          <w:szCs w:val="28"/>
          <w:lang w:val="ru-RU"/>
        </w:rPr>
        <w:t xml:space="preserve">       </w:t>
      </w:r>
      <w:r w:rsidRPr="00BB6376">
        <w:rPr>
          <w:rFonts w:ascii="Times New Roman" w:hAnsi="Times New Roman"/>
          <w:bCs/>
          <w:sz w:val="28"/>
          <w:szCs w:val="28"/>
          <w:lang w:val="ru-RU"/>
        </w:rPr>
        <w:tab/>
        <w:t xml:space="preserve">1. Утвердить источники внутреннего финансирования дефицита бюджета Парского  сельского поселения </w:t>
      </w:r>
      <w:r w:rsidRPr="00BB6376">
        <w:rPr>
          <w:rFonts w:ascii="Times New Roman" w:hAnsi="Times New Roman"/>
          <w:sz w:val="28"/>
          <w:szCs w:val="28"/>
          <w:lang w:val="ru-RU"/>
        </w:rPr>
        <w:t>на 2018 год и на плановый период 2019 и 2020 годов</w:t>
      </w:r>
      <w:r w:rsidRPr="00BB6376">
        <w:rPr>
          <w:rFonts w:ascii="Times New Roman" w:hAnsi="Times New Roman"/>
          <w:bCs/>
          <w:sz w:val="28"/>
          <w:szCs w:val="28"/>
          <w:lang w:val="ru-RU"/>
        </w:rPr>
        <w:t>, согласно приложению 4 к настоящему Решению.</w:t>
      </w:r>
    </w:p>
    <w:p w:rsidR="005071B4" w:rsidRPr="00BB6376" w:rsidRDefault="005071B4" w:rsidP="00BB6376">
      <w:pPr>
        <w:pStyle w:val="aff1"/>
        <w:ind w:firstLine="360"/>
        <w:jc w:val="both"/>
        <w:rPr>
          <w:rFonts w:ascii="Times New Roman" w:hAnsi="Times New Roman"/>
          <w:sz w:val="28"/>
          <w:szCs w:val="28"/>
          <w:lang w:val="ru-RU"/>
        </w:rPr>
      </w:pPr>
      <w:r w:rsidRPr="00BB6376">
        <w:rPr>
          <w:rFonts w:ascii="Times New Roman" w:hAnsi="Times New Roman"/>
          <w:bCs/>
          <w:sz w:val="28"/>
          <w:szCs w:val="28"/>
          <w:lang w:val="ru-RU"/>
        </w:rPr>
        <w:t xml:space="preserve"> </w:t>
      </w:r>
      <w:r w:rsidRPr="00BB6376">
        <w:rPr>
          <w:rFonts w:ascii="Times New Roman" w:hAnsi="Times New Roman"/>
          <w:bCs/>
          <w:sz w:val="28"/>
          <w:szCs w:val="28"/>
          <w:lang w:val="ru-RU"/>
        </w:rPr>
        <w:tab/>
        <w:t>2. Установить, что о</w:t>
      </w:r>
      <w:r w:rsidRPr="00BB6376">
        <w:rPr>
          <w:rFonts w:ascii="Times New Roman" w:hAnsi="Times New Roman"/>
          <w:sz w:val="28"/>
          <w:szCs w:val="28"/>
          <w:lang w:val="ru-RU"/>
        </w:rPr>
        <w:t xml:space="preserve">статки средств бюджета Парского сельского поселения на 01 января 2018 года  направляются в 2018 году на покрытие временных кассовых разрывов и на увеличение бюджетных ассигнований на оплату заключенных от имени муниципального образования </w:t>
      </w:r>
      <w:r w:rsidRPr="00BB6376">
        <w:rPr>
          <w:rFonts w:ascii="Times New Roman" w:hAnsi="Times New Roman"/>
          <w:bCs/>
          <w:sz w:val="28"/>
          <w:szCs w:val="28"/>
          <w:lang w:val="ru-RU"/>
        </w:rPr>
        <w:t xml:space="preserve">«Парское сельское поселение Родниковского муниципального района Ивановской области» </w:t>
      </w:r>
      <w:r w:rsidRPr="00BB6376">
        <w:rPr>
          <w:rFonts w:ascii="Times New Roman" w:hAnsi="Times New Roman"/>
          <w:sz w:val="28"/>
          <w:szCs w:val="28"/>
          <w:lang w:val="ru-RU"/>
        </w:rPr>
        <w:t>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w:t>
      </w:r>
    </w:p>
    <w:p w:rsidR="005071B4" w:rsidRPr="00BB6376" w:rsidRDefault="005071B4" w:rsidP="00BB6376">
      <w:pPr>
        <w:pStyle w:val="aff1"/>
        <w:ind w:firstLine="709"/>
        <w:jc w:val="both"/>
        <w:rPr>
          <w:rFonts w:ascii="Times New Roman" w:hAnsi="Times New Roman"/>
          <w:bCs/>
          <w:sz w:val="28"/>
          <w:szCs w:val="28"/>
          <w:lang w:val="ru-RU"/>
        </w:rPr>
      </w:pPr>
    </w:p>
    <w:p w:rsidR="005071B4" w:rsidRPr="00BB6376" w:rsidRDefault="005071B4" w:rsidP="00BB6376">
      <w:pPr>
        <w:pStyle w:val="aff1"/>
        <w:ind w:firstLine="709"/>
        <w:jc w:val="both"/>
        <w:rPr>
          <w:rFonts w:ascii="Times New Roman" w:hAnsi="Times New Roman"/>
          <w:b/>
          <w:bCs/>
          <w:sz w:val="28"/>
          <w:szCs w:val="28"/>
          <w:lang w:val="ru-RU"/>
        </w:rPr>
      </w:pPr>
      <w:r w:rsidRPr="00BB6376">
        <w:rPr>
          <w:rFonts w:ascii="Times New Roman" w:hAnsi="Times New Roman"/>
          <w:b/>
          <w:bCs/>
          <w:sz w:val="28"/>
          <w:szCs w:val="28"/>
          <w:lang w:val="ru-RU"/>
        </w:rPr>
        <w:t>Статья 6. Главные администраторы источников внутреннего финансирования дефицита бюджета Парского сельского поселения на 2018 год и на плановый период 2019 и 2020 годов</w:t>
      </w:r>
    </w:p>
    <w:p w:rsidR="005071B4" w:rsidRPr="00BB6376" w:rsidRDefault="005071B4" w:rsidP="00BB6376">
      <w:pPr>
        <w:pStyle w:val="aff1"/>
        <w:ind w:firstLine="709"/>
        <w:jc w:val="both"/>
        <w:rPr>
          <w:rFonts w:ascii="Times New Roman" w:hAnsi="Times New Roman"/>
          <w:bCs/>
          <w:sz w:val="28"/>
          <w:szCs w:val="28"/>
          <w:lang w:val="ru-RU"/>
        </w:rPr>
      </w:pP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 xml:space="preserve">1.Утвердить перечень главных администраторов источников финансирования дефицита бюджета Парского сельского поселения </w:t>
      </w:r>
      <w:r w:rsidRPr="00BB6376">
        <w:rPr>
          <w:rFonts w:ascii="Times New Roman" w:hAnsi="Times New Roman"/>
          <w:sz w:val="28"/>
          <w:szCs w:val="28"/>
          <w:lang w:val="ru-RU"/>
        </w:rPr>
        <w:t>на 2018 год и на плановый период 2019 и 2020 годов</w:t>
      </w:r>
      <w:r w:rsidRPr="00BB6376">
        <w:rPr>
          <w:rFonts w:ascii="Times New Roman" w:hAnsi="Times New Roman"/>
          <w:bCs/>
          <w:sz w:val="28"/>
          <w:szCs w:val="28"/>
          <w:lang w:val="ru-RU"/>
        </w:rPr>
        <w:t>, согласно приложению 5 к настоящему Решению.</w:t>
      </w:r>
    </w:p>
    <w:p w:rsidR="005071B4" w:rsidRPr="00BB6376" w:rsidRDefault="005071B4" w:rsidP="00BB6376">
      <w:pPr>
        <w:pStyle w:val="aff1"/>
        <w:ind w:firstLine="709"/>
        <w:jc w:val="both"/>
        <w:rPr>
          <w:rFonts w:ascii="Times New Roman" w:hAnsi="Times New Roman"/>
          <w:bCs/>
          <w:sz w:val="28"/>
          <w:szCs w:val="28"/>
          <w:lang w:val="ru-RU"/>
        </w:rPr>
      </w:pPr>
    </w:p>
    <w:p w:rsidR="005071B4" w:rsidRPr="00BB6376" w:rsidRDefault="005071B4" w:rsidP="00BB6376">
      <w:pPr>
        <w:pStyle w:val="aff1"/>
        <w:ind w:firstLine="709"/>
        <w:jc w:val="both"/>
        <w:rPr>
          <w:rFonts w:ascii="Times New Roman" w:hAnsi="Times New Roman"/>
          <w:b/>
          <w:bCs/>
          <w:sz w:val="28"/>
          <w:szCs w:val="28"/>
          <w:lang w:val="ru-RU"/>
        </w:rPr>
      </w:pPr>
      <w:r w:rsidRPr="00BB6376">
        <w:rPr>
          <w:rFonts w:ascii="Times New Roman" w:hAnsi="Times New Roman"/>
          <w:b/>
          <w:bCs/>
          <w:sz w:val="28"/>
          <w:szCs w:val="28"/>
          <w:lang w:val="ru-RU"/>
        </w:rPr>
        <w:t xml:space="preserve">Статья 7. Бюджетные ассигнования бюджета </w:t>
      </w:r>
      <w:r w:rsidRPr="00BB6376">
        <w:rPr>
          <w:rFonts w:ascii="Times New Roman" w:hAnsi="Times New Roman"/>
          <w:bCs/>
          <w:sz w:val="28"/>
          <w:szCs w:val="28"/>
          <w:lang w:val="ru-RU"/>
        </w:rPr>
        <w:t xml:space="preserve"> </w:t>
      </w:r>
      <w:r w:rsidRPr="00BB6376">
        <w:rPr>
          <w:rFonts w:ascii="Times New Roman" w:hAnsi="Times New Roman"/>
          <w:b/>
          <w:sz w:val="28"/>
          <w:szCs w:val="28"/>
          <w:lang w:val="ru-RU"/>
        </w:rPr>
        <w:t xml:space="preserve">Парского сельского поселения </w:t>
      </w:r>
      <w:r w:rsidRPr="00BB6376">
        <w:rPr>
          <w:rFonts w:ascii="Times New Roman" w:hAnsi="Times New Roman"/>
          <w:bCs/>
          <w:sz w:val="28"/>
          <w:szCs w:val="28"/>
          <w:lang w:val="ru-RU"/>
        </w:rPr>
        <w:t xml:space="preserve"> </w:t>
      </w:r>
      <w:r w:rsidRPr="00BB6376">
        <w:rPr>
          <w:rFonts w:ascii="Times New Roman" w:hAnsi="Times New Roman"/>
          <w:b/>
          <w:bCs/>
          <w:sz w:val="28"/>
          <w:szCs w:val="28"/>
          <w:lang w:val="ru-RU"/>
        </w:rPr>
        <w:t>на 2018 год и на плановый период 2019 и 2020 годов</w:t>
      </w:r>
    </w:p>
    <w:p w:rsidR="005071B4" w:rsidRPr="00BB6376" w:rsidRDefault="005071B4" w:rsidP="00BB6376">
      <w:pPr>
        <w:pStyle w:val="aff1"/>
        <w:ind w:firstLine="709"/>
        <w:jc w:val="both"/>
        <w:rPr>
          <w:rFonts w:ascii="Times New Roman" w:hAnsi="Times New Roman"/>
          <w:b/>
          <w:bCs/>
          <w:sz w:val="28"/>
          <w:szCs w:val="28"/>
          <w:lang w:val="ru-RU"/>
        </w:rPr>
      </w:pPr>
    </w:p>
    <w:p w:rsidR="005071B4" w:rsidRPr="00BB6376" w:rsidRDefault="005071B4" w:rsidP="00BB6376">
      <w:pPr>
        <w:pStyle w:val="aff1"/>
        <w:ind w:firstLine="567"/>
        <w:jc w:val="both"/>
        <w:rPr>
          <w:rFonts w:ascii="Times New Roman" w:hAnsi="Times New Roman"/>
          <w:sz w:val="28"/>
          <w:szCs w:val="28"/>
          <w:lang w:val="ru-RU"/>
        </w:rPr>
      </w:pPr>
      <w:r w:rsidRPr="00BB6376">
        <w:rPr>
          <w:rFonts w:ascii="Times New Roman" w:hAnsi="Times New Roman"/>
          <w:bCs/>
          <w:sz w:val="28"/>
          <w:szCs w:val="28"/>
          <w:lang w:val="ru-RU"/>
        </w:rPr>
        <w:t xml:space="preserve">  1.Утвердить </w:t>
      </w:r>
      <w:r w:rsidRPr="00BB6376">
        <w:rPr>
          <w:rFonts w:ascii="Times New Roman" w:hAnsi="Times New Roman"/>
          <w:sz w:val="28"/>
          <w:szCs w:val="28"/>
          <w:lang w:val="ru-RU"/>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Парского сельского поселения:</w:t>
      </w:r>
    </w:p>
    <w:p w:rsidR="005071B4" w:rsidRPr="00BB6376" w:rsidRDefault="005071B4" w:rsidP="00BB6376">
      <w:pPr>
        <w:pStyle w:val="aff1"/>
        <w:ind w:firstLine="720"/>
        <w:jc w:val="both"/>
        <w:rPr>
          <w:rFonts w:ascii="Times New Roman" w:hAnsi="Times New Roman"/>
          <w:bCs/>
          <w:sz w:val="28"/>
          <w:szCs w:val="28"/>
          <w:lang w:val="ru-RU"/>
        </w:rPr>
      </w:pPr>
      <w:r w:rsidRPr="00BB6376">
        <w:rPr>
          <w:rFonts w:ascii="Times New Roman" w:hAnsi="Times New Roman"/>
          <w:bCs/>
          <w:sz w:val="28"/>
          <w:szCs w:val="28"/>
          <w:lang w:val="ru-RU"/>
        </w:rPr>
        <w:t>1) на 2018 год согласно приложению 6 к настоящему Решению;</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2) на плановый период 2019 и 2020 годов согласно приложению 7 к настоящему Решению.</w:t>
      </w:r>
    </w:p>
    <w:p w:rsidR="005071B4" w:rsidRPr="00BB6376" w:rsidRDefault="005071B4" w:rsidP="00BB6376">
      <w:pPr>
        <w:pStyle w:val="aff1"/>
        <w:ind w:firstLine="567"/>
        <w:jc w:val="both"/>
        <w:rPr>
          <w:rFonts w:ascii="Times New Roman" w:hAnsi="Times New Roman"/>
          <w:bCs/>
          <w:sz w:val="28"/>
          <w:szCs w:val="28"/>
          <w:lang w:val="ru-RU"/>
        </w:rPr>
      </w:pPr>
      <w:r w:rsidRPr="00BB6376">
        <w:rPr>
          <w:rFonts w:ascii="Times New Roman" w:hAnsi="Times New Roman"/>
          <w:bCs/>
          <w:sz w:val="28"/>
          <w:szCs w:val="28"/>
          <w:lang w:val="ru-RU"/>
        </w:rPr>
        <w:t xml:space="preserve"> 2. Утвердить ведомственную структуру расходов </w:t>
      </w:r>
      <w:r w:rsidRPr="00BB6376">
        <w:rPr>
          <w:rFonts w:ascii="Times New Roman" w:hAnsi="Times New Roman"/>
          <w:sz w:val="28"/>
          <w:szCs w:val="28"/>
          <w:lang w:val="ru-RU"/>
        </w:rPr>
        <w:t>бюджета Парского сельского поселения</w:t>
      </w:r>
      <w:r w:rsidRPr="00BB6376">
        <w:rPr>
          <w:rFonts w:ascii="Times New Roman" w:hAnsi="Times New Roman"/>
          <w:bCs/>
          <w:sz w:val="28"/>
          <w:szCs w:val="28"/>
          <w:lang w:val="ru-RU"/>
        </w:rPr>
        <w:t>:</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lastRenderedPageBreak/>
        <w:t>1) на 2018 год согласно приложению 8 к настоящему Решению;</w:t>
      </w:r>
    </w:p>
    <w:p w:rsidR="005071B4" w:rsidRPr="00BB6376" w:rsidRDefault="005071B4" w:rsidP="00BB6376">
      <w:pPr>
        <w:pStyle w:val="aff1"/>
        <w:ind w:firstLine="708"/>
        <w:jc w:val="both"/>
        <w:rPr>
          <w:rFonts w:ascii="Times New Roman" w:hAnsi="Times New Roman"/>
          <w:bCs/>
          <w:sz w:val="28"/>
          <w:szCs w:val="28"/>
          <w:lang w:val="ru-RU"/>
        </w:rPr>
      </w:pPr>
      <w:r w:rsidRPr="00BB6376">
        <w:rPr>
          <w:rFonts w:ascii="Times New Roman" w:hAnsi="Times New Roman"/>
          <w:bCs/>
          <w:sz w:val="28"/>
          <w:szCs w:val="28"/>
          <w:lang w:val="ru-RU"/>
        </w:rPr>
        <w:t>2) на плановый период 2019 и 2020 годов согласно приложению 9 к настоящему Решению.</w:t>
      </w:r>
    </w:p>
    <w:p w:rsidR="005071B4" w:rsidRPr="00BB6376" w:rsidRDefault="005071B4" w:rsidP="00BB6376">
      <w:pPr>
        <w:pStyle w:val="aff1"/>
        <w:jc w:val="both"/>
        <w:rPr>
          <w:rFonts w:ascii="Times New Roman" w:hAnsi="Times New Roman"/>
          <w:bCs/>
          <w:sz w:val="28"/>
          <w:szCs w:val="28"/>
          <w:lang w:val="ru-RU"/>
        </w:rPr>
      </w:pPr>
      <w:r w:rsidRPr="00BB6376">
        <w:rPr>
          <w:rFonts w:ascii="Times New Roman" w:hAnsi="Times New Roman"/>
          <w:bCs/>
          <w:sz w:val="28"/>
          <w:szCs w:val="28"/>
          <w:lang w:val="ru-RU"/>
        </w:rPr>
        <w:t xml:space="preserve">        3. </w:t>
      </w:r>
      <w:r w:rsidRPr="00BB6376">
        <w:rPr>
          <w:rFonts w:ascii="Times New Roman" w:hAnsi="Times New Roman"/>
          <w:sz w:val="28"/>
          <w:szCs w:val="28"/>
          <w:lang w:val="ru-RU"/>
        </w:rPr>
        <w:t>Утвердить</w:t>
      </w:r>
      <w:r w:rsidRPr="00BB6376">
        <w:rPr>
          <w:rFonts w:ascii="Times New Roman" w:hAnsi="Times New Roman"/>
          <w:bCs/>
          <w:sz w:val="28"/>
          <w:szCs w:val="28"/>
          <w:lang w:val="ru-RU"/>
        </w:rPr>
        <w:t xml:space="preserve"> в пределах общего объема расходов бюджета </w:t>
      </w:r>
      <w:r w:rsidRPr="00BB6376">
        <w:rPr>
          <w:rFonts w:ascii="Times New Roman" w:hAnsi="Times New Roman"/>
          <w:sz w:val="28"/>
          <w:szCs w:val="28"/>
          <w:lang w:val="ru-RU"/>
        </w:rPr>
        <w:t>Парского сельского поселения</w:t>
      </w:r>
      <w:r w:rsidRPr="00BB6376">
        <w:rPr>
          <w:rFonts w:ascii="Times New Roman" w:hAnsi="Times New Roman"/>
          <w:bCs/>
          <w:sz w:val="28"/>
          <w:szCs w:val="28"/>
          <w:lang w:val="ru-RU"/>
        </w:rPr>
        <w:t>, утвержденного статьей 1 настоящего решения:</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1) общий объем условно утвержденных расходов:</w:t>
      </w:r>
    </w:p>
    <w:p w:rsidR="005071B4" w:rsidRPr="00BB6376" w:rsidRDefault="005071B4" w:rsidP="00BB6376">
      <w:pPr>
        <w:pStyle w:val="aff1"/>
        <w:ind w:firstLine="708"/>
        <w:jc w:val="both"/>
        <w:rPr>
          <w:rFonts w:ascii="Times New Roman" w:hAnsi="Times New Roman"/>
          <w:bCs/>
          <w:sz w:val="28"/>
          <w:szCs w:val="28"/>
          <w:lang w:val="ru-RU"/>
        </w:rPr>
      </w:pPr>
      <w:r w:rsidRPr="00BB6376">
        <w:rPr>
          <w:rFonts w:ascii="Times New Roman" w:hAnsi="Times New Roman"/>
          <w:bCs/>
          <w:sz w:val="28"/>
          <w:szCs w:val="28"/>
          <w:lang w:val="ru-RU"/>
        </w:rPr>
        <w:t xml:space="preserve"> а) на 2019 год в сумме 0,00 руб.;</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б) на 2020 год в сумме 313 500,00 руб.;</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2) общий объем бюджетных ассигнований, направляемых на исполнение публичных нормативных обязательств:</w:t>
      </w:r>
    </w:p>
    <w:p w:rsidR="005071B4" w:rsidRPr="00BB6376" w:rsidRDefault="005071B4" w:rsidP="00BB6376">
      <w:pPr>
        <w:pStyle w:val="aff1"/>
        <w:ind w:firstLine="708"/>
        <w:jc w:val="both"/>
        <w:rPr>
          <w:rFonts w:ascii="Times New Roman" w:hAnsi="Times New Roman"/>
          <w:bCs/>
          <w:sz w:val="28"/>
          <w:szCs w:val="28"/>
          <w:lang w:val="ru-RU"/>
        </w:rPr>
      </w:pPr>
      <w:r w:rsidRPr="00BB6376">
        <w:rPr>
          <w:rFonts w:ascii="Times New Roman" w:hAnsi="Times New Roman"/>
          <w:bCs/>
          <w:sz w:val="28"/>
          <w:szCs w:val="28"/>
          <w:lang w:val="ru-RU"/>
        </w:rPr>
        <w:t>а) на 2018 год в сумме 0 тыс. руб.;</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б) на 2019 год в сумме 0 тыс. руб.;</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в) на 2020 год в сумме 0 тыс. руб.;</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 xml:space="preserve">4.Субсидии юридическим лицам </w:t>
      </w:r>
      <w:r w:rsidRPr="00BB6376">
        <w:rPr>
          <w:rFonts w:ascii="Times New Roman" w:hAnsi="Times New Roman"/>
          <w:sz w:val="28"/>
          <w:szCs w:val="28"/>
          <w:lang w:val="ru-RU"/>
        </w:rPr>
        <w:t>(за исключением субсидий муниципальным учреждениям)</w:t>
      </w:r>
      <w:r w:rsidRPr="00BB6376">
        <w:rPr>
          <w:rFonts w:ascii="Times New Roman" w:hAnsi="Times New Roman"/>
          <w:bCs/>
          <w:sz w:val="28"/>
          <w:szCs w:val="28"/>
          <w:lang w:val="ru-RU"/>
        </w:rPr>
        <w:t xml:space="preserve">, индивидуальным предпринимателям, физическим лицам - производителям товаров, работ, услуг, предусмотренные настоящим Решением предоставляются  </w:t>
      </w:r>
      <w:r w:rsidRPr="00BB6376">
        <w:rPr>
          <w:rFonts w:ascii="Times New Roman" w:hAnsi="Times New Roman"/>
          <w:sz w:val="28"/>
          <w:szCs w:val="28"/>
          <w:lang w:val="ru-RU"/>
        </w:rPr>
        <w:t xml:space="preserve">в случаях и порядке, предусмотренных настоящим решением и принимаемыми в соответствии с ним муниципальными правовыми актами администрации </w:t>
      </w:r>
      <w:r w:rsidRPr="00BB6376">
        <w:rPr>
          <w:rFonts w:ascii="Times New Roman" w:hAnsi="Times New Roman"/>
          <w:bCs/>
          <w:sz w:val="28"/>
          <w:szCs w:val="28"/>
          <w:lang w:val="ru-RU"/>
        </w:rPr>
        <w:t xml:space="preserve">муниципального образования «Парское сельское поселение Родниковского муниципального района Ивановской области». </w:t>
      </w:r>
    </w:p>
    <w:p w:rsidR="005071B4" w:rsidRPr="00BB6376" w:rsidRDefault="005071B4" w:rsidP="00BB6376">
      <w:pPr>
        <w:pStyle w:val="aff1"/>
        <w:ind w:firstLine="709"/>
        <w:jc w:val="both"/>
        <w:rPr>
          <w:rFonts w:ascii="Times New Roman" w:hAnsi="Times New Roman"/>
          <w:b/>
          <w:bCs/>
          <w:sz w:val="28"/>
          <w:szCs w:val="28"/>
          <w:lang w:val="ru-RU"/>
        </w:rPr>
      </w:pPr>
    </w:p>
    <w:p w:rsidR="005071B4" w:rsidRPr="00BB6376" w:rsidRDefault="005071B4" w:rsidP="00BB6376">
      <w:pPr>
        <w:pStyle w:val="aff1"/>
        <w:ind w:firstLine="709"/>
        <w:jc w:val="both"/>
        <w:rPr>
          <w:rFonts w:ascii="Times New Roman" w:hAnsi="Times New Roman"/>
          <w:b/>
          <w:bCs/>
          <w:sz w:val="28"/>
          <w:szCs w:val="28"/>
          <w:lang w:val="ru-RU"/>
        </w:rPr>
      </w:pPr>
      <w:r w:rsidRPr="00BB6376">
        <w:rPr>
          <w:rFonts w:ascii="Times New Roman" w:hAnsi="Times New Roman"/>
          <w:b/>
          <w:bCs/>
          <w:sz w:val="28"/>
          <w:szCs w:val="28"/>
          <w:lang w:val="ru-RU"/>
        </w:rPr>
        <w:t>Статья 8. Межбюджетные трансферты, предоставляемые другим бюджетам бюджетной системы Российской Федерации</w:t>
      </w:r>
    </w:p>
    <w:p w:rsidR="005071B4" w:rsidRPr="00BB6376" w:rsidRDefault="005071B4" w:rsidP="00BB6376">
      <w:pPr>
        <w:pStyle w:val="aff1"/>
        <w:ind w:firstLine="708"/>
        <w:jc w:val="both"/>
        <w:rPr>
          <w:rFonts w:ascii="Times New Roman" w:hAnsi="Times New Roman"/>
          <w:bCs/>
          <w:sz w:val="28"/>
          <w:szCs w:val="28"/>
          <w:lang w:val="ru-RU"/>
        </w:rPr>
      </w:pPr>
    </w:p>
    <w:p w:rsidR="005071B4" w:rsidRPr="00BB6376" w:rsidRDefault="005071B4" w:rsidP="00BB6376">
      <w:pPr>
        <w:pStyle w:val="aff1"/>
        <w:ind w:firstLine="708"/>
        <w:jc w:val="both"/>
        <w:rPr>
          <w:rFonts w:ascii="Times New Roman" w:hAnsi="Times New Roman"/>
          <w:bCs/>
          <w:sz w:val="28"/>
          <w:szCs w:val="28"/>
          <w:lang w:val="ru-RU"/>
        </w:rPr>
      </w:pPr>
      <w:r w:rsidRPr="00BB6376">
        <w:rPr>
          <w:rFonts w:ascii="Times New Roman" w:hAnsi="Times New Roman"/>
          <w:bCs/>
          <w:sz w:val="28"/>
          <w:szCs w:val="28"/>
          <w:lang w:val="ru-RU"/>
        </w:rPr>
        <w:t>1.Утвердить общий объем межбюджетных трансфертов, предоставляемых из бюджета Парского сельского поселения  бюджету Родниковского муниципального района</w:t>
      </w:r>
    </w:p>
    <w:p w:rsidR="005071B4" w:rsidRPr="00BB6376" w:rsidRDefault="005071B4" w:rsidP="00BB6376">
      <w:pPr>
        <w:pStyle w:val="aff1"/>
        <w:ind w:firstLine="708"/>
        <w:jc w:val="both"/>
        <w:rPr>
          <w:rFonts w:ascii="Times New Roman" w:hAnsi="Times New Roman"/>
          <w:bCs/>
          <w:sz w:val="28"/>
          <w:szCs w:val="28"/>
          <w:lang w:val="ru-RU"/>
        </w:rPr>
      </w:pPr>
      <w:r w:rsidRPr="00BB6376">
        <w:rPr>
          <w:rFonts w:ascii="Times New Roman" w:hAnsi="Times New Roman"/>
          <w:bCs/>
          <w:sz w:val="28"/>
          <w:szCs w:val="28"/>
          <w:lang w:val="ru-RU"/>
        </w:rPr>
        <w:t xml:space="preserve"> а) на 2018 год в сумме 5</w:t>
      </w:r>
      <w:r w:rsidRPr="00BB6376">
        <w:rPr>
          <w:rFonts w:ascii="Times New Roman" w:hAnsi="Times New Roman"/>
          <w:bCs/>
          <w:sz w:val="28"/>
          <w:szCs w:val="28"/>
        </w:rPr>
        <w:t> </w:t>
      </w:r>
      <w:r w:rsidRPr="00BB6376">
        <w:rPr>
          <w:rFonts w:ascii="Times New Roman" w:hAnsi="Times New Roman"/>
          <w:bCs/>
          <w:sz w:val="28"/>
          <w:szCs w:val="28"/>
          <w:lang w:val="ru-RU"/>
        </w:rPr>
        <w:t>956 100,00 руб.;</w:t>
      </w:r>
    </w:p>
    <w:p w:rsidR="005071B4" w:rsidRPr="00BB6376" w:rsidRDefault="005071B4" w:rsidP="00BB6376">
      <w:pPr>
        <w:pStyle w:val="aff1"/>
        <w:ind w:firstLine="708"/>
        <w:jc w:val="both"/>
        <w:rPr>
          <w:rFonts w:ascii="Times New Roman" w:hAnsi="Times New Roman"/>
          <w:bCs/>
          <w:sz w:val="28"/>
          <w:szCs w:val="28"/>
          <w:lang w:val="ru-RU"/>
        </w:rPr>
      </w:pPr>
      <w:r w:rsidRPr="00BB6376">
        <w:rPr>
          <w:rFonts w:ascii="Times New Roman" w:hAnsi="Times New Roman"/>
          <w:bCs/>
          <w:sz w:val="28"/>
          <w:szCs w:val="28"/>
          <w:lang w:val="ru-RU"/>
        </w:rPr>
        <w:t>б) на 2019 год в сумме 5</w:t>
      </w:r>
      <w:r w:rsidRPr="00BB6376">
        <w:rPr>
          <w:rFonts w:ascii="Times New Roman" w:hAnsi="Times New Roman"/>
          <w:bCs/>
          <w:sz w:val="28"/>
          <w:szCs w:val="28"/>
        </w:rPr>
        <w:t> </w:t>
      </w:r>
      <w:r w:rsidRPr="00BB6376">
        <w:rPr>
          <w:rFonts w:ascii="Times New Roman" w:hAnsi="Times New Roman"/>
          <w:bCs/>
          <w:sz w:val="28"/>
          <w:szCs w:val="28"/>
          <w:lang w:val="ru-RU"/>
        </w:rPr>
        <w:t>956 100,00 руб.;</w:t>
      </w:r>
    </w:p>
    <w:p w:rsidR="005071B4" w:rsidRPr="00BB6376" w:rsidRDefault="005071B4" w:rsidP="00BB6376">
      <w:pPr>
        <w:pStyle w:val="aff1"/>
        <w:ind w:firstLine="708"/>
        <w:jc w:val="both"/>
        <w:rPr>
          <w:rFonts w:ascii="Times New Roman" w:hAnsi="Times New Roman"/>
          <w:bCs/>
          <w:sz w:val="28"/>
          <w:szCs w:val="28"/>
          <w:lang w:val="ru-RU"/>
        </w:rPr>
      </w:pPr>
      <w:r w:rsidRPr="00BB6376">
        <w:rPr>
          <w:rFonts w:ascii="Times New Roman" w:hAnsi="Times New Roman"/>
          <w:bCs/>
          <w:sz w:val="28"/>
          <w:szCs w:val="28"/>
          <w:lang w:val="ru-RU"/>
        </w:rPr>
        <w:t>в) на 2020 год в сумме 5</w:t>
      </w:r>
      <w:r w:rsidRPr="00BB6376">
        <w:rPr>
          <w:rFonts w:ascii="Times New Roman" w:hAnsi="Times New Roman"/>
          <w:bCs/>
          <w:sz w:val="28"/>
          <w:szCs w:val="28"/>
        </w:rPr>
        <w:t> </w:t>
      </w:r>
      <w:r w:rsidRPr="00BB6376">
        <w:rPr>
          <w:rFonts w:ascii="Times New Roman" w:hAnsi="Times New Roman"/>
          <w:bCs/>
          <w:sz w:val="28"/>
          <w:szCs w:val="28"/>
          <w:lang w:val="ru-RU"/>
        </w:rPr>
        <w:t>956 100,00 руб.</w:t>
      </w:r>
    </w:p>
    <w:p w:rsidR="005071B4" w:rsidRPr="00BB6376" w:rsidRDefault="005071B4" w:rsidP="00BB6376">
      <w:pPr>
        <w:pStyle w:val="aff1"/>
        <w:ind w:firstLine="709"/>
        <w:jc w:val="both"/>
        <w:rPr>
          <w:rFonts w:ascii="Times New Roman" w:hAnsi="Times New Roman"/>
          <w:bCs/>
          <w:sz w:val="28"/>
          <w:szCs w:val="28"/>
          <w:lang w:val="ru-RU"/>
        </w:rPr>
      </w:pPr>
    </w:p>
    <w:p w:rsidR="005071B4" w:rsidRPr="00BB6376" w:rsidRDefault="005071B4" w:rsidP="00BB6376">
      <w:pPr>
        <w:pStyle w:val="aff1"/>
        <w:ind w:firstLine="709"/>
        <w:jc w:val="both"/>
        <w:rPr>
          <w:rFonts w:ascii="Times New Roman" w:hAnsi="Times New Roman"/>
          <w:sz w:val="28"/>
          <w:szCs w:val="28"/>
          <w:lang w:val="ru-RU"/>
        </w:rPr>
      </w:pPr>
      <w:r w:rsidRPr="00BB6376">
        <w:rPr>
          <w:rFonts w:ascii="Times New Roman" w:hAnsi="Times New Roman"/>
          <w:b/>
          <w:bCs/>
          <w:sz w:val="28"/>
          <w:szCs w:val="28"/>
          <w:lang w:val="ru-RU"/>
        </w:rPr>
        <w:t>Статья 9. Муниципальные заимствования, муниципальный долг муниципального образования «Парское сельское поселение Родниковского муниципального района Ивановской области» и расходы на его обслуживание</w:t>
      </w:r>
    </w:p>
    <w:p w:rsidR="005071B4" w:rsidRPr="00BB6376" w:rsidRDefault="005071B4" w:rsidP="00BB6376">
      <w:pPr>
        <w:pStyle w:val="ConsPlusNormal"/>
        <w:widowControl/>
        <w:spacing w:line="276" w:lineRule="auto"/>
        <w:ind w:firstLine="0"/>
        <w:jc w:val="both"/>
        <w:rPr>
          <w:rFonts w:ascii="Times New Roman" w:hAnsi="Times New Roman" w:cs="Times New Roman"/>
          <w:bCs/>
          <w:sz w:val="28"/>
          <w:szCs w:val="28"/>
        </w:rPr>
      </w:pPr>
      <w:r w:rsidRPr="00BB6376">
        <w:rPr>
          <w:rFonts w:ascii="Times New Roman" w:hAnsi="Times New Roman" w:cs="Times New Roman"/>
          <w:bCs/>
          <w:sz w:val="28"/>
          <w:szCs w:val="28"/>
        </w:rPr>
        <w:t xml:space="preserve"> </w:t>
      </w:r>
    </w:p>
    <w:p w:rsidR="005071B4" w:rsidRPr="00BB6376" w:rsidRDefault="005071B4" w:rsidP="00BB6376">
      <w:pPr>
        <w:autoSpaceDE w:val="0"/>
        <w:autoSpaceDN w:val="0"/>
        <w:adjustRightInd w:val="0"/>
        <w:ind w:firstLine="540"/>
        <w:jc w:val="both"/>
        <w:rPr>
          <w:rFonts w:ascii="Times New Roman" w:hAnsi="Times New Roman" w:cs="Times New Roman"/>
          <w:bCs/>
          <w:sz w:val="28"/>
          <w:szCs w:val="28"/>
        </w:rPr>
      </w:pPr>
      <w:r w:rsidRPr="00BB6376">
        <w:rPr>
          <w:rFonts w:ascii="Times New Roman" w:hAnsi="Times New Roman" w:cs="Times New Roman"/>
          <w:sz w:val="28"/>
          <w:szCs w:val="28"/>
        </w:rPr>
        <w:t xml:space="preserve">1. Утвердить верхний предел муниципального долга </w:t>
      </w:r>
      <w:r w:rsidRPr="00BB6376">
        <w:rPr>
          <w:rFonts w:ascii="Times New Roman" w:hAnsi="Times New Roman" w:cs="Times New Roman"/>
          <w:bCs/>
          <w:sz w:val="28"/>
          <w:szCs w:val="28"/>
        </w:rPr>
        <w:t xml:space="preserve">муниципального образования «Парское сельское поселение Родниковского муниципального района Ивановской области» </w:t>
      </w:r>
    </w:p>
    <w:p w:rsidR="005071B4" w:rsidRPr="00BB6376" w:rsidRDefault="005071B4" w:rsidP="00BB6376">
      <w:pPr>
        <w:autoSpaceDE w:val="0"/>
        <w:autoSpaceDN w:val="0"/>
        <w:adjustRightInd w:val="0"/>
        <w:ind w:firstLine="540"/>
        <w:jc w:val="both"/>
        <w:rPr>
          <w:rFonts w:ascii="Times New Roman" w:hAnsi="Times New Roman" w:cs="Times New Roman"/>
          <w:sz w:val="28"/>
          <w:szCs w:val="28"/>
        </w:rPr>
      </w:pPr>
      <w:r w:rsidRPr="00BB6376">
        <w:rPr>
          <w:rFonts w:ascii="Times New Roman" w:hAnsi="Times New Roman" w:cs="Times New Roman"/>
          <w:sz w:val="28"/>
          <w:szCs w:val="28"/>
        </w:rPr>
        <w:t xml:space="preserve"> - на 1 января 2019 года сумме 0,0 тыс. руб. в том числе верхний предел долга по муниципальным гарантиям в сумме 0,0 тыс. руб;</w:t>
      </w:r>
    </w:p>
    <w:p w:rsidR="005071B4" w:rsidRPr="00BB6376" w:rsidRDefault="005071B4" w:rsidP="00BB6376">
      <w:pPr>
        <w:autoSpaceDE w:val="0"/>
        <w:autoSpaceDN w:val="0"/>
        <w:adjustRightInd w:val="0"/>
        <w:ind w:firstLine="540"/>
        <w:jc w:val="both"/>
        <w:rPr>
          <w:rFonts w:ascii="Times New Roman" w:hAnsi="Times New Roman" w:cs="Times New Roman"/>
          <w:sz w:val="28"/>
          <w:szCs w:val="28"/>
        </w:rPr>
      </w:pPr>
      <w:r w:rsidRPr="00BB6376">
        <w:rPr>
          <w:rFonts w:ascii="Times New Roman" w:hAnsi="Times New Roman" w:cs="Times New Roman"/>
          <w:sz w:val="28"/>
          <w:szCs w:val="28"/>
        </w:rPr>
        <w:t>- на 1 января  2020 года в сумме 0,0 тыс. руб. в том числе верхний предел долга по муниципальным гарантиям в сумме 0,0 тыс. руб,</w:t>
      </w:r>
    </w:p>
    <w:p w:rsidR="005071B4" w:rsidRPr="00BB6376" w:rsidRDefault="005071B4" w:rsidP="00BB6376">
      <w:pPr>
        <w:autoSpaceDE w:val="0"/>
        <w:autoSpaceDN w:val="0"/>
        <w:adjustRightInd w:val="0"/>
        <w:ind w:firstLine="540"/>
        <w:jc w:val="both"/>
        <w:rPr>
          <w:rFonts w:ascii="Times New Roman" w:hAnsi="Times New Roman" w:cs="Times New Roman"/>
          <w:sz w:val="28"/>
          <w:szCs w:val="28"/>
        </w:rPr>
      </w:pPr>
      <w:r w:rsidRPr="00BB6376">
        <w:rPr>
          <w:rFonts w:ascii="Times New Roman" w:hAnsi="Times New Roman" w:cs="Times New Roman"/>
          <w:sz w:val="28"/>
          <w:szCs w:val="28"/>
        </w:rPr>
        <w:lastRenderedPageBreak/>
        <w:t>- на 1 января 2020 года в сумме 0,0 тыс. руб, в том числе верхний предел долга по муниципальным гарантиям в сумме 0,0 тыс. руб .</w:t>
      </w:r>
    </w:p>
    <w:p w:rsidR="005071B4" w:rsidRPr="00BB6376" w:rsidRDefault="005071B4" w:rsidP="00BB6376">
      <w:pPr>
        <w:pStyle w:val="ConsPlusNormal"/>
        <w:widowControl/>
        <w:spacing w:line="276" w:lineRule="auto"/>
        <w:ind w:firstLine="840"/>
        <w:jc w:val="both"/>
        <w:rPr>
          <w:rFonts w:ascii="Times New Roman" w:hAnsi="Times New Roman" w:cs="Times New Roman"/>
          <w:bCs/>
          <w:sz w:val="28"/>
          <w:szCs w:val="28"/>
        </w:rPr>
      </w:pPr>
      <w:r w:rsidRPr="00BB6376">
        <w:rPr>
          <w:rFonts w:ascii="Times New Roman" w:hAnsi="Times New Roman" w:cs="Times New Roman"/>
          <w:sz w:val="28"/>
          <w:szCs w:val="28"/>
        </w:rPr>
        <w:t>2. Установить предельный объем муниципального долга</w:t>
      </w:r>
      <w:r w:rsidRPr="00BB6376">
        <w:rPr>
          <w:rFonts w:ascii="Times New Roman" w:hAnsi="Times New Roman" w:cs="Times New Roman"/>
          <w:bCs/>
          <w:sz w:val="28"/>
          <w:szCs w:val="28"/>
        </w:rPr>
        <w:t xml:space="preserve"> </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 на 2018 год в сумме 1</w:t>
      </w:r>
      <w:r w:rsidRPr="00BB6376">
        <w:rPr>
          <w:rFonts w:ascii="Times New Roman" w:hAnsi="Times New Roman"/>
          <w:bCs/>
          <w:sz w:val="28"/>
          <w:szCs w:val="28"/>
        </w:rPr>
        <w:t> </w:t>
      </w:r>
      <w:r w:rsidRPr="00BB6376">
        <w:rPr>
          <w:rFonts w:ascii="Times New Roman" w:hAnsi="Times New Roman"/>
          <w:bCs/>
          <w:sz w:val="28"/>
          <w:szCs w:val="28"/>
          <w:lang w:val="ru-RU"/>
        </w:rPr>
        <w:t>376</w:t>
      </w:r>
      <w:r w:rsidRPr="00BB6376">
        <w:rPr>
          <w:rFonts w:ascii="Times New Roman" w:hAnsi="Times New Roman"/>
          <w:bCs/>
          <w:sz w:val="28"/>
          <w:szCs w:val="28"/>
        </w:rPr>
        <w:t> </w:t>
      </w:r>
      <w:r w:rsidRPr="00BB6376">
        <w:rPr>
          <w:rFonts w:ascii="Times New Roman" w:hAnsi="Times New Roman"/>
          <w:bCs/>
          <w:sz w:val="28"/>
          <w:szCs w:val="28"/>
          <w:lang w:val="ru-RU"/>
        </w:rPr>
        <w:t xml:space="preserve">850,00 руб. </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 на  2019 год в сумме 1</w:t>
      </w:r>
      <w:r w:rsidRPr="00BB6376">
        <w:rPr>
          <w:rFonts w:ascii="Times New Roman" w:hAnsi="Times New Roman"/>
          <w:bCs/>
          <w:sz w:val="28"/>
          <w:szCs w:val="28"/>
        </w:rPr>
        <w:t> </w:t>
      </w:r>
      <w:r w:rsidRPr="00BB6376">
        <w:rPr>
          <w:rFonts w:ascii="Times New Roman" w:hAnsi="Times New Roman"/>
          <w:bCs/>
          <w:sz w:val="28"/>
          <w:szCs w:val="28"/>
          <w:lang w:val="ru-RU"/>
        </w:rPr>
        <w:t>391</w:t>
      </w:r>
      <w:r w:rsidRPr="00BB6376">
        <w:rPr>
          <w:rFonts w:ascii="Times New Roman" w:hAnsi="Times New Roman"/>
          <w:bCs/>
          <w:sz w:val="28"/>
          <w:szCs w:val="28"/>
        </w:rPr>
        <w:t> </w:t>
      </w:r>
      <w:r w:rsidRPr="00BB6376">
        <w:rPr>
          <w:rFonts w:ascii="Times New Roman" w:hAnsi="Times New Roman"/>
          <w:bCs/>
          <w:sz w:val="28"/>
          <w:szCs w:val="28"/>
          <w:lang w:val="ru-RU"/>
        </w:rPr>
        <w:t>900,00 руб.</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 xml:space="preserve">- </w:t>
      </w:r>
      <w:r w:rsidRPr="00BB6376">
        <w:rPr>
          <w:rFonts w:ascii="Times New Roman" w:hAnsi="Times New Roman"/>
          <w:sz w:val="28"/>
          <w:szCs w:val="28"/>
          <w:lang w:val="ru-RU"/>
        </w:rPr>
        <w:t xml:space="preserve">на  2020 год </w:t>
      </w:r>
      <w:r w:rsidRPr="00BB6376">
        <w:rPr>
          <w:rFonts w:ascii="Times New Roman" w:hAnsi="Times New Roman"/>
          <w:bCs/>
          <w:sz w:val="28"/>
          <w:szCs w:val="28"/>
          <w:lang w:val="ru-RU"/>
        </w:rPr>
        <w:t>в сумме  1</w:t>
      </w:r>
      <w:r w:rsidRPr="00BB6376">
        <w:rPr>
          <w:rFonts w:ascii="Times New Roman" w:hAnsi="Times New Roman"/>
          <w:bCs/>
          <w:sz w:val="28"/>
          <w:szCs w:val="28"/>
        </w:rPr>
        <w:t> </w:t>
      </w:r>
      <w:r w:rsidRPr="00BB6376">
        <w:rPr>
          <w:rFonts w:ascii="Times New Roman" w:hAnsi="Times New Roman"/>
          <w:bCs/>
          <w:sz w:val="28"/>
          <w:szCs w:val="28"/>
          <w:lang w:val="ru-RU"/>
        </w:rPr>
        <w:t>407</w:t>
      </w:r>
      <w:r w:rsidRPr="00BB6376">
        <w:rPr>
          <w:rFonts w:ascii="Times New Roman" w:hAnsi="Times New Roman"/>
          <w:bCs/>
          <w:sz w:val="28"/>
          <w:szCs w:val="28"/>
        </w:rPr>
        <w:t> </w:t>
      </w:r>
      <w:r w:rsidRPr="00BB6376">
        <w:rPr>
          <w:rFonts w:ascii="Times New Roman" w:hAnsi="Times New Roman"/>
          <w:bCs/>
          <w:sz w:val="28"/>
          <w:szCs w:val="28"/>
          <w:lang w:val="ru-RU"/>
        </w:rPr>
        <w:t>400,00 руб.</w:t>
      </w:r>
    </w:p>
    <w:p w:rsidR="005071B4" w:rsidRPr="00BB6376" w:rsidRDefault="005071B4" w:rsidP="00BB6376">
      <w:pPr>
        <w:pStyle w:val="ConsPlusNormal"/>
        <w:widowControl/>
        <w:spacing w:line="276" w:lineRule="auto"/>
        <w:ind w:firstLine="708"/>
        <w:jc w:val="both"/>
        <w:rPr>
          <w:rFonts w:ascii="Times New Roman" w:hAnsi="Times New Roman" w:cs="Times New Roman"/>
          <w:bCs/>
          <w:sz w:val="28"/>
          <w:szCs w:val="28"/>
        </w:rPr>
      </w:pPr>
      <w:r w:rsidRPr="00BB6376">
        <w:rPr>
          <w:rFonts w:ascii="Times New Roman" w:hAnsi="Times New Roman" w:cs="Times New Roman"/>
          <w:sz w:val="28"/>
          <w:szCs w:val="28"/>
        </w:rPr>
        <w:t>3.  Утвердить объем расходов на обслуживание муниципального долга</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 на 2018 год в сумме   0,0 тыс.руб.</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 на 2019 год  в сумме  0,0 тыс.руб.</w:t>
      </w:r>
    </w:p>
    <w:p w:rsidR="005071B4" w:rsidRPr="00BB6376" w:rsidRDefault="005071B4" w:rsidP="00BB6376">
      <w:pPr>
        <w:pStyle w:val="aff1"/>
        <w:ind w:firstLine="709"/>
        <w:jc w:val="both"/>
        <w:rPr>
          <w:rFonts w:ascii="Times New Roman" w:hAnsi="Times New Roman"/>
          <w:bCs/>
          <w:sz w:val="28"/>
          <w:szCs w:val="28"/>
          <w:lang w:val="ru-RU"/>
        </w:rPr>
      </w:pPr>
      <w:r w:rsidRPr="00BB6376">
        <w:rPr>
          <w:rFonts w:ascii="Times New Roman" w:hAnsi="Times New Roman"/>
          <w:bCs/>
          <w:sz w:val="28"/>
          <w:szCs w:val="28"/>
          <w:lang w:val="ru-RU"/>
        </w:rPr>
        <w:t xml:space="preserve">- </w:t>
      </w:r>
      <w:r w:rsidRPr="00BB6376">
        <w:rPr>
          <w:rFonts w:ascii="Times New Roman" w:hAnsi="Times New Roman"/>
          <w:sz w:val="28"/>
          <w:szCs w:val="28"/>
          <w:lang w:val="ru-RU"/>
        </w:rPr>
        <w:t xml:space="preserve">на 2020 год </w:t>
      </w:r>
      <w:r w:rsidRPr="00BB6376">
        <w:rPr>
          <w:rFonts w:ascii="Times New Roman" w:hAnsi="Times New Roman"/>
          <w:bCs/>
          <w:sz w:val="28"/>
          <w:szCs w:val="28"/>
          <w:lang w:val="ru-RU"/>
        </w:rPr>
        <w:t xml:space="preserve"> в сумме   0,0 тыс.руб.</w:t>
      </w:r>
    </w:p>
    <w:p w:rsidR="005071B4" w:rsidRPr="00BB6376" w:rsidRDefault="005071B4" w:rsidP="00BB6376">
      <w:pPr>
        <w:pStyle w:val="ConsPlusTitle"/>
        <w:widowControl/>
        <w:ind w:firstLine="708"/>
        <w:jc w:val="both"/>
        <w:rPr>
          <w:b w:val="0"/>
          <w:sz w:val="28"/>
          <w:szCs w:val="28"/>
        </w:rPr>
      </w:pPr>
      <w:r w:rsidRPr="00BB6376">
        <w:rPr>
          <w:b w:val="0"/>
          <w:sz w:val="28"/>
          <w:szCs w:val="28"/>
        </w:rPr>
        <w:t xml:space="preserve">                    </w:t>
      </w:r>
    </w:p>
    <w:p w:rsidR="005071B4" w:rsidRPr="00BB6376" w:rsidRDefault="005071B4" w:rsidP="00BB6376">
      <w:pPr>
        <w:pStyle w:val="ConsPlusNormal"/>
        <w:widowControl/>
        <w:ind w:firstLine="839"/>
        <w:jc w:val="both"/>
        <w:rPr>
          <w:rFonts w:ascii="Times New Roman" w:hAnsi="Times New Roman" w:cs="Times New Roman"/>
          <w:sz w:val="28"/>
          <w:szCs w:val="28"/>
        </w:rPr>
      </w:pPr>
      <w:r w:rsidRPr="00BB6376">
        <w:rPr>
          <w:rFonts w:ascii="Times New Roman" w:hAnsi="Times New Roman" w:cs="Times New Roman"/>
          <w:b/>
          <w:sz w:val="28"/>
          <w:szCs w:val="28"/>
        </w:rPr>
        <w:t>Статья 10.</w:t>
      </w:r>
      <w:r w:rsidRPr="00BB6376">
        <w:rPr>
          <w:rFonts w:ascii="Times New Roman" w:hAnsi="Times New Roman" w:cs="Times New Roman"/>
          <w:sz w:val="28"/>
          <w:szCs w:val="28"/>
        </w:rPr>
        <w:t xml:space="preserve"> </w:t>
      </w:r>
      <w:r w:rsidRPr="00BB6376">
        <w:rPr>
          <w:rFonts w:ascii="Times New Roman" w:hAnsi="Times New Roman" w:cs="Times New Roman"/>
          <w:b/>
          <w:sz w:val="28"/>
          <w:szCs w:val="28"/>
        </w:rPr>
        <w:t xml:space="preserve">Предоставление муниципальных гарантий </w:t>
      </w:r>
      <w:r w:rsidRPr="00BB6376">
        <w:rPr>
          <w:rFonts w:ascii="Times New Roman" w:hAnsi="Times New Roman" w:cs="Times New Roman"/>
          <w:b/>
          <w:bCs/>
          <w:sz w:val="28"/>
          <w:szCs w:val="28"/>
        </w:rPr>
        <w:t xml:space="preserve">муниципального образования «Парское сельское поселение Родниковского муниципального района Ивановской области» </w:t>
      </w:r>
      <w:r w:rsidRPr="00BB6376">
        <w:rPr>
          <w:rFonts w:ascii="Times New Roman" w:hAnsi="Times New Roman" w:cs="Times New Roman"/>
          <w:sz w:val="28"/>
          <w:szCs w:val="28"/>
        </w:rPr>
        <w:t xml:space="preserve"> </w:t>
      </w:r>
      <w:r w:rsidRPr="00BB6376">
        <w:rPr>
          <w:rFonts w:ascii="Times New Roman" w:hAnsi="Times New Roman" w:cs="Times New Roman"/>
          <w:b/>
          <w:sz w:val="28"/>
          <w:szCs w:val="28"/>
        </w:rPr>
        <w:t>в валюте Российской Федерации</w:t>
      </w:r>
    </w:p>
    <w:p w:rsidR="005071B4" w:rsidRPr="00BB6376" w:rsidRDefault="005071B4" w:rsidP="00BB6376">
      <w:pPr>
        <w:pStyle w:val="ConsPlusNormal"/>
        <w:widowControl/>
        <w:ind w:firstLine="0"/>
        <w:jc w:val="both"/>
        <w:rPr>
          <w:rFonts w:ascii="Times New Roman" w:hAnsi="Times New Roman" w:cs="Times New Roman"/>
          <w:bCs/>
          <w:sz w:val="28"/>
          <w:szCs w:val="28"/>
        </w:rPr>
      </w:pPr>
    </w:p>
    <w:p w:rsidR="005071B4" w:rsidRPr="00BB6376" w:rsidRDefault="005071B4" w:rsidP="00BB6376">
      <w:pPr>
        <w:pStyle w:val="ConsPlusNormal"/>
        <w:widowControl/>
        <w:ind w:firstLine="0"/>
        <w:jc w:val="both"/>
        <w:rPr>
          <w:rFonts w:ascii="Times New Roman" w:hAnsi="Times New Roman" w:cs="Times New Roman"/>
          <w:bCs/>
          <w:sz w:val="28"/>
          <w:szCs w:val="28"/>
        </w:rPr>
      </w:pPr>
      <w:r w:rsidRPr="00BB6376">
        <w:rPr>
          <w:rFonts w:ascii="Times New Roman" w:hAnsi="Times New Roman" w:cs="Times New Roman"/>
          <w:bCs/>
          <w:sz w:val="28"/>
          <w:szCs w:val="28"/>
        </w:rPr>
        <w:t>Муниципальные гарантии в 2018 году и в плановом периоде 2019 и 2020 годов  не предоставляются.</w:t>
      </w:r>
    </w:p>
    <w:p w:rsidR="005071B4" w:rsidRPr="00BB6376" w:rsidRDefault="005071B4" w:rsidP="00BB6376">
      <w:pPr>
        <w:pStyle w:val="ConsPlusNormal"/>
        <w:widowControl/>
        <w:ind w:left="1140" w:firstLine="0"/>
        <w:jc w:val="both"/>
        <w:rPr>
          <w:rFonts w:ascii="Times New Roman" w:hAnsi="Times New Roman" w:cs="Times New Roman"/>
          <w:bCs/>
          <w:sz w:val="28"/>
          <w:szCs w:val="28"/>
        </w:rPr>
      </w:pPr>
    </w:p>
    <w:p w:rsidR="005071B4" w:rsidRPr="00BB6376" w:rsidRDefault="005071B4" w:rsidP="00BB6376">
      <w:pPr>
        <w:pStyle w:val="aff1"/>
        <w:ind w:firstLine="709"/>
        <w:jc w:val="both"/>
        <w:rPr>
          <w:rFonts w:ascii="Times New Roman" w:hAnsi="Times New Roman"/>
          <w:b/>
          <w:sz w:val="28"/>
          <w:szCs w:val="28"/>
          <w:lang w:val="ru-RU"/>
        </w:rPr>
      </w:pPr>
      <w:r w:rsidRPr="00BB6376">
        <w:rPr>
          <w:rFonts w:ascii="Times New Roman" w:hAnsi="Times New Roman"/>
          <w:b/>
          <w:sz w:val="28"/>
          <w:szCs w:val="28"/>
          <w:lang w:val="ru-RU"/>
        </w:rPr>
        <w:t>Статья 11. Вступление в силу настоящего Решения</w:t>
      </w:r>
    </w:p>
    <w:p w:rsidR="005071B4" w:rsidRPr="00BB6376" w:rsidRDefault="005071B4" w:rsidP="00BB6376">
      <w:pPr>
        <w:pStyle w:val="aff1"/>
        <w:jc w:val="both"/>
        <w:rPr>
          <w:rFonts w:ascii="Times New Roman" w:hAnsi="Times New Roman"/>
          <w:b/>
          <w:sz w:val="28"/>
          <w:szCs w:val="28"/>
          <w:lang w:val="ru-RU"/>
        </w:rPr>
      </w:pPr>
    </w:p>
    <w:p w:rsidR="005071B4" w:rsidRPr="00BB6376" w:rsidRDefault="005071B4" w:rsidP="00BB6376">
      <w:pPr>
        <w:pStyle w:val="aff1"/>
        <w:jc w:val="both"/>
        <w:rPr>
          <w:rFonts w:ascii="Times New Roman" w:hAnsi="Times New Roman"/>
          <w:sz w:val="28"/>
          <w:szCs w:val="28"/>
          <w:lang w:val="ru-RU"/>
        </w:rPr>
      </w:pPr>
      <w:r w:rsidRPr="00BB6376">
        <w:rPr>
          <w:rFonts w:ascii="Times New Roman" w:hAnsi="Times New Roman"/>
          <w:sz w:val="28"/>
          <w:szCs w:val="28"/>
          <w:lang w:val="ru-RU"/>
        </w:rPr>
        <w:t>Настоящее решение вступает в силу с 1 января 2018 года.</w:t>
      </w:r>
    </w:p>
    <w:p w:rsidR="005071B4" w:rsidRPr="00BB6376" w:rsidRDefault="005071B4" w:rsidP="00BB6376">
      <w:pPr>
        <w:pStyle w:val="aff1"/>
        <w:ind w:left="709"/>
        <w:jc w:val="both"/>
        <w:rPr>
          <w:rFonts w:ascii="Times New Roman" w:hAnsi="Times New Roman"/>
          <w:sz w:val="28"/>
          <w:szCs w:val="28"/>
          <w:lang w:val="ru-RU"/>
        </w:rPr>
      </w:pPr>
    </w:p>
    <w:p w:rsidR="005071B4" w:rsidRPr="00BB6376" w:rsidRDefault="005071B4" w:rsidP="00BB6376">
      <w:pPr>
        <w:pStyle w:val="aff1"/>
        <w:ind w:firstLine="709"/>
        <w:jc w:val="both"/>
        <w:rPr>
          <w:rFonts w:ascii="Times New Roman" w:hAnsi="Times New Roman"/>
          <w:b/>
          <w:sz w:val="28"/>
          <w:szCs w:val="28"/>
          <w:lang w:val="ru-RU"/>
        </w:rPr>
      </w:pPr>
      <w:r w:rsidRPr="00BB6376">
        <w:rPr>
          <w:rFonts w:ascii="Times New Roman" w:hAnsi="Times New Roman"/>
          <w:b/>
          <w:sz w:val="28"/>
          <w:szCs w:val="28"/>
          <w:lang w:val="ru-RU"/>
        </w:rPr>
        <w:t>Статья 12. Публикация Решения</w:t>
      </w:r>
    </w:p>
    <w:p w:rsidR="005071B4" w:rsidRPr="00BB6376" w:rsidRDefault="005071B4" w:rsidP="00BB6376">
      <w:pPr>
        <w:pStyle w:val="aff1"/>
        <w:ind w:firstLine="709"/>
        <w:jc w:val="both"/>
        <w:rPr>
          <w:rFonts w:ascii="Times New Roman" w:hAnsi="Times New Roman"/>
          <w:sz w:val="28"/>
          <w:szCs w:val="28"/>
          <w:lang w:val="ru-RU"/>
        </w:rPr>
      </w:pPr>
    </w:p>
    <w:p w:rsidR="005071B4" w:rsidRPr="00BB6376" w:rsidRDefault="005071B4" w:rsidP="00BB6376">
      <w:pPr>
        <w:pStyle w:val="aff1"/>
        <w:jc w:val="both"/>
        <w:rPr>
          <w:rFonts w:ascii="Times New Roman" w:hAnsi="Times New Roman"/>
          <w:sz w:val="28"/>
          <w:szCs w:val="28"/>
          <w:lang w:val="ru-RU"/>
        </w:rPr>
      </w:pPr>
      <w:r w:rsidRPr="00BB6376">
        <w:rPr>
          <w:rFonts w:ascii="Times New Roman" w:hAnsi="Times New Roman"/>
          <w:sz w:val="28"/>
          <w:szCs w:val="28"/>
          <w:lang w:val="ru-RU"/>
        </w:rPr>
        <w:t xml:space="preserve">          Опубликовать настоящее решение в информационном бюллетене «Сборник нормативных актов Родниковского района».</w:t>
      </w:r>
    </w:p>
    <w:p w:rsidR="005071B4" w:rsidRPr="00BB6376" w:rsidRDefault="005071B4" w:rsidP="00BB6376">
      <w:pPr>
        <w:pStyle w:val="aff1"/>
        <w:ind w:firstLine="709"/>
        <w:jc w:val="both"/>
        <w:rPr>
          <w:rFonts w:ascii="Times New Roman" w:hAnsi="Times New Roman"/>
          <w:sz w:val="28"/>
          <w:szCs w:val="28"/>
          <w:lang w:val="ru-RU"/>
        </w:rPr>
      </w:pPr>
    </w:p>
    <w:p w:rsidR="005071B4" w:rsidRPr="00BB6376" w:rsidRDefault="005071B4" w:rsidP="00BB6376">
      <w:pPr>
        <w:pStyle w:val="aff1"/>
        <w:ind w:firstLine="709"/>
        <w:jc w:val="both"/>
        <w:rPr>
          <w:rFonts w:ascii="Times New Roman" w:hAnsi="Times New Roman"/>
          <w:sz w:val="28"/>
          <w:szCs w:val="28"/>
          <w:lang w:val="ru-RU"/>
        </w:rPr>
      </w:pPr>
    </w:p>
    <w:p w:rsidR="005071B4" w:rsidRPr="00BB6376" w:rsidRDefault="005071B4" w:rsidP="00BB6376">
      <w:pPr>
        <w:pStyle w:val="aff1"/>
        <w:ind w:firstLine="709"/>
        <w:jc w:val="both"/>
        <w:rPr>
          <w:rFonts w:ascii="Times New Roman" w:hAnsi="Times New Roman"/>
          <w:sz w:val="28"/>
          <w:szCs w:val="28"/>
          <w:lang w:val="ru-RU"/>
        </w:rPr>
      </w:pPr>
    </w:p>
    <w:p w:rsidR="005071B4" w:rsidRPr="00BB6376" w:rsidRDefault="005071B4" w:rsidP="00BB6376">
      <w:pPr>
        <w:tabs>
          <w:tab w:val="left" w:pos="2985"/>
        </w:tabs>
        <w:jc w:val="both"/>
        <w:rPr>
          <w:rFonts w:ascii="Times New Roman" w:hAnsi="Times New Roman" w:cs="Times New Roman"/>
          <w:b/>
          <w:sz w:val="28"/>
          <w:szCs w:val="28"/>
        </w:rPr>
      </w:pPr>
      <w:r w:rsidRPr="00BB6376">
        <w:rPr>
          <w:rFonts w:ascii="Times New Roman" w:hAnsi="Times New Roman" w:cs="Times New Roman"/>
          <w:b/>
          <w:sz w:val="28"/>
          <w:szCs w:val="28"/>
        </w:rPr>
        <w:t xml:space="preserve">Глава  муниципального образования </w:t>
      </w:r>
    </w:p>
    <w:p w:rsidR="005071B4" w:rsidRPr="00BB6376" w:rsidRDefault="005071B4" w:rsidP="00BB6376">
      <w:pPr>
        <w:jc w:val="both"/>
        <w:rPr>
          <w:rFonts w:ascii="Times New Roman" w:hAnsi="Times New Roman" w:cs="Times New Roman"/>
          <w:b/>
          <w:sz w:val="28"/>
          <w:szCs w:val="28"/>
        </w:rPr>
      </w:pPr>
      <w:r w:rsidRPr="00BB6376">
        <w:rPr>
          <w:rFonts w:ascii="Times New Roman" w:hAnsi="Times New Roman" w:cs="Times New Roman"/>
          <w:b/>
          <w:sz w:val="28"/>
          <w:szCs w:val="28"/>
        </w:rPr>
        <w:t xml:space="preserve">«Парское сельское поселение </w:t>
      </w:r>
    </w:p>
    <w:p w:rsidR="005071B4" w:rsidRPr="00BB6376" w:rsidRDefault="005071B4" w:rsidP="00BB6376">
      <w:pPr>
        <w:jc w:val="both"/>
        <w:rPr>
          <w:rFonts w:ascii="Times New Roman" w:hAnsi="Times New Roman" w:cs="Times New Roman"/>
          <w:b/>
          <w:sz w:val="28"/>
          <w:szCs w:val="28"/>
        </w:rPr>
      </w:pPr>
      <w:r w:rsidRPr="00BB6376">
        <w:rPr>
          <w:rFonts w:ascii="Times New Roman" w:hAnsi="Times New Roman" w:cs="Times New Roman"/>
          <w:b/>
          <w:sz w:val="28"/>
          <w:szCs w:val="28"/>
        </w:rPr>
        <w:t xml:space="preserve">Родниковского муниципального района </w:t>
      </w:r>
    </w:p>
    <w:p w:rsidR="005071B4" w:rsidRPr="00BB6376" w:rsidRDefault="005071B4" w:rsidP="00BB6376">
      <w:pPr>
        <w:shd w:val="clear" w:color="auto" w:fill="FFFFFF"/>
        <w:ind w:right="1"/>
        <w:jc w:val="both"/>
        <w:rPr>
          <w:rFonts w:ascii="Times New Roman" w:hAnsi="Times New Roman" w:cs="Times New Roman"/>
          <w:sz w:val="28"/>
          <w:szCs w:val="28"/>
        </w:rPr>
      </w:pPr>
      <w:r w:rsidRPr="00BB6376">
        <w:rPr>
          <w:rFonts w:ascii="Times New Roman" w:hAnsi="Times New Roman" w:cs="Times New Roman"/>
          <w:b/>
          <w:sz w:val="28"/>
          <w:szCs w:val="28"/>
        </w:rPr>
        <w:t>Ивановской области»</w:t>
      </w:r>
      <w:r w:rsidRPr="00BB6376">
        <w:rPr>
          <w:rFonts w:ascii="Times New Roman" w:hAnsi="Times New Roman" w:cs="Times New Roman"/>
          <w:b/>
          <w:sz w:val="28"/>
          <w:szCs w:val="28"/>
        </w:rPr>
        <w:tab/>
        <w:t xml:space="preserve">                                                                     Т.А.Чурбанова</w:t>
      </w:r>
      <w:r w:rsidRPr="00BB6376">
        <w:rPr>
          <w:rFonts w:ascii="Times New Roman" w:hAnsi="Times New Roman" w:cs="Times New Roman"/>
          <w:sz w:val="28"/>
          <w:szCs w:val="28"/>
        </w:rPr>
        <w:t xml:space="preserve"> </w:t>
      </w:r>
    </w:p>
    <w:p w:rsidR="005071B4" w:rsidRPr="00BB6376" w:rsidRDefault="005071B4" w:rsidP="00BB6376">
      <w:pPr>
        <w:shd w:val="clear" w:color="auto" w:fill="FFFFFF"/>
        <w:ind w:right="1"/>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b/>
          <w:sz w:val="28"/>
          <w:szCs w:val="28"/>
        </w:rPr>
      </w:pPr>
      <w:r w:rsidRPr="00BB6376">
        <w:rPr>
          <w:rFonts w:ascii="Times New Roman" w:hAnsi="Times New Roman" w:cs="Times New Roman"/>
          <w:b/>
          <w:sz w:val="28"/>
          <w:szCs w:val="28"/>
        </w:rPr>
        <w:t xml:space="preserve">Председатель Совета муниципального образования </w:t>
      </w:r>
    </w:p>
    <w:p w:rsidR="005071B4" w:rsidRPr="00BB6376" w:rsidRDefault="005071B4" w:rsidP="00BB6376">
      <w:pPr>
        <w:jc w:val="both"/>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w:t>
      </w:r>
    </w:p>
    <w:p w:rsidR="005071B4" w:rsidRPr="00BB6376" w:rsidRDefault="005071B4" w:rsidP="00BB6376">
      <w:pPr>
        <w:jc w:val="both"/>
        <w:rPr>
          <w:rFonts w:ascii="Times New Roman" w:hAnsi="Times New Roman" w:cs="Times New Roman"/>
          <w:b/>
          <w:sz w:val="28"/>
          <w:szCs w:val="28"/>
        </w:rPr>
      </w:pPr>
      <w:r w:rsidRPr="00BB6376">
        <w:rPr>
          <w:rFonts w:ascii="Times New Roman" w:hAnsi="Times New Roman" w:cs="Times New Roman"/>
          <w:b/>
          <w:sz w:val="28"/>
          <w:szCs w:val="28"/>
        </w:rPr>
        <w:t xml:space="preserve">Родниковского муниципального района </w:t>
      </w:r>
    </w:p>
    <w:p w:rsidR="005071B4" w:rsidRPr="00BB6376" w:rsidRDefault="005071B4" w:rsidP="00BB6376">
      <w:pPr>
        <w:jc w:val="both"/>
        <w:rPr>
          <w:rFonts w:ascii="Times New Roman" w:hAnsi="Times New Roman" w:cs="Times New Roman"/>
          <w:b/>
          <w:sz w:val="28"/>
          <w:szCs w:val="28"/>
        </w:rPr>
      </w:pPr>
      <w:r w:rsidRPr="00BB6376">
        <w:rPr>
          <w:rFonts w:ascii="Times New Roman" w:hAnsi="Times New Roman" w:cs="Times New Roman"/>
          <w:b/>
          <w:sz w:val="28"/>
          <w:szCs w:val="28"/>
        </w:rPr>
        <w:lastRenderedPageBreak/>
        <w:t xml:space="preserve">Ивановской области»                                                                      Л.Ф.Малкова  </w:t>
      </w:r>
    </w:p>
    <w:p w:rsidR="005071B4" w:rsidRPr="00BB6376" w:rsidRDefault="005071B4" w:rsidP="00BB6376">
      <w:pPr>
        <w:pStyle w:val="aff1"/>
        <w:ind w:left="709"/>
        <w:jc w:val="both"/>
        <w:rPr>
          <w:rFonts w:ascii="Times New Roman" w:hAnsi="Times New Roman"/>
          <w:sz w:val="28"/>
          <w:szCs w:val="28"/>
          <w:lang w:val="ru-RU"/>
        </w:rPr>
      </w:pPr>
    </w:p>
    <w:p w:rsidR="005071B4" w:rsidRPr="00BB6376" w:rsidRDefault="005071B4" w:rsidP="00BB6376">
      <w:pPr>
        <w:pStyle w:val="aff1"/>
        <w:ind w:firstLine="709"/>
        <w:jc w:val="both"/>
        <w:rPr>
          <w:rFonts w:ascii="Times New Roman" w:hAnsi="Times New Roman"/>
          <w:sz w:val="28"/>
          <w:szCs w:val="28"/>
          <w:lang w:val="ru-RU"/>
        </w:rPr>
      </w:pPr>
    </w:p>
    <w:p w:rsidR="005071B4" w:rsidRPr="00BB6376" w:rsidRDefault="005071B4" w:rsidP="00BB6376">
      <w:pPr>
        <w:pStyle w:val="aff1"/>
        <w:ind w:firstLine="709"/>
        <w:jc w:val="both"/>
        <w:rPr>
          <w:rFonts w:ascii="Times New Roman" w:hAnsi="Times New Roman"/>
          <w:sz w:val="28"/>
          <w:szCs w:val="28"/>
          <w:lang w:val="ru-RU"/>
        </w:rPr>
      </w:pPr>
    </w:p>
    <w:p w:rsidR="005071B4" w:rsidRPr="00BB6376" w:rsidRDefault="005071B4" w:rsidP="00BB6376">
      <w:pPr>
        <w:pStyle w:val="aff1"/>
        <w:ind w:firstLine="709"/>
        <w:jc w:val="both"/>
        <w:rPr>
          <w:rFonts w:ascii="Times New Roman" w:hAnsi="Times New Roman"/>
          <w:b/>
          <w:sz w:val="28"/>
          <w:szCs w:val="28"/>
          <w:lang w:val="ru-RU"/>
        </w:rPr>
      </w:pPr>
      <w:r w:rsidRPr="00BB6376">
        <w:rPr>
          <w:rFonts w:ascii="Times New Roman" w:hAnsi="Times New Roman"/>
          <w:b/>
          <w:sz w:val="28"/>
          <w:szCs w:val="28"/>
          <w:lang w:val="ru-RU"/>
        </w:rPr>
        <w:t>Статья 11. Вступление в силу настоящего Решения</w:t>
      </w:r>
    </w:p>
    <w:p w:rsidR="005071B4" w:rsidRPr="00BB6376" w:rsidRDefault="005071B4" w:rsidP="00BB6376">
      <w:pPr>
        <w:pStyle w:val="aff1"/>
        <w:jc w:val="both"/>
        <w:rPr>
          <w:rFonts w:ascii="Times New Roman" w:hAnsi="Times New Roman"/>
          <w:b/>
          <w:sz w:val="28"/>
          <w:szCs w:val="28"/>
          <w:lang w:val="ru-RU"/>
        </w:rPr>
      </w:pPr>
    </w:p>
    <w:p w:rsidR="005071B4" w:rsidRPr="00BB6376" w:rsidRDefault="005071B4" w:rsidP="00BB6376">
      <w:pPr>
        <w:pStyle w:val="aff1"/>
        <w:jc w:val="both"/>
        <w:rPr>
          <w:rFonts w:ascii="Times New Roman" w:hAnsi="Times New Roman"/>
          <w:sz w:val="28"/>
          <w:szCs w:val="28"/>
          <w:lang w:val="ru-RU"/>
        </w:rPr>
      </w:pPr>
      <w:r w:rsidRPr="00BB6376">
        <w:rPr>
          <w:rFonts w:ascii="Times New Roman" w:hAnsi="Times New Roman"/>
          <w:sz w:val="28"/>
          <w:szCs w:val="28"/>
          <w:lang w:val="ru-RU"/>
        </w:rPr>
        <w:t>Настоящее решение вступает в силу с 1 января 2018 года.</w:t>
      </w:r>
    </w:p>
    <w:p w:rsidR="005071B4" w:rsidRPr="00BB6376" w:rsidRDefault="005071B4" w:rsidP="00BB6376">
      <w:pPr>
        <w:pStyle w:val="aff1"/>
        <w:ind w:left="709"/>
        <w:jc w:val="both"/>
        <w:rPr>
          <w:rFonts w:ascii="Times New Roman" w:hAnsi="Times New Roman"/>
          <w:sz w:val="28"/>
          <w:szCs w:val="28"/>
          <w:lang w:val="ru-RU"/>
        </w:rPr>
      </w:pPr>
    </w:p>
    <w:p w:rsidR="005071B4" w:rsidRPr="00BB6376" w:rsidRDefault="005071B4" w:rsidP="00BB6376">
      <w:pPr>
        <w:pStyle w:val="aff1"/>
        <w:ind w:firstLine="709"/>
        <w:jc w:val="both"/>
        <w:rPr>
          <w:rFonts w:ascii="Times New Roman" w:hAnsi="Times New Roman"/>
          <w:b/>
          <w:sz w:val="28"/>
          <w:szCs w:val="28"/>
          <w:lang w:val="ru-RU"/>
        </w:rPr>
      </w:pPr>
      <w:r w:rsidRPr="00BB6376">
        <w:rPr>
          <w:rFonts w:ascii="Times New Roman" w:hAnsi="Times New Roman"/>
          <w:b/>
          <w:sz w:val="28"/>
          <w:szCs w:val="28"/>
          <w:lang w:val="ru-RU"/>
        </w:rPr>
        <w:t>Статья 12. Публикация Решения</w:t>
      </w:r>
    </w:p>
    <w:p w:rsidR="005071B4" w:rsidRPr="00BB6376" w:rsidRDefault="005071B4" w:rsidP="00BB6376">
      <w:pPr>
        <w:pStyle w:val="aff1"/>
        <w:ind w:firstLine="709"/>
        <w:jc w:val="both"/>
        <w:rPr>
          <w:rFonts w:ascii="Times New Roman" w:hAnsi="Times New Roman"/>
          <w:sz w:val="28"/>
          <w:szCs w:val="28"/>
          <w:lang w:val="ru-RU"/>
        </w:rPr>
      </w:pPr>
    </w:p>
    <w:p w:rsidR="005071B4" w:rsidRPr="00BB6376" w:rsidRDefault="005071B4" w:rsidP="00BB6376">
      <w:pPr>
        <w:pStyle w:val="aff1"/>
        <w:jc w:val="both"/>
        <w:rPr>
          <w:rFonts w:ascii="Times New Roman" w:hAnsi="Times New Roman"/>
          <w:sz w:val="28"/>
          <w:szCs w:val="28"/>
          <w:lang w:val="ru-RU"/>
        </w:rPr>
      </w:pPr>
      <w:r w:rsidRPr="00BB6376">
        <w:rPr>
          <w:rFonts w:ascii="Times New Roman" w:hAnsi="Times New Roman"/>
          <w:sz w:val="28"/>
          <w:szCs w:val="28"/>
          <w:lang w:val="ru-RU"/>
        </w:rPr>
        <w:t xml:space="preserve">          Опубликовать настоящее решение в информационном бюллетене «Сборник нормативных актов Родниковского района».</w:t>
      </w:r>
    </w:p>
    <w:p w:rsidR="005071B4" w:rsidRPr="00BB6376" w:rsidRDefault="005071B4" w:rsidP="00BB6376">
      <w:pPr>
        <w:pStyle w:val="aff1"/>
        <w:ind w:firstLine="709"/>
        <w:jc w:val="both"/>
        <w:rPr>
          <w:rFonts w:ascii="Times New Roman" w:hAnsi="Times New Roman"/>
          <w:sz w:val="28"/>
          <w:szCs w:val="28"/>
          <w:lang w:val="ru-RU"/>
        </w:rPr>
      </w:pPr>
    </w:p>
    <w:p w:rsidR="005071B4" w:rsidRPr="00BB6376" w:rsidRDefault="005071B4" w:rsidP="00BB6376">
      <w:pPr>
        <w:pStyle w:val="aff1"/>
        <w:ind w:firstLine="709"/>
        <w:jc w:val="both"/>
        <w:rPr>
          <w:rFonts w:ascii="Times New Roman" w:hAnsi="Times New Roman"/>
          <w:sz w:val="28"/>
          <w:szCs w:val="28"/>
          <w:lang w:val="ru-RU"/>
        </w:rPr>
      </w:pPr>
    </w:p>
    <w:p w:rsidR="005071B4" w:rsidRPr="00BB6376" w:rsidRDefault="005071B4" w:rsidP="00BB6376">
      <w:pPr>
        <w:pStyle w:val="aff1"/>
        <w:ind w:firstLine="709"/>
        <w:jc w:val="both"/>
        <w:rPr>
          <w:rFonts w:ascii="Times New Roman" w:hAnsi="Times New Roman"/>
          <w:sz w:val="28"/>
          <w:szCs w:val="28"/>
          <w:lang w:val="ru-RU"/>
        </w:rPr>
      </w:pPr>
    </w:p>
    <w:p w:rsidR="005071B4" w:rsidRPr="00BB6376" w:rsidRDefault="005071B4" w:rsidP="00BB6376">
      <w:pPr>
        <w:tabs>
          <w:tab w:val="left" w:pos="2985"/>
        </w:tabs>
        <w:jc w:val="both"/>
        <w:rPr>
          <w:rFonts w:ascii="Times New Roman" w:hAnsi="Times New Roman" w:cs="Times New Roman"/>
          <w:b/>
          <w:sz w:val="28"/>
          <w:szCs w:val="28"/>
        </w:rPr>
      </w:pPr>
      <w:r w:rsidRPr="00BB6376">
        <w:rPr>
          <w:rFonts w:ascii="Times New Roman" w:hAnsi="Times New Roman" w:cs="Times New Roman"/>
          <w:b/>
          <w:sz w:val="28"/>
          <w:szCs w:val="28"/>
        </w:rPr>
        <w:t xml:space="preserve">Глава  муниципального образования </w:t>
      </w:r>
    </w:p>
    <w:p w:rsidR="005071B4" w:rsidRPr="00BB6376" w:rsidRDefault="005071B4" w:rsidP="00BB6376">
      <w:pPr>
        <w:jc w:val="both"/>
        <w:rPr>
          <w:rFonts w:ascii="Times New Roman" w:hAnsi="Times New Roman" w:cs="Times New Roman"/>
          <w:b/>
          <w:sz w:val="28"/>
          <w:szCs w:val="28"/>
        </w:rPr>
      </w:pPr>
      <w:r w:rsidRPr="00BB6376">
        <w:rPr>
          <w:rFonts w:ascii="Times New Roman" w:hAnsi="Times New Roman" w:cs="Times New Roman"/>
          <w:b/>
          <w:sz w:val="28"/>
          <w:szCs w:val="28"/>
        </w:rPr>
        <w:t xml:space="preserve">«Парское сельское поселение </w:t>
      </w:r>
    </w:p>
    <w:p w:rsidR="005071B4" w:rsidRPr="00BB6376" w:rsidRDefault="005071B4" w:rsidP="00BB6376">
      <w:pPr>
        <w:jc w:val="both"/>
        <w:rPr>
          <w:rFonts w:ascii="Times New Roman" w:hAnsi="Times New Roman" w:cs="Times New Roman"/>
          <w:b/>
          <w:sz w:val="28"/>
          <w:szCs w:val="28"/>
        </w:rPr>
      </w:pPr>
      <w:r w:rsidRPr="00BB6376">
        <w:rPr>
          <w:rFonts w:ascii="Times New Roman" w:hAnsi="Times New Roman" w:cs="Times New Roman"/>
          <w:b/>
          <w:sz w:val="28"/>
          <w:szCs w:val="28"/>
        </w:rPr>
        <w:t xml:space="preserve">Родниковского муниципального района </w:t>
      </w:r>
    </w:p>
    <w:p w:rsidR="005071B4" w:rsidRPr="00BB6376" w:rsidRDefault="005071B4" w:rsidP="00BB6376">
      <w:pPr>
        <w:shd w:val="clear" w:color="auto" w:fill="FFFFFF"/>
        <w:ind w:right="1"/>
        <w:jc w:val="both"/>
        <w:rPr>
          <w:rFonts w:ascii="Times New Roman" w:hAnsi="Times New Roman" w:cs="Times New Roman"/>
          <w:sz w:val="28"/>
          <w:szCs w:val="28"/>
        </w:rPr>
      </w:pPr>
      <w:r w:rsidRPr="00BB6376">
        <w:rPr>
          <w:rFonts w:ascii="Times New Roman" w:hAnsi="Times New Roman" w:cs="Times New Roman"/>
          <w:b/>
          <w:sz w:val="28"/>
          <w:szCs w:val="28"/>
        </w:rPr>
        <w:t>Ивановской области»</w:t>
      </w:r>
      <w:r w:rsidRPr="00BB6376">
        <w:rPr>
          <w:rFonts w:ascii="Times New Roman" w:hAnsi="Times New Roman" w:cs="Times New Roman"/>
          <w:b/>
          <w:sz w:val="28"/>
          <w:szCs w:val="28"/>
        </w:rPr>
        <w:tab/>
        <w:t xml:space="preserve">                                                                     Т.А.Чурбанова</w:t>
      </w:r>
      <w:r w:rsidRPr="00BB6376">
        <w:rPr>
          <w:rFonts w:ascii="Times New Roman" w:hAnsi="Times New Roman" w:cs="Times New Roman"/>
          <w:sz w:val="28"/>
          <w:szCs w:val="28"/>
        </w:rPr>
        <w:t xml:space="preserve"> </w:t>
      </w:r>
    </w:p>
    <w:p w:rsidR="005071B4" w:rsidRPr="00BB6376" w:rsidRDefault="005071B4" w:rsidP="00BB6376">
      <w:pPr>
        <w:shd w:val="clear" w:color="auto" w:fill="FFFFFF"/>
        <w:ind w:right="1"/>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b/>
          <w:sz w:val="28"/>
          <w:szCs w:val="28"/>
        </w:rPr>
      </w:pPr>
      <w:r w:rsidRPr="00BB6376">
        <w:rPr>
          <w:rFonts w:ascii="Times New Roman" w:hAnsi="Times New Roman" w:cs="Times New Roman"/>
          <w:b/>
          <w:sz w:val="28"/>
          <w:szCs w:val="28"/>
        </w:rPr>
        <w:t xml:space="preserve">Председатель Совета муниципального образования </w:t>
      </w:r>
    </w:p>
    <w:p w:rsidR="005071B4" w:rsidRPr="00BB6376" w:rsidRDefault="005071B4" w:rsidP="00BB6376">
      <w:pPr>
        <w:jc w:val="both"/>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w:t>
      </w:r>
    </w:p>
    <w:p w:rsidR="005071B4" w:rsidRPr="00BB6376" w:rsidRDefault="005071B4" w:rsidP="00BB6376">
      <w:pPr>
        <w:jc w:val="both"/>
        <w:rPr>
          <w:rFonts w:ascii="Times New Roman" w:hAnsi="Times New Roman" w:cs="Times New Roman"/>
          <w:b/>
          <w:sz w:val="28"/>
          <w:szCs w:val="28"/>
        </w:rPr>
      </w:pPr>
      <w:r w:rsidRPr="00BB6376">
        <w:rPr>
          <w:rFonts w:ascii="Times New Roman" w:hAnsi="Times New Roman" w:cs="Times New Roman"/>
          <w:b/>
          <w:sz w:val="28"/>
          <w:szCs w:val="28"/>
        </w:rPr>
        <w:t xml:space="preserve">Родниковского муниципального района </w:t>
      </w:r>
    </w:p>
    <w:p w:rsidR="005071B4" w:rsidRPr="00BB6376" w:rsidRDefault="005071B4" w:rsidP="00BB6376">
      <w:pPr>
        <w:jc w:val="both"/>
        <w:rPr>
          <w:rFonts w:ascii="Times New Roman" w:hAnsi="Times New Roman" w:cs="Times New Roman"/>
          <w:b/>
          <w:sz w:val="28"/>
          <w:szCs w:val="28"/>
        </w:rPr>
      </w:pPr>
      <w:r w:rsidRPr="00BB6376">
        <w:rPr>
          <w:rFonts w:ascii="Times New Roman" w:hAnsi="Times New Roman" w:cs="Times New Roman"/>
          <w:b/>
          <w:sz w:val="28"/>
          <w:szCs w:val="28"/>
        </w:rPr>
        <w:t xml:space="preserve">Ивановской области»                                                                      Л.Ф.Малкова  </w:t>
      </w:r>
    </w:p>
    <w:p w:rsidR="005071B4" w:rsidRPr="00BB6376" w:rsidRDefault="005071B4" w:rsidP="00BB6376">
      <w:pPr>
        <w:pStyle w:val="aff1"/>
        <w:ind w:left="709"/>
        <w:jc w:val="both"/>
        <w:rPr>
          <w:rFonts w:ascii="Times New Roman" w:hAnsi="Times New Roman"/>
          <w:sz w:val="28"/>
          <w:szCs w:val="28"/>
          <w:lang w:val="ru-RU"/>
        </w:rPr>
      </w:pPr>
    </w:p>
    <w:p w:rsidR="005071B4" w:rsidRPr="00BB6376" w:rsidRDefault="005071B4" w:rsidP="00BB6376">
      <w:pPr>
        <w:pStyle w:val="aff1"/>
        <w:ind w:firstLine="709"/>
        <w:jc w:val="both"/>
        <w:rPr>
          <w:rFonts w:ascii="Times New Roman" w:hAnsi="Times New Roman"/>
          <w:sz w:val="28"/>
          <w:szCs w:val="28"/>
          <w:lang w:val="ru-RU"/>
        </w:rPr>
      </w:pPr>
    </w:p>
    <w:p w:rsidR="005071B4" w:rsidRPr="00BB6376" w:rsidRDefault="005071B4" w:rsidP="00BB6376">
      <w:pPr>
        <w:jc w:val="both"/>
        <w:rPr>
          <w:rFonts w:ascii="Times New Roman" w:hAnsi="Times New Roman" w:cs="Times New Roman"/>
          <w:sz w:val="28"/>
          <w:szCs w:val="28"/>
        </w:rPr>
      </w:pPr>
    </w:p>
    <w:p w:rsidR="003E09CE" w:rsidRDefault="003E09CE" w:rsidP="00BB6376">
      <w:pPr>
        <w:jc w:val="both"/>
        <w:rPr>
          <w:rFonts w:ascii="Times New Roman" w:hAnsi="Times New Roman" w:cs="Times New Roman"/>
          <w:sz w:val="28"/>
          <w:szCs w:val="28"/>
        </w:rPr>
      </w:pPr>
    </w:p>
    <w:p w:rsidR="003E09CE" w:rsidRDefault="003E09CE" w:rsidP="00BB6376">
      <w:pPr>
        <w:jc w:val="both"/>
        <w:rPr>
          <w:rFonts w:ascii="Times New Roman" w:hAnsi="Times New Roman" w:cs="Times New Roman"/>
          <w:sz w:val="28"/>
          <w:szCs w:val="28"/>
        </w:rPr>
      </w:pPr>
    </w:p>
    <w:p w:rsidR="003E09CE" w:rsidRDefault="003E09CE"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Приложение № 1</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к Решению Совета</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lastRenderedPageBreak/>
        <w:t>муниципального образования</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«Парское сельское поселение</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Родниковского муниципального района</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 Ивановской области»</w:t>
      </w:r>
    </w:p>
    <w:p w:rsidR="005071B4" w:rsidRPr="00BB6376" w:rsidRDefault="005071B4" w:rsidP="00BB6376">
      <w:pPr>
        <w:ind w:left="4820"/>
        <w:jc w:val="both"/>
        <w:rPr>
          <w:rFonts w:ascii="Times New Roman" w:hAnsi="Times New Roman" w:cs="Times New Roman"/>
          <w:sz w:val="28"/>
          <w:szCs w:val="28"/>
        </w:rPr>
      </w:pPr>
      <w:r w:rsidRPr="00BB6376">
        <w:rPr>
          <w:rFonts w:ascii="Times New Roman" w:hAnsi="Times New Roman" w:cs="Times New Roman"/>
          <w:sz w:val="28"/>
          <w:szCs w:val="28"/>
        </w:rPr>
        <w:t xml:space="preserve">от 12.12.2017 г. № 37 </w:t>
      </w:r>
    </w:p>
    <w:p w:rsidR="005071B4" w:rsidRPr="00BB6376" w:rsidRDefault="005071B4" w:rsidP="00BB6376">
      <w:pPr>
        <w:ind w:left="4820"/>
        <w:jc w:val="both"/>
        <w:rPr>
          <w:rFonts w:ascii="Times New Roman" w:hAnsi="Times New Roman" w:cs="Times New Roman"/>
          <w:sz w:val="28"/>
          <w:szCs w:val="28"/>
        </w:rPr>
      </w:pPr>
    </w:p>
    <w:p w:rsidR="005071B4" w:rsidRPr="00BB6376" w:rsidRDefault="005071B4" w:rsidP="00BB6376">
      <w:pPr>
        <w:pStyle w:val="ConsPlusTitle"/>
        <w:jc w:val="both"/>
        <w:rPr>
          <w:sz w:val="28"/>
          <w:szCs w:val="28"/>
        </w:rPr>
      </w:pPr>
      <w:r w:rsidRPr="00BB6376">
        <w:rPr>
          <w:sz w:val="28"/>
          <w:szCs w:val="28"/>
        </w:rPr>
        <w:t xml:space="preserve">Нормативы распределения доходов в бюджет Парского сельского поселения, не установленных бюджетным </w:t>
      </w:r>
      <w:hyperlink r:id="rId18" w:history="1">
        <w:r w:rsidRPr="00BB6376">
          <w:rPr>
            <w:sz w:val="28"/>
            <w:szCs w:val="28"/>
          </w:rPr>
          <w:t>законодательством</w:t>
        </w:r>
      </w:hyperlink>
      <w:r w:rsidRPr="00BB6376">
        <w:rPr>
          <w:sz w:val="28"/>
          <w:szCs w:val="28"/>
        </w:rPr>
        <w:t xml:space="preserve"> Российской Федерации, на 2018 год и плановый период 2019 и 2020 годов</w:t>
      </w:r>
    </w:p>
    <w:p w:rsidR="005071B4" w:rsidRPr="00BB6376" w:rsidRDefault="005071B4" w:rsidP="00BB6376">
      <w:pPr>
        <w:pStyle w:val="ConsPlusTitle"/>
        <w:jc w:val="both"/>
        <w:rPr>
          <w:sz w:val="28"/>
          <w:szCs w:val="28"/>
        </w:rPr>
      </w:pPr>
    </w:p>
    <w:tbl>
      <w:tblPr>
        <w:tblW w:w="9900" w:type="dxa"/>
        <w:tblCellSpacing w:w="5" w:type="nil"/>
        <w:tblInd w:w="-465" w:type="dxa"/>
        <w:tblLayout w:type="fixed"/>
        <w:tblCellMar>
          <w:left w:w="75" w:type="dxa"/>
          <w:right w:w="75" w:type="dxa"/>
        </w:tblCellMar>
        <w:tblLook w:val="0000"/>
      </w:tblPr>
      <w:tblGrid>
        <w:gridCol w:w="7740"/>
        <w:gridCol w:w="2160"/>
      </w:tblGrid>
      <w:tr w:rsidR="005071B4" w:rsidRPr="00BB6376" w:rsidTr="005071B4">
        <w:trPr>
          <w:trHeight w:val="900"/>
          <w:tblCellSpacing w:w="5" w:type="nil"/>
        </w:trPr>
        <w:tc>
          <w:tcPr>
            <w:tcW w:w="7740" w:type="dxa"/>
            <w:tcBorders>
              <w:top w:val="single" w:sz="4" w:space="0" w:color="auto"/>
              <w:left w:val="single" w:sz="4" w:space="0" w:color="auto"/>
              <w:bottom w:val="single" w:sz="4" w:space="0" w:color="auto"/>
              <w:right w:val="single" w:sz="4" w:space="0" w:color="auto"/>
            </w:tcBorders>
          </w:tcPr>
          <w:p w:rsidR="005071B4" w:rsidRPr="00BB6376" w:rsidRDefault="005071B4" w:rsidP="00BB6376">
            <w:pPr>
              <w:pStyle w:val="ConsPlusCell"/>
              <w:jc w:val="both"/>
              <w:rPr>
                <w:rFonts w:ascii="Times New Roman" w:hAnsi="Times New Roman" w:cs="Times New Roman"/>
                <w:b/>
                <w:sz w:val="28"/>
                <w:szCs w:val="28"/>
              </w:rPr>
            </w:pPr>
            <w:r w:rsidRPr="00BB6376">
              <w:rPr>
                <w:rFonts w:ascii="Times New Roman" w:hAnsi="Times New Roman" w:cs="Times New Roman"/>
                <w:b/>
                <w:sz w:val="28"/>
                <w:szCs w:val="28"/>
              </w:rPr>
              <w:t>Наименование дохода</w:t>
            </w:r>
          </w:p>
        </w:tc>
        <w:tc>
          <w:tcPr>
            <w:tcW w:w="2160" w:type="dxa"/>
            <w:tcBorders>
              <w:top w:val="single" w:sz="4" w:space="0" w:color="auto"/>
              <w:left w:val="single" w:sz="4" w:space="0" w:color="auto"/>
              <w:bottom w:val="single" w:sz="4" w:space="0" w:color="auto"/>
              <w:right w:val="single" w:sz="4" w:space="0" w:color="auto"/>
            </w:tcBorders>
          </w:tcPr>
          <w:p w:rsidR="005071B4" w:rsidRPr="00BB6376" w:rsidRDefault="005071B4" w:rsidP="00BB6376">
            <w:pPr>
              <w:pStyle w:val="ConsPlusCell"/>
              <w:jc w:val="both"/>
              <w:rPr>
                <w:rFonts w:ascii="Times New Roman" w:hAnsi="Times New Roman" w:cs="Times New Roman"/>
                <w:b/>
                <w:sz w:val="28"/>
                <w:szCs w:val="28"/>
              </w:rPr>
            </w:pPr>
            <w:r w:rsidRPr="00BB6376">
              <w:rPr>
                <w:rFonts w:ascii="Times New Roman" w:hAnsi="Times New Roman" w:cs="Times New Roman"/>
                <w:b/>
                <w:sz w:val="28"/>
                <w:szCs w:val="28"/>
              </w:rPr>
              <w:t xml:space="preserve">Норматив   </w:t>
            </w:r>
            <w:r w:rsidRPr="00BB6376">
              <w:rPr>
                <w:rFonts w:ascii="Times New Roman" w:hAnsi="Times New Roman" w:cs="Times New Roman"/>
                <w:b/>
                <w:sz w:val="28"/>
                <w:szCs w:val="28"/>
              </w:rPr>
              <w:br/>
              <w:t>распределения</w:t>
            </w:r>
            <w:r w:rsidRPr="00BB6376">
              <w:rPr>
                <w:rFonts w:ascii="Times New Roman" w:hAnsi="Times New Roman" w:cs="Times New Roman"/>
                <w:b/>
                <w:sz w:val="28"/>
                <w:szCs w:val="28"/>
              </w:rPr>
              <w:br/>
            </w:r>
            <w:r w:rsidRPr="00BB6376">
              <w:rPr>
                <w:rFonts w:ascii="Times New Roman" w:hAnsi="Times New Roman" w:cs="Times New Roman"/>
                <w:sz w:val="28"/>
                <w:szCs w:val="28"/>
              </w:rPr>
              <w:t>(в процентах)</w:t>
            </w:r>
          </w:p>
        </w:tc>
      </w:tr>
      <w:tr w:rsidR="005071B4" w:rsidRPr="00BB6376" w:rsidTr="005071B4">
        <w:trPr>
          <w:trHeight w:val="317"/>
          <w:tblCellSpacing w:w="5" w:type="nil"/>
        </w:trPr>
        <w:tc>
          <w:tcPr>
            <w:tcW w:w="7740" w:type="dxa"/>
            <w:tcBorders>
              <w:top w:val="single" w:sz="4" w:space="0" w:color="auto"/>
              <w:left w:val="single" w:sz="4" w:space="0" w:color="auto"/>
              <w:bottom w:val="single" w:sz="4" w:space="0" w:color="auto"/>
              <w:right w:val="single" w:sz="4" w:space="0" w:color="auto"/>
            </w:tcBorders>
          </w:tcPr>
          <w:p w:rsidR="005071B4" w:rsidRPr="00BB6376" w:rsidRDefault="005071B4" w:rsidP="00BB6376">
            <w:pPr>
              <w:pStyle w:val="ConsPlusCell"/>
              <w:jc w:val="both"/>
              <w:rPr>
                <w:rFonts w:ascii="Times New Roman" w:hAnsi="Times New Roman" w:cs="Times New Roman"/>
                <w:sz w:val="28"/>
                <w:szCs w:val="28"/>
              </w:rPr>
            </w:pPr>
            <w:r w:rsidRPr="00BB6376">
              <w:rPr>
                <w:rFonts w:ascii="Times New Roman" w:hAnsi="Times New Roman" w:cs="Times New Roman"/>
                <w:sz w:val="28"/>
                <w:szCs w:val="28"/>
              </w:rPr>
              <w:t>1</w:t>
            </w:r>
          </w:p>
        </w:tc>
        <w:tc>
          <w:tcPr>
            <w:tcW w:w="2160" w:type="dxa"/>
            <w:tcBorders>
              <w:top w:val="single" w:sz="4" w:space="0" w:color="auto"/>
              <w:left w:val="single" w:sz="4" w:space="0" w:color="auto"/>
              <w:bottom w:val="single" w:sz="4" w:space="0" w:color="auto"/>
              <w:right w:val="single" w:sz="4" w:space="0" w:color="auto"/>
            </w:tcBorders>
          </w:tcPr>
          <w:p w:rsidR="005071B4" w:rsidRPr="00BB6376" w:rsidRDefault="005071B4" w:rsidP="00BB6376">
            <w:pPr>
              <w:pStyle w:val="ConsPlusCell"/>
              <w:jc w:val="both"/>
              <w:rPr>
                <w:rFonts w:ascii="Times New Roman" w:hAnsi="Times New Roman" w:cs="Times New Roman"/>
                <w:sz w:val="28"/>
                <w:szCs w:val="28"/>
              </w:rPr>
            </w:pPr>
            <w:r w:rsidRPr="00BB6376">
              <w:rPr>
                <w:rFonts w:ascii="Times New Roman" w:hAnsi="Times New Roman" w:cs="Times New Roman"/>
                <w:sz w:val="28"/>
                <w:szCs w:val="28"/>
              </w:rPr>
              <w:t>2</w:t>
            </w:r>
          </w:p>
        </w:tc>
      </w:tr>
      <w:tr w:rsidR="005071B4" w:rsidRPr="00BB6376" w:rsidTr="005071B4">
        <w:trPr>
          <w:trHeight w:val="639"/>
          <w:tblCellSpacing w:w="5" w:type="nil"/>
        </w:trPr>
        <w:tc>
          <w:tcPr>
            <w:tcW w:w="9900" w:type="dxa"/>
            <w:gridSpan w:val="2"/>
            <w:tcBorders>
              <w:left w:val="single" w:sz="4" w:space="0" w:color="auto"/>
              <w:bottom w:val="single" w:sz="4" w:space="0" w:color="auto"/>
              <w:right w:val="single" w:sz="4" w:space="0" w:color="auto"/>
            </w:tcBorders>
          </w:tcPr>
          <w:p w:rsidR="005071B4" w:rsidRPr="00BB6376" w:rsidRDefault="005071B4" w:rsidP="00BB6376">
            <w:pPr>
              <w:pStyle w:val="ConsPlusCell"/>
              <w:jc w:val="both"/>
              <w:rPr>
                <w:rFonts w:ascii="Times New Roman" w:hAnsi="Times New Roman" w:cs="Times New Roman"/>
                <w:b/>
                <w:sz w:val="28"/>
                <w:szCs w:val="28"/>
              </w:rPr>
            </w:pPr>
            <w:r w:rsidRPr="00BB6376">
              <w:rPr>
                <w:rFonts w:ascii="Times New Roman" w:hAnsi="Times New Roman" w:cs="Times New Roman"/>
                <w:b/>
                <w:sz w:val="28"/>
                <w:szCs w:val="28"/>
              </w:rPr>
              <w:t xml:space="preserve">В части доходов от оказания платных услуг (работ) </w:t>
            </w:r>
          </w:p>
          <w:p w:rsidR="005071B4" w:rsidRPr="00BB6376" w:rsidRDefault="005071B4" w:rsidP="00BB6376">
            <w:pPr>
              <w:pStyle w:val="ConsPlusCell"/>
              <w:jc w:val="both"/>
              <w:rPr>
                <w:rFonts w:ascii="Times New Roman" w:hAnsi="Times New Roman" w:cs="Times New Roman"/>
                <w:sz w:val="28"/>
                <w:szCs w:val="28"/>
              </w:rPr>
            </w:pPr>
            <w:r w:rsidRPr="00BB6376">
              <w:rPr>
                <w:rFonts w:ascii="Times New Roman" w:hAnsi="Times New Roman" w:cs="Times New Roman"/>
                <w:b/>
                <w:sz w:val="28"/>
                <w:szCs w:val="28"/>
              </w:rPr>
              <w:t>и компенсации  затрат государства</w:t>
            </w:r>
          </w:p>
        </w:tc>
      </w:tr>
      <w:tr w:rsidR="005071B4" w:rsidRPr="00BB6376" w:rsidTr="005071B4">
        <w:trPr>
          <w:trHeight w:val="780"/>
          <w:tblCellSpacing w:w="5" w:type="nil"/>
        </w:trPr>
        <w:tc>
          <w:tcPr>
            <w:tcW w:w="7740" w:type="dxa"/>
            <w:tcBorders>
              <w:left w:val="single" w:sz="4" w:space="0" w:color="auto"/>
              <w:bottom w:val="single" w:sz="4" w:space="0" w:color="auto"/>
              <w:right w:val="single" w:sz="4" w:space="0" w:color="auto"/>
            </w:tcBorders>
          </w:tcPr>
          <w:p w:rsidR="005071B4" w:rsidRPr="00BB6376" w:rsidRDefault="005071B4" w:rsidP="00BB6376">
            <w:pPr>
              <w:pStyle w:val="ConsPlusCell"/>
              <w:jc w:val="both"/>
              <w:rPr>
                <w:rFonts w:ascii="Times New Roman" w:hAnsi="Times New Roman" w:cs="Times New Roman"/>
                <w:sz w:val="28"/>
                <w:szCs w:val="28"/>
              </w:rPr>
            </w:pPr>
            <w:r w:rsidRPr="00BB6376">
              <w:rPr>
                <w:rFonts w:ascii="Times New Roman" w:hAnsi="Times New Roman" w:cs="Times New Roman"/>
                <w:sz w:val="28"/>
                <w:szCs w:val="28"/>
              </w:rPr>
              <w:t xml:space="preserve">Прочие  доходы  от   компенсации  затрат  бюджетов сельских  поселений                   </w:t>
            </w:r>
          </w:p>
        </w:tc>
        <w:tc>
          <w:tcPr>
            <w:tcW w:w="2160" w:type="dxa"/>
            <w:tcBorders>
              <w:left w:val="single" w:sz="4" w:space="0" w:color="auto"/>
              <w:bottom w:val="single" w:sz="4" w:space="0" w:color="auto"/>
              <w:right w:val="single" w:sz="4" w:space="0" w:color="auto"/>
            </w:tcBorders>
          </w:tcPr>
          <w:p w:rsidR="005071B4" w:rsidRPr="00BB6376" w:rsidRDefault="005071B4" w:rsidP="00BB6376">
            <w:pPr>
              <w:pStyle w:val="ConsPlusTitle"/>
              <w:jc w:val="both"/>
              <w:rPr>
                <w:b w:val="0"/>
                <w:sz w:val="28"/>
                <w:szCs w:val="28"/>
              </w:rPr>
            </w:pPr>
            <w:r w:rsidRPr="00BB6376">
              <w:rPr>
                <w:b w:val="0"/>
                <w:sz w:val="28"/>
                <w:szCs w:val="28"/>
              </w:rPr>
              <w:t>100</w:t>
            </w:r>
          </w:p>
        </w:tc>
      </w:tr>
      <w:tr w:rsidR="005071B4" w:rsidRPr="00BB6376" w:rsidTr="005071B4">
        <w:trPr>
          <w:tblCellSpacing w:w="5" w:type="nil"/>
        </w:trPr>
        <w:tc>
          <w:tcPr>
            <w:tcW w:w="9900" w:type="dxa"/>
            <w:gridSpan w:val="2"/>
            <w:tcBorders>
              <w:top w:val="single" w:sz="4" w:space="0" w:color="auto"/>
              <w:left w:val="single" w:sz="4" w:space="0" w:color="auto"/>
              <w:bottom w:val="single" w:sz="4" w:space="0" w:color="auto"/>
              <w:right w:val="single" w:sz="4" w:space="0" w:color="auto"/>
            </w:tcBorders>
          </w:tcPr>
          <w:p w:rsidR="005071B4" w:rsidRPr="00BB6376" w:rsidRDefault="005071B4" w:rsidP="00BB6376">
            <w:pPr>
              <w:pStyle w:val="ConsPlusCell"/>
              <w:jc w:val="both"/>
              <w:rPr>
                <w:rFonts w:ascii="Times New Roman" w:hAnsi="Times New Roman" w:cs="Times New Roman"/>
                <w:sz w:val="28"/>
                <w:szCs w:val="28"/>
              </w:rPr>
            </w:pPr>
            <w:r w:rsidRPr="00BB6376">
              <w:rPr>
                <w:rFonts w:ascii="Times New Roman" w:hAnsi="Times New Roman" w:cs="Times New Roman"/>
                <w:b/>
                <w:sz w:val="28"/>
                <w:szCs w:val="28"/>
              </w:rPr>
              <w:t>В части штрафов, санкций, возмещение ущерба</w:t>
            </w:r>
          </w:p>
        </w:tc>
      </w:tr>
      <w:tr w:rsidR="005071B4" w:rsidRPr="00BB6376" w:rsidTr="005071B4">
        <w:trPr>
          <w:trHeight w:val="948"/>
          <w:tblCellSpacing w:w="5" w:type="nil"/>
        </w:trPr>
        <w:tc>
          <w:tcPr>
            <w:tcW w:w="7740" w:type="dxa"/>
            <w:tcBorders>
              <w:top w:val="single" w:sz="4" w:space="0" w:color="auto"/>
              <w:left w:val="single" w:sz="4" w:space="0" w:color="auto"/>
              <w:bottom w:val="single" w:sz="4" w:space="0" w:color="auto"/>
              <w:right w:val="single" w:sz="4" w:space="0" w:color="auto"/>
            </w:tcBorders>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сельских поселений</w:t>
            </w:r>
          </w:p>
        </w:tc>
        <w:tc>
          <w:tcPr>
            <w:tcW w:w="2160" w:type="dxa"/>
            <w:tcBorders>
              <w:top w:val="single" w:sz="4" w:space="0" w:color="auto"/>
              <w:left w:val="single" w:sz="4" w:space="0" w:color="auto"/>
              <w:bottom w:val="single" w:sz="4" w:space="0" w:color="auto"/>
              <w:right w:val="single" w:sz="4" w:space="0" w:color="auto"/>
            </w:tcBorders>
          </w:tcPr>
          <w:p w:rsidR="005071B4" w:rsidRPr="00BB6376" w:rsidRDefault="005071B4" w:rsidP="00BB6376">
            <w:pPr>
              <w:pStyle w:val="ConsPlusCell"/>
              <w:jc w:val="both"/>
              <w:rPr>
                <w:rFonts w:ascii="Times New Roman" w:hAnsi="Times New Roman" w:cs="Times New Roman"/>
                <w:sz w:val="28"/>
                <w:szCs w:val="28"/>
              </w:rPr>
            </w:pPr>
            <w:r w:rsidRPr="00BB6376">
              <w:rPr>
                <w:rFonts w:ascii="Times New Roman" w:hAnsi="Times New Roman" w:cs="Times New Roman"/>
                <w:sz w:val="28"/>
                <w:szCs w:val="28"/>
              </w:rPr>
              <w:t>100</w:t>
            </w:r>
          </w:p>
        </w:tc>
      </w:tr>
      <w:tr w:rsidR="005071B4" w:rsidRPr="00BB6376" w:rsidTr="005071B4">
        <w:trPr>
          <w:trHeight w:val="948"/>
          <w:tblCellSpacing w:w="5" w:type="nil"/>
        </w:trPr>
        <w:tc>
          <w:tcPr>
            <w:tcW w:w="7740" w:type="dxa"/>
            <w:tcBorders>
              <w:left w:val="single" w:sz="4" w:space="0" w:color="auto"/>
              <w:bottom w:val="single" w:sz="4" w:space="0" w:color="auto"/>
              <w:right w:val="single" w:sz="4" w:space="0" w:color="auto"/>
            </w:tcBorders>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sz w:val="28"/>
                <w:szCs w:val="28"/>
              </w:rPr>
              <w:t>Доходы от возмещения ущерба при возникновении иных страховых случаев, когда выгодоприобретателями выступают получатели средств бюджетов сельских поселений</w:t>
            </w:r>
          </w:p>
        </w:tc>
        <w:tc>
          <w:tcPr>
            <w:tcW w:w="2160" w:type="dxa"/>
            <w:tcBorders>
              <w:left w:val="single" w:sz="4" w:space="0" w:color="auto"/>
              <w:bottom w:val="single" w:sz="4" w:space="0" w:color="auto"/>
              <w:right w:val="single" w:sz="4" w:space="0" w:color="auto"/>
            </w:tcBorders>
          </w:tcPr>
          <w:p w:rsidR="005071B4" w:rsidRPr="00BB6376" w:rsidRDefault="005071B4" w:rsidP="00BB6376">
            <w:pPr>
              <w:pStyle w:val="ConsPlusCell"/>
              <w:jc w:val="both"/>
              <w:rPr>
                <w:rFonts w:ascii="Times New Roman" w:hAnsi="Times New Roman" w:cs="Times New Roman"/>
                <w:sz w:val="28"/>
                <w:szCs w:val="28"/>
              </w:rPr>
            </w:pPr>
            <w:r w:rsidRPr="00BB6376">
              <w:rPr>
                <w:rFonts w:ascii="Times New Roman" w:hAnsi="Times New Roman" w:cs="Times New Roman"/>
                <w:sz w:val="28"/>
                <w:szCs w:val="28"/>
              </w:rPr>
              <w:t>100</w:t>
            </w:r>
          </w:p>
        </w:tc>
      </w:tr>
      <w:tr w:rsidR="005071B4" w:rsidRPr="00BB6376" w:rsidTr="005071B4">
        <w:trPr>
          <w:trHeight w:val="359"/>
          <w:tblCellSpacing w:w="5" w:type="nil"/>
        </w:trPr>
        <w:tc>
          <w:tcPr>
            <w:tcW w:w="9900" w:type="dxa"/>
            <w:gridSpan w:val="2"/>
            <w:tcBorders>
              <w:left w:val="single" w:sz="4" w:space="0" w:color="auto"/>
              <w:bottom w:val="single" w:sz="4" w:space="0" w:color="auto"/>
              <w:right w:val="single" w:sz="4" w:space="0" w:color="auto"/>
            </w:tcBorders>
          </w:tcPr>
          <w:p w:rsidR="005071B4" w:rsidRPr="00BB6376" w:rsidRDefault="005071B4" w:rsidP="00BB6376">
            <w:pPr>
              <w:pStyle w:val="ConsPlusCell"/>
              <w:jc w:val="both"/>
              <w:rPr>
                <w:rFonts w:ascii="Times New Roman" w:hAnsi="Times New Roman" w:cs="Times New Roman"/>
                <w:sz w:val="28"/>
                <w:szCs w:val="28"/>
              </w:rPr>
            </w:pPr>
            <w:r w:rsidRPr="00BB6376">
              <w:rPr>
                <w:rFonts w:ascii="Times New Roman" w:hAnsi="Times New Roman" w:cs="Times New Roman"/>
                <w:b/>
                <w:sz w:val="28"/>
                <w:szCs w:val="28"/>
              </w:rPr>
              <w:t>В части прочих неналоговых доходов</w:t>
            </w:r>
          </w:p>
        </w:tc>
      </w:tr>
      <w:tr w:rsidR="005071B4" w:rsidRPr="00BB6376" w:rsidTr="005071B4">
        <w:trPr>
          <w:trHeight w:val="719"/>
          <w:tblCellSpacing w:w="5" w:type="nil"/>
        </w:trPr>
        <w:tc>
          <w:tcPr>
            <w:tcW w:w="7740" w:type="dxa"/>
            <w:tcBorders>
              <w:left w:val="single" w:sz="4" w:space="0" w:color="auto"/>
              <w:bottom w:val="single" w:sz="4" w:space="0" w:color="auto"/>
              <w:right w:val="single" w:sz="4" w:space="0" w:color="auto"/>
            </w:tcBorders>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Невыясненные поступления, зачисляемые в бюджеты сельских поселений</w:t>
            </w:r>
          </w:p>
        </w:tc>
        <w:tc>
          <w:tcPr>
            <w:tcW w:w="2160" w:type="dxa"/>
            <w:tcBorders>
              <w:left w:val="single" w:sz="4" w:space="0" w:color="auto"/>
              <w:bottom w:val="single" w:sz="4" w:space="0" w:color="auto"/>
              <w:right w:val="single" w:sz="4" w:space="0" w:color="auto"/>
            </w:tcBorders>
          </w:tcPr>
          <w:p w:rsidR="005071B4" w:rsidRPr="00BB6376" w:rsidRDefault="005071B4" w:rsidP="00BB6376">
            <w:pPr>
              <w:pStyle w:val="ConsPlusCell"/>
              <w:jc w:val="both"/>
              <w:rPr>
                <w:rFonts w:ascii="Times New Roman" w:hAnsi="Times New Roman" w:cs="Times New Roman"/>
                <w:sz w:val="28"/>
                <w:szCs w:val="28"/>
              </w:rPr>
            </w:pPr>
            <w:r w:rsidRPr="00BB6376">
              <w:rPr>
                <w:rFonts w:ascii="Times New Roman" w:hAnsi="Times New Roman" w:cs="Times New Roman"/>
                <w:sz w:val="28"/>
                <w:szCs w:val="28"/>
              </w:rPr>
              <w:t>100</w:t>
            </w:r>
          </w:p>
        </w:tc>
      </w:tr>
      <w:tr w:rsidR="005071B4" w:rsidRPr="00BB6376" w:rsidTr="005071B4">
        <w:trPr>
          <w:trHeight w:val="667"/>
          <w:tblCellSpacing w:w="5" w:type="nil"/>
        </w:trPr>
        <w:tc>
          <w:tcPr>
            <w:tcW w:w="7740" w:type="dxa"/>
            <w:tcBorders>
              <w:left w:val="single" w:sz="4" w:space="0" w:color="auto"/>
              <w:bottom w:val="single" w:sz="4" w:space="0" w:color="auto"/>
              <w:right w:val="single" w:sz="4" w:space="0" w:color="auto"/>
            </w:tcBorders>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Прочие неналоговые доходы бюджетов сельских поселений</w:t>
            </w:r>
          </w:p>
        </w:tc>
        <w:tc>
          <w:tcPr>
            <w:tcW w:w="2160" w:type="dxa"/>
            <w:tcBorders>
              <w:left w:val="single" w:sz="4" w:space="0" w:color="auto"/>
              <w:bottom w:val="single" w:sz="4" w:space="0" w:color="auto"/>
              <w:right w:val="single" w:sz="4" w:space="0" w:color="auto"/>
            </w:tcBorders>
          </w:tcPr>
          <w:p w:rsidR="005071B4" w:rsidRPr="00BB6376" w:rsidRDefault="005071B4" w:rsidP="00BB6376">
            <w:pPr>
              <w:pStyle w:val="ConsPlusCell"/>
              <w:jc w:val="both"/>
              <w:rPr>
                <w:rFonts w:ascii="Times New Roman" w:hAnsi="Times New Roman" w:cs="Times New Roman"/>
                <w:sz w:val="28"/>
                <w:szCs w:val="28"/>
              </w:rPr>
            </w:pPr>
            <w:r w:rsidRPr="00BB6376">
              <w:rPr>
                <w:rFonts w:ascii="Times New Roman" w:hAnsi="Times New Roman" w:cs="Times New Roman"/>
                <w:sz w:val="28"/>
                <w:szCs w:val="28"/>
              </w:rPr>
              <w:t>100</w:t>
            </w:r>
          </w:p>
        </w:tc>
      </w:tr>
    </w:tbl>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p>
    <w:tbl>
      <w:tblPr>
        <w:tblW w:w="0" w:type="auto"/>
        <w:tblCellMar>
          <w:left w:w="30" w:type="dxa"/>
          <w:right w:w="30" w:type="dxa"/>
        </w:tblCellMar>
        <w:tblLook w:val="0000"/>
      </w:tblPr>
      <w:tblGrid>
        <w:gridCol w:w="2511"/>
        <w:gridCol w:w="4926"/>
        <w:gridCol w:w="1044"/>
        <w:gridCol w:w="892"/>
        <w:gridCol w:w="892"/>
      </w:tblGrid>
      <w:tr w:rsidR="005071B4" w:rsidRPr="00BB6376" w:rsidTr="003E09CE">
        <w:trPr>
          <w:trHeight w:val="166"/>
        </w:trPr>
        <w:tc>
          <w:tcPr>
            <w:tcW w:w="0" w:type="auto"/>
            <w:tcBorders>
              <w:top w:val="single" w:sz="2" w:space="0" w:color="000000"/>
              <w:left w:val="single" w:sz="2" w:space="0" w:color="000000"/>
              <w:bottom w:val="single" w:sz="2" w:space="0" w:color="000000"/>
              <w:right w:val="single" w:sz="2" w:space="0" w:color="000000"/>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5071B4" w:rsidRPr="00BB6376" w:rsidTr="003E09CE">
        <w:trPr>
          <w:trHeight w:val="204"/>
        </w:trPr>
        <w:tc>
          <w:tcPr>
            <w:tcW w:w="0" w:type="auto"/>
            <w:tcBorders>
              <w:top w:val="single" w:sz="2" w:space="0" w:color="000000"/>
              <w:left w:val="single" w:sz="2" w:space="0" w:color="000000"/>
              <w:bottom w:val="single" w:sz="2" w:space="0" w:color="000000"/>
              <w:right w:val="nil"/>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Приложение №2   </w:t>
            </w:r>
          </w:p>
        </w:tc>
        <w:tc>
          <w:tcPr>
            <w:tcW w:w="0" w:type="auto"/>
            <w:tcBorders>
              <w:top w:val="single" w:sz="2" w:space="0" w:color="000000"/>
              <w:left w:val="nil"/>
              <w:bottom w:val="single" w:sz="2" w:space="0" w:color="000000"/>
              <w:right w:val="nil"/>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2" w:space="0" w:color="000000"/>
              <w:left w:val="nil"/>
              <w:bottom w:val="single" w:sz="2" w:space="0" w:color="000000"/>
              <w:right w:val="nil"/>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2" w:space="0" w:color="000000"/>
              <w:left w:val="nil"/>
              <w:bottom w:val="single" w:sz="2" w:space="0" w:color="000000"/>
              <w:right w:val="nil"/>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2" w:space="0" w:color="000000"/>
              <w:left w:val="nil"/>
              <w:bottom w:val="single" w:sz="2" w:space="0" w:color="000000"/>
              <w:right w:val="single" w:sz="2" w:space="0" w:color="000000"/>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5071B4" w:rsidRPr="00BB6376" w:rsidTr="003E09CE">
        <w:trPr>
          <w:trHeight w:val="204"/>
        </w:trPr>
        <w:tc>
          <w:tcPr>
            <w:tcW w:w="0" w:type="auto"/>
            <w:gridSpan w:val="2"/>
            <w:tcBorders>
              <w:top w:val="single" w:sz="2" w:space="0" w:color="000000"/>
              <w:left w:val="single" w:sz="2" w:space="0" w:color="000000"/>
              <w:bottom w:val="single" w:sz="2" w:space="0" w:color="000000"/>
              <w:right w:val="nil"/>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к Решению Совета муниципального образования</w:t>
            </w:r>
          </w:p>
        </w:tc>
        <w:tc>
          <w:tcPr>
            <w:tcW w:w="0" w:type="auto"/>
            <w:tcBorders>
              <w:top w:val="single" w:sz="2" w:space="0" w:color="000000"/>
              <w:left w:val="nil"/>
              <w:bottom w:val="single" w:sz="2" w:space="0" w:color="000000"/>
              <w:right w:val="nil"/>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2" w:space="0" w:color="000000"/>
              <w:left w:val="nil"/>
              <w:bottom w:val="single" w:sz="2" w:space="0" w:color="000000"/>
              <w:right w:val="nil"/>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2" w:space="0" w:color="000000"/>
              <w:left w:val="nil"/>
              <w:bottom w:val="single" w:sz="2" w:space="0" w:color="000000"/>
              <w:right w:val="single" w:sz="2" w:space="0" w:color="000000"/>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5071B4" w:rsidRPr="00BB6376" w:rsidTr="003E09CE">
        <w:trPr>
          <w:trHeight w:val="133"/>
        </w:trPr>
        <w:tc>
          <w:tcPr>
            <w:tcW w:w="0" w:type="auto"/>
            <w:gridSpan w:val="2"/>
            <w:tcBorders>
              <w:top w:val="single" w:sz="2" w:space="0" w:color="000000"/>
              <w:left w:val="single" w:sz="2" w:space="0" w:color="000000"/>
              <w:bottom w:val="single" w:sz="2" w:space="0" w:color="000000"/>
              <w:right w:val="nil"/>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"Парское сельское поселение </w:t>
            </w:r>
          </w:p>
        </w:tc>
        <w:tc>
          <w:tcPr>
            <w:tcW w:w="0" w:type="auto"/>
            <w:tcBorders>
              <w:top w:val="single" w:sz="2" w:space="0" w:color="000000"/>
              <w:left w:val="nil"/>
              <w:bottom w:val="single" w:sz="2" w:space="0" w:color="000000"/>
              <w:right w:val="nil"/>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2" w:space="0" w:color="000000"/>
              <w:left w:val="nil"/>
              <w:bottom w:val="single" w:sz="2" w:space="0" w:color="000000"/>
              <w:right w:val="nil"/>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2" w:space="0" w:color="000000"/>
              <w:left w:val="nil"/>
              <w:bottom w:val="single" w:sz="2" w:space="0" w:color="000000"/>
              <w:right w:val="single" w:sz="2" w:space="0" w:color="000000"/>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5071B4" w:rsidRPr="00BB6376" w:rsidTr="003E09CE">
        <w:trPr>
          <w:trHeight w:val="204"/>
        </w:trPr>
        <w:tc>
          <w:tcPr>
            <w:tcW w:w="0" w:type="auto"/>
            <w:gridSpan w:val="2"/>
            <w:tcBorders>
              <w:top w:val="single" w:sz="2" w:space="0" w:color="000000"/>
              <w:left w:val="single" w:sz="2" w:space="0" w:color="000000"/>
              <w:bottom w:val="single" w:sz="2" w:space="0" w:color="000000"/>
              <w:right w:val="nil"/>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Родниковского муниципального района </w:t>
            </w:r>
          </w:p>
        </w:tc>
        <w:tc>
          <w:tcPr>
            <w:tcW w:w="0" w:type="auto"/>
            <w:tcBorders>
              <w:top w:val="single" w:sz="2" w:space="0" w:color="000000"/>
              <w:left w:val="nil"/>
              <w:bottom w:val="single" w:sz="2" w:space="0" w:color="000000"/>
              <w:right w:val="nil"/>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2" w:space="0" w:color="000000"/>
              <w:left w:val="nil"/>
              <w:bottom w:val="single" w:sz="2" w:space="0" w:color="000000"/>
              <w:right w:val="nil"/>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2" w:space="0" w:color="000000"/>
              <w:left w:val="nil"/>
              <w:bottom w:val="single" w:sz="2" w:space="0" w:color="000000"/>
              <w:right w:val="single" w:sz="2" w:space="0" w:color="000000"/>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5071B4" w:rsidRPr="00BB6376" w:rsidTr="003E09CE">
        <w:trPr>
          <w:trHeight w:val="204"/>
        </w:trPr>
        <w:tc>
          <w:tcPr>
            <w:tcW w:w="0" w:type="auto"/>
            <w:tcBorders>
              <w:top w:val="single" w:sz="2" w:space="0" w:color="000000"/>
              <w:left w:val="single" w:sz="2" w:space="0" w:color="000000"/>
              <w:bottom w:val="single" w:sz="2" w:space="0" w:color="000000"/>
              <w:right w:val="nil"/>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Ивановской области"</w:t>
            </w:r>
          </w:p>
        </w:tc>
        <w:tc>
          <w:tcPr>
            <w:tcW w:w="0" w:type="auto"/>
            <w:tcBorders>
              <w:top w:val="single" w:sz="2" w:space="0" w:color="000000"/>
              <w:left w:val="nil"/>
              <w:bottom w:val="single" w:sz="2" w:space="0" w:color="000000"/>
              <w:right w:val="nil"/>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2" w:space="0" w:color="000000"/>
              <w:left w:val="nil"/>
              <w:bottom w:val="single" w:sz="2" w:space="0" w:color="000000"/>
              <w:right w:val="nil"/>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2" w:space="0" w:color="000000"/>
              <w:left w:val="nil"/>
              <w:bottom w:val="single" w:sz="2" w:space="0" w:color="000000"/>
              <w:right w:val="nil"/>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2" w:space="0" w:color="000000"/>
              <w:left w:val="nil"/>
              <w:bottom w:val="single" w:sz="2" w:space="0" w:color="000000"/>
              <w:right w:val="single" w:sz="2" w:space="0" w:color="000000"/>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5071B4" w:rsidRPr="00BB6376" w:rsidTr="003E09CE">
        <w:trPr>
          <w:trHeight w:val="204"/>
        </w:trPr>
        <w:tc>
          <w:tcPr>
            <w:tcW w:w="0" w:type="auto"/>
            <w:tcBorders>
              <w:top w:val="single" w:sz="2" w:space="0" w:color="000000"/>
              <w:left w:val="single" w:sz="2" w:space="0" w:color="000000"/>
              <w:bottom w:val="single" w:sz="2" w:space="0" w:color="000000"/>
              <w:right w:val="nil"/>
            </w:tcBorders>
          </w:tcPr>
          <w:p w:rsidR="005071B4" w:rsidRPr="00BB6376" w:rsidRDefault="003E09CE" w:rsidP="00BB637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от 12.12.2017г. №</w:t>
            </w:r>
            <w:r w:rsidR="005071B4" w:rsidRPr="00BB6376">
              <w:rPr>
                <w:rFonts w:ascii="Times New Roman" w:hAnsi="Times New Roman" w:cs="Times New Roman"/>
                <w:color w:val="000000"/>
                <w:sz w:val="28"/>
                <w:szCs w:val="28"/>
              </w:rPr>
              <w:t xml:space="preserve">37 </w:t>
            </w:r>
          </w:p>
        </w:tc>
        <w:tc>
          <w:tcPr>
            <w:tcW w:w="0" w:type="auto"/>
            <w:tcBorders>
              <w:top w:val="single" w:sz="2" w:space="0" w:color="000000"/>
              <w:left w:val="nil"/>
              <w:bottom w:val="single" w:sz="2" w:space="0" w:color="000000"/>
              <w:right w:val="nil"/>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2" w:space="0" w:color="000000"/>
              <w:left w:val="nil"/>
              <w:bottom w:val="single" w:sz="2" w:space="0" w:color="000000"/>
              <w:right w:val="nil"/>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2" w:space="0" w:color="000000"/>
              <w:left w:val="nil"/>
              <w:bottom w:val="single" w:sz="2" w:space="0" w:color="000000"/>
              <w:right w:val="nil"/>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2" w:space="0" w:color="000000"/>
              <w:left w:val="nil"/>
              <w:bottom w:val="single" w:sz="2" w:space="0" w:color="000000"/>
              <w:right w:val="single" w:sz="2" w:space="0" w:color="000000"/>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5071B4" w:rsidRPr="00BB6376" w:rsidTr="003E09CE">
        <w:trPr>
          <w:trHeight w:val="166"/>
        </w:trPr>
        <w:tc>
          <w:tcPr>
            <w:tcW w:w="0" w:type="auto"/>
            <w:tcBorders>
              <w:top w:val="single" w:sz="2" w:space="0" w:color="000000"/>
              <w:left w:val="single" w:sz="2" w:space="0" w:color="000000"/>
              <w:bottom w:val="single" w:sz="2" w:space="0" w:color="000000"/>
              <w:right w:val="single" w:sz="2" w:space="0" w:color="000000"/>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5071B4" w:rsidRPr="00BB6376" w:rsidTr="003E09CE">
        <w:trPr>
          <w:trHeight w:val="487"/>
        </w:trPr>
        <w:tc>
          <w:tcPr>
            <w:tcW w:w="0" w:type="auto"/>
            <w:gridSpan w:val="5"/>
            <w:tcBorders>
              <w:top w:val="single" w:sz="2" w:space="0" w:color="000000"/>
              <w:left w:val="single" w:sz="2" w:space="0" w:color="000000"/>
              <w:bottom w:val="single" w:sz="2" w:space="0" w:color="000000"/>
              <w:right w:val="single" w:sz="2" w:space="0" w:color="000000"/>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Доходы бюджета Парского сельского поселения по кодам классификации доходов бюджетов на 2018 год и плановый период 2019 и 2020 годов</w:t>
            </w:r>
          </w:p>
        </w:tc>
      </w:tr>
      <w:tr w:rsidR="005071B4" w:rsidRPr="00BB6376" w:rsidTr="003E09CE">
        <w:trPr>
          <w:trHeight w:val="252"/>
        </w:trPr>
        <w:tc>
          <w:tcPr>
            <w:tcW w:w="0" w:type="auto"/>
            <w:tcBorders>
              <w:top w:val="single" w:sz="2" w:space="0" w:color="000000"/>
              <w:left w:val="single" w:sz="2" w:space="0" w:color="000000"/>
              <w:bottom w:val="single" w:sz="12" w:space="0" w:color="auto"/>
              <w:right w:val="single" w:sz="2" w:space="0" w:color="000000"/>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0" w:type="auto"/>
            <w:tcBorders>
              <w:top w:val="single" w:sz="2" w:space="0" w:color="000000"/>
              <w:left w:val="single" w:sz="2" w:space="0" w:color="000000"/>
              <w:bottom w:val="single" w:sz="12" w:space="0" w:color="auto"/>
              <w:right w:val="single" w:sz="2" w:space="0" w:color="000000"/>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0" w:type="auto"/>
            <w:tcBorders>
              <w:top w:val="single" w:sz="2" w:space="0" w:color="000000"/>
              <w:left w:val="single" w:sz="2" w:space="0" w:color="000000"/>
              <w:bottom w:val="single" w:sz="12" w:space="0" w:color="auto"/>
              <w:right w:val="single" w:sz="2" w:space="0" w:color="000000"/>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2" w:space="0" w:color="000000"/>
              <w:left w:val="single" w:sz="2" w:space="0" w:color="000000"/>
              <w:bottom w:val="single" w:sz="12" w:space="0" w:color="auto"/>
              <w:right w:val="single" w:sz="2" w:space="0" w:color="000000"/>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2" w:space="0" w:color="000000"/>
              <w:left w:val="single" w:sz="2" w:space="0" w:color="000000"/>
              <w:bottom w:val="single" w:sz="12" w:space="0" w:color="auto"/>
              <w:right w:val="single" w:sz="2" w:space="0" w:color="000000"/>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5071B4" w:rsidRPr="00BB6376" w:rsidTr="003E09CE">
        <w:trPr>
          <w:trHeight w:val="233"/>
        </w:trPr>
        <w:tc>
          <w:tcPr>
            <w:tcW w:w="0" w:type="auto"/>
            <w:tcBorders>
              <w:top w:val="single" w:sz="12" w:space="0" w:color="auto"/>
              <w:left w:val="single" w:sz="12" w:space="0" w:color="auto"/>
              <w:bottom w:val="nil"/>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Код классификации доходов бюджетов Российской Федерации</w:t>
            </w:r>
          </w:p>
        </w:tc>
        <w:tc>
          <w:tcPr>
            <w:tcW w:w="0" w:type="auto"/>
            <w:tcBorders>
              <w:top w:val="single" w:sz="12" w:space="0" w:color="auto"/>
              <w:left w:val="single" w:sz="6" w:space="0" w:color="auto"/>
              <w:bottom w:val="nil"/>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Наименование доходов</w:t>
            </w:r>
          </w:p>
        </w:tc>
        <w:tc>
          <w:tcPr>
            <w:tcW w:w="0" w:type="auto"/>
            <w:tcBorders>
              <w:top w:val="single" w:sz="12" w:space="0" w:color="auto"/>
              <w:left w:val="single" w:sz="6" w:space="0" w:color="auto"/>
              <w:bottom w:val="single" w:sz="6" w:space="0" w:color="auto"/>
              <w:right w:val="nil"/>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Сумма, руб.</w:t>
            </w:r>
          </w:p>
        </w:tc>
        <w:tc>
          <w:tcPr>
            <w:tcW w:w="0" w:type="auto"/>
            <w:tcBorders>
              <w:top w:val="single" w:sz="12" w:space="0" w:color="auto"/>
              <w:left w:val="nil"/>
              <w:bottom w:val="single" w:sz="6" w:space="0" w:color="auto"/>
              <w:right w:val="nil"/>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12" w:space="0" w:color="auto"/>
              <w:left w:val="nil"/>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5071B4" w:rsidRPr="00BB6376" w:rsidTr="003E09CE">
        <w:trPr>
          <w:trHeight w:val="758"/>
        </w:trPr>
        <w:tc>
          <w:tcPr>
            <w:tcW w:w="0" w:type="auto"/>
            <w:tcBorders>
              <w:top w:val="nil"/>
              <w:left w:val="single" w:sz="12" w:space="0" w:color="auto"/>
              <w:bottom w:val="single" w:sz="12"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0" w:type="auto"/>
            <w:tcBorders>
              <w:top w:val="nil"/>
              <w:left w:val="single" w:sz="6" w:space="0" w:color="auto"/>
              <w:bottom w:val="single" w:sz="12"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0" w:type="auto"/>
            <w:tcBorders>
              <w:top w:val="single" w:sz="6" w:space="0" w:color="auto"/>
              <w:left w:val="single" w:sz="6" w:space="0" w:color="auto"/>
              <w:bottom w:val="single" w:sz="12"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2018 год</w:t>
            </w:r>
          </w:p>
        </w:tc>
        <w:tc>
          <w:tcPr>
            <w:tcW w:w="0" w:type="auto"/>
            <w:tcBorders>
              <w:top w:val="single" w:sz="6" w:space="0" w:color="auto"/>
              <w:left w:val="single" w:sz="6" w:space="0" w:color="auto"/>
              <w:bottom w:val="single" w:sz="12"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2019 год</w:t>
            </w:r>
          </w:p>
        </w:tc>
        <w:tc>
          <w:tcPr>
            <w:tcW w:w="0" w:type="auto"/>
            <w:tcBorders>
              <w:top w:val="single" w:sz="6" w:space="0" w:color="auto"/>
              <w:left w:val="single" w:sz="6" w:space="0" w:color="auto"/>
              <w:bottom w:val="single" w:sz="12"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2020 год</w:t>
            </w:r>
          </w:p>
        </w:tc>
      </w:tr>
      <w:tr w:rsidR="005071B4" w:rsidRPr="00BB6376" w:rsidTr="003E09CE">
        <w:trPr>
          <w:trHeight w:val="242"/>
        </w:trPr>
        <w:tc>
          <w:tcPr>
            <w:tcW w:w="0" w:type="auto"/>
            <w:tcBorders>
              <w:top w:val="single" w:sz="12"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000 1 00 00000 00 0000 000</w:t>
            </w:r>
          </w:p>
        </w:tc>
        <w:tc>
          <w:tcPr>
            <w:tcW w:w="0" w:type="auto"/>
            <w:tcBorders>
              <w:top w:val="single" w:sz="12"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НАЛОГОВЫЕ И НЕНАЛОГОВЫЕ ДОХОДЫ</w:t>
            </w:r>
          </w:p>
        </w:tc>
        <w:tc>
          <w:tcPr>
            <w:tcW w:w="0" w:type="auto"/>
            <w:tcBorders>
              <w:top w:val="single" w:sz="12"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2 753 700,00 </w:t>
            </w:r>
          </w:p>
        </w:tc>
        <w:tc>
          <w:tcPr>
            <w:tcW w:w="0" w:type="auto"/>
            <w:tcBorders>
              <w:top w:val="single" w:sz="12"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2 783 800,00 </w:t>
            </w:r>
          </w:p>
        </w:tc>
        <w:tc>
          <w:tcPr>
            <w:tcW w:w="0" w:type="auto"/>
            <w:tcBorders>
              <w:top w:val="single" w:sz="12"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2 814 800,00 </w:t>
            </w:r>
          </w:p>
        </w:tc>
      </w:tr>
      <w:tr w:rsidR="005071B4" w:rsidRPr="00BB6376" w:rsidTr="003E09CE">
        <w:trPr>
          <w:trHeight w:val="242"/>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000 1 01 00000 00 0000 000</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Налоги на прибыль, доходы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443 800,00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462 000,00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481 000,00 </w:t>
            </w:r>
          </w:p>
        </w:tc>
      </w:tr>
      <w:tr w:rsidR="005071B4" w:rsidRPr="00BB6376" w:rsidTr="003E09CE">
        <w:trPr>
          <w:trHeight w:val="242"/>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000 1 01 02000 01 0000 110</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Налог на доходы физических лиц</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443 800,00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462 000,00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481 000,00 </w:t>
            </w:r>
          </w:p>
        </w:tc>
      </w:tr>
      <w:tr w:rsidR="005071B4" w:rsidRPr="00BB6376" w:rsidTr="003E09CE">
        <w:trPr>
          <w:trHeight w:val="974"/>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000 1 01 02010 01 0000 110</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443 500,00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461 700,00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480 600,00 </w:t>
            </w:r>
          </w:p>
        </w:tc>
      </w:tr>
      <w:tr w:rsidR="005071B4" w:rsidRPr="00BB6376" w:rsidTr="003E09CE">
        <w:trPr>
          <w:trHeight w:val="974"/>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182 1 01 02010 01 0000 110</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 xml:space="preserve">443 500,00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 xml:space="preserve">461 700,00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 xml:space="preserve">480 600,00 </w:t>
            </w:r>
          </w:p>
        </w:tc>
      </w:tr>
      <w:tr w:rsidR="005071B4" w:rsidRPr="00BB6376" w:rsidTr="003E09CE">
        <w:trPr>
          <w:trHeight w:val="487"/>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000 1 01 02030 01 0000 110</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Налог на доходы физических лиц с доходов, полученных физическими лицами в соответствии со статьей 228 </w:t>
            </w:r>
            <w:r w:rsidRPr="00BB6376">
              <w:rPr>
                <w:rFonts w:ascii="Times New Roman" w:hAnsi="Times New Roman" w:cs="Times New Roman"/>
                <w:color w:val="000000"/>
                <w:sz w:val="28"/>
                <w:szCs w:val="28"/>
              </w:rPr>
              <w:lastRenderedPageBreak/>
              <w:t>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300,00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300,00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400,00 </w:t>
            </w:r>
          </w:p>
        </w:tc>
      </w:tr>
      <w:tr w:rsidR="005071B4" w:rsidRPr="00BB6376" w:rsidTr="003E09CE">
        <w:trPr>
          <w:trHeight w:val="487"/>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lastRenderedPageBreak/>
              <w:t>182 1 01 02030 01 0000 110</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 xml:space="preserve">300,00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 xml:space="preserve">300,00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 xml:space="preserve">400,00 </w:t>
            </w:r>
          </w:p>
        </w:tc>
      </w:tr>
      <w:tr w:rsidR="005071B4" w:rsidRPr="00BB6376" w:rsidTr="003E09CE">
        <w:trPr>
          <w:trHeight w:val="242"/>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000 1 05 00000 00 0000 000</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Налоги на совокупный доход</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145 000,00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145 000,00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145 000,00 </w:t>
            </w:r>
          </w:p>
        </w:tc>
      </w:tr>
      <w:tr w:rsidR="005071B4" w:rsidRPr="00BB6376" w:rsidTr="003E09CE">
        <w:trPr>
          <w:trHeight w:val="242"/>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000 1 05 03000 01 0000 110</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145 000,00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145 000,00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145 000,00 </w:t>
            </w:r>
          </w:p>
        </w:tc>
      </w:tr>
      <w:tr w:rsidR="005071B4" w:rsidRPr="00BB6376" w:rsidTr="003E09CE">
        <w:trPr>
          <w:trHeight w:val="242"/>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000 1 05 03010 01 0000 110</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145 000,00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145 000,00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145 000,00 </w:t>
            </w:r>
          </w:p>
        </w:tc>
      </w:tr>
      <w:tr w:rsidR="005071B4" w:rsidRPr="00BB6376" w:rsidTr="003E09CE">
        <w:trPr>
          <w:trHeight w:val="242"/>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1821 05 03010 01 0000 110</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 xml:space="preserve">145 000,00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 xml:space="preserve">145 000,00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 xml:space="preserve">145 000,00 </w:t>
            </w:r>
          </w:p>
        </w:tc>
      </w:tr>
      <w:tr w:rsidR="005071B4" w:rsidRPr="00BB6376" w:rsidTr="003E09CE">
        <w:trPr>
          <w:trHeight w:val="242"/>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0001 06 00000 00 0000 000</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Налоги на имущество</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2 157 900,00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2 169 800,00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2 181 800,00 </w:t>
            </w:r>
          </w:p>
        </w:tc>
      </w:tr>
      <w:tr w:rsidR="005071B4" w:rsidRPr="00BB6376" w:rsidTr="003E09CE">
        <w:trPr>
          <w:trHeight w:val="242"/>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000 1 06 01000 00 0000 110</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Налог на имущество физических лиц</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91 500,00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103 400,00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115 400,00 </w:t>
            </w:r>
          </w:p>
        </w:tc>
      </w:tr>
      <w:tr w:rsidR="005071B4" w:rsidRPr="00BB6376" w:rsidTr="003E09CE">
        <w:trPr>
          <w:trHeight w:val="487"/>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000 1 06 01030 10 0000 110</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Налог  на  имущество  физических   лиц,  взимаемый по ставкам, применяемым  к  объектам налогообложения, расположенным   в границах поселений</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91 500,00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103 400,00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115 400,00 </w:t>
            </w:r>
          </w:p>
        </w:tc>
      </w:tr>
      <w:tr w:rsidR="005071B4" w:rsidRPr="00BB6376" w:rsidTr="003E09CE">
        <w:trPr>
          <w:trHeight w:val="487"/>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182 1 06 01030 10 0000 110</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Налог  на  имущество  физических   лиц,  взимаемый по ставкам, применяемым  к  объектам налогообложения, расположенным   в границах поселений</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 xml:space="preserve">91 500,00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 xml:space="preserve">103 400,00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 xml:space="preserve">115 400,00 </w:t>
            </w:r>
          </w:p>
        </w:tc>
      </w:tr>
      <w:tr w:rsidR="005071B4" w:rsidRPr="00BB6376" w:rsidTr="003E09CE">
        <w:trPr>
          <w:trHeight w:val="242"/>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000 1 06 06000 00 0000 110</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Земельный налог</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2 066 400,00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2 066 400,00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2 066 400,00 </w:t>
            </w:r>
          </w:p>
        </w:tc>
      </w:tr>
      <w:tr w:rsidR="005071B4" w:rsidRPr="00BB6376" w:rsidTr="003E09CE">
        <w:trPr>
          <w:trHeight w:val="242"/>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000 1 06 06030 03 0000 110</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Земельный налог с организаций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1 243 200,00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1 243 200,00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1 243 200,00 </w:t>
            </w:r>
          </w:p>
        </w:tc>
      </w:tr>
      <w:tr w:rsidR="005071B4" w:rsidRPr="00BB6376" w:rsidTr="003E09CE">
        <w:trPr>
          <w:trHeight w:val="487"/>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000 1 06 06033 10 0000 110</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Земельный налог с организаций, обладающих земельным участком, расположенным в границах сельских  поселений</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1 243 200,00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1 243 200,00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1 243 200,00 </w:t>
            </w:r>
          </w:p>
        </w:tc>
      </w:tr>
      <w:tr w:rsidR="005071B4" w:rsidRPr="00BB6376" w:rsidTr="003E09CE">
        <w:trPr>
          <w:trHeight w:val="487"/>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182 1 06 06033 10 0000 110</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Земельный налог с организаций, обладающих земельным участком, расположенным в границах сельских  поселений</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 xml:space="preserve">1 243 200,00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 xml:space="preserve">1 243 200,00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 xml:space="preserve">1 243 200,00 </w:t>
            </w:r>
          </w:p>
        </w:tc>
      </w:tr>
      <w:tr w:rsidR="005071B4" w:rsidRPr="00BB6376" w:rsidTr="003E09CE">
        <w:trPr>
          <w:trHeight w:val="242"/>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000 1 06 06040 00 0000 110</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Земельный налог с физических лиц</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823 200,00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823 200,00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823 200,00 </w:t>
            </w:r>
          </w:p>
        </w:tc>
      </w:tr>
      <w:tr w:rsidR="005071B4" w:rsidRPr="00BB6376" w:rsidTr="003E09CE">
        <w:trPr>
          <w:trHeight w:val="487"/>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000 1 06 06043 10 0000 110</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Земельный налог с физических лиц, обладающих земельным участком, </w:t>
            </w:r>
            <w:r w:rsidRPr="00BB6376">
              <w:rPr>
                <w:rFonts w:ascii="Times New Roman" w:hAnsi="Times New Roman" w:cs="Times New Roman"/>
                <w:color w:val="000000"/>
                <w:sz w:val="28"/>
                <w:szCs w:val="28"/>
              </w:rPr>
              <w:lastRenderedPageBreak/>
              <w:t>расположенным в границах  сельских   поселений</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823 200,00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823 200,00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823 200,00 </w:t>
            </w:r>
          </w:p>
        </w:tc>
      </w:tr>
      <w:tr w:rsidR="005071B4" w:rsidRPr="00BB6376" w:rsidTr="003E09CE">
        <w:trPr>
          <w:trHeight w:val="487"/>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lastRenderedPageBreak/>
              <w:t>182 1 06 06043 10 0000 110</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Земельный налог с физических лиц, обладающих земельным участком, расположенным в границах  сельских   поселений</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 xml:space="preserve">823 200,00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 xml:space="preserve">823 200,00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 xml:space="preserve">823 200,00 </w:t>
            </w:r>
          </w:p>
        </w:tc>
      </w:tr>
      <w:tr w:rsidR="005071B4" w:rsidRPr="00BB6376" w:rsidTr="003E09CE">
        <w:trPr>
          <w:trHeight w:val="242"/>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000 1 08 00000 00 0000 000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Государственная     пошлина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7 000,00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7 000,00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7 000,00 </w:t>
            </w:r>
          </w:p>
        </w:tc>
      </w:tr>
      <w:tr w:rsidR="005071B4" w:rsidRPr="00BB6376" w:rsidTr="003E09CE">
        <w:trPr>
          <w:trHeight w:val="730"/>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000 1 08 04000 01 0000 110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7 000,00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7 000,00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7 000,00 </w:t>
            </w:r>
          </w:p>
        </w:tc>
      </w:tr>
      <w:tr w:rsidR="005071B4" w:rsidRPr="00BB6376" w:rsidTr="003E09CE">
        <w:trPr>
          <w:trHeight w:val="974"/>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000 1 08 04020 01 0000 110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7 000,00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7 000,00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7 000,00 </w:t>
            </w:r>
          </w:p>
        </w:tc>
      </w:tr>
      <w:tr w:rsidR="005071B4" w:rsidRPr="00BB6376" w:rsidTr="003E09CE">
        <w:trPr>
          <w:trHeight w:val="974"/>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 xml:space="preserve">941 1 08 04020 01 0000 110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 xml:space="preserve">7 000,00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 xml:space="preserve">7 000,00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i/>
                <w:iCs/>
                <w:color w:val="000000"/>
                <w:sz w:val="28"/>
                <w:szCs w:val="28"/>
              </w:rPr>
            </w:pPr>
            <w:r w:rsidRPr="00BB6376">
              <w:rPr>
                <w:rFonts w:ascii="Times New Roman" w:hAnsi="Times New Roman" w:cs="Times New Roman"/>
                <w:i/>
                <w:iCs/>
                <w:color w:val="000000"/>
                <w:sz w:val="28"/>
                <w:szCs w:val="28"/>
              </w:rPr>
              <w:t xml:space="preserve">7 000,00 </w:t>
            </w:r>
          </w:p>
        </w:tc>
      </w:tr>
      <w:tr w:rsidR="005071B4" w:rsidRPr="00BB6376" w:rsidTr="003E09CE">
        <w:trPr>
          <w:trHeight w:val="242"/>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000 2 02 00000 00 0000 000</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БЕЗВОЗМЕЗДНЫЕ ПОСТУПЛЕНИЯ</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11 857 168,70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11 610 494,50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12 509 054,50 </w:t>
            </w:r>
          </w:p>
        </w:tc>
      </w:tr>
      <w:tr w:rsidR="005071B4" w:rsidRPr="00BB6376" w:rsidTr="003E09CE">
        <w:trPr>
          <w:trHeight w:val="290"/>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000 2 02 10000 00 0000 151</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Дотации бюджетам бюджетной системы Российской Федерации</w:t>
            </w:r>
          </w:p>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10 328 500,00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10 093 300,00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9 721 900,00 </w:t>
            </w:r>
          </w:p>
        </w:tc>
      </w:tr>
      <w:tr w:rsidR="005071B4" w:rsidRPr="00BB6376" w:rsidTr="003E09CE">
        <w:trPr>
          <w:trHeight w:val="242"/>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000 2 02 15001 00 0000 151</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Дотации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10 328 500,00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10 093 300,00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9 721 900,00 </w:t>
            </w:r>
          </w:p>
        </w:tc>
      </w:tr>
      <w:tr w:rsidR="005071B4" w:rsidRPr="00BB6376" w:rsidTr="003E09CE">
        <w:trPr>
          <w:trHeight w:val="487"/>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000 2 02 15001 10 0000 151</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Дотации бюджетам сельских поселений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10 328 500,00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10 093 300,00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9 721 900,00 </w:t>
            </w:r>
          </w:p>
        </w:tc>
      </w:tr>
      <w:tr w:rsidR="005071B4" w:rsidRPr="00BB6376" w:rsidTr="003E09CE">
        <w:trPr>
          <w:trHeight w:val="487"/>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941 2 02 15001 10 0000 151</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Дотации бюджетам сельских поселений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10 328 500,00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10 093 300,00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9 721 900,00 </w:t>
            </w:r>
          </w:p>
        </w:tc>
      </w:tr>
      <w:tr w:rsidR="005071B4" w:rsidRPr="00BB6376" w:rsidTr="003E09CE">
        <w:trPr>
          <w:trHeight w:val="242"/>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000 2 02 30000 00 0000 151</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Субвенции бюджетам бюджетной системы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164 474,20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153 000,00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1 422 960,00 </w:t>
            </w:r>
          </w:p>
        </w:tc>
      </w:tr>
      <w:tr w:rsidR="005071B4" w:rsidRPr="00BB6376" w:rsidTr="003E09CE">
        <w:trPr>
          <w:trHeight w:val="730"/>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000 2 02 35082 10 0000 151</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Субвенции бюджетам сельских поселений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1 264 560,00 </w:t>
            </w:r>
          </w:p>
        </w:tc>
      </w:tr>
      <w:tr w:rsidR="005071B4" w:rsidRPr="00BB6376" w:rsidTr="003E09CE">
        <w:trPr>
          <w:trHeight w:val="730"/>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941 2 02 35082 10 0000 151</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Субвенции бюджетам сельских поселений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1 264 560,00 </w:t>
            </w:r>
          </w:p>
        </w:tc>
      </w:tr>
      <w:tr w:rsidR="005071B4" w:rsidRPr="00BB6376" w:rsidTr="003E09CE">
        <w:trPr>
          <w:trHeight w:val="487"/>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000 2 02 35118 10 0000 151</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151 300,00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153 000,00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158 400,00 </w:t>
            </w:r>
          </w:p>
        </w:tc>
      </w:tr>
      <w:tr w:rsidR="005071B4" w:rsidRPr="00BB6376" w:rsidTr="003E09CE">
        <w:trPr>
          <w:trHeight w:val="487"/>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941 2 02 35118 10 0000 151</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151 300,00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153 000,00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158 400,00 </w:t>
            </w:r>
          </w:p>
        </w:tc>
      </w:tr>
      <w:tr w:rsidR="005071B4" w:rsidRPr="00BB6376" w:rsidTr="003E09CE">
        <w:trPr>
          <w:trHeight w:val="730"/>
        </w:trPr>
        <w:tc>
          <w:tcPr>
            <w:tcW w:w="0" w:type="auto"/>
            <w:tcBorders>
              <w:top w:val="single" w:sz="6" w:space="0" w:color="auto"/>
              <w:left w:val="single" w:sz="12" w:space="0" w:color="auto"/>
              <w:bottom w:val="single" w:sz="6" w:space="0" w:color="auto"/>
              <w:right w:val="single" w:sz="6" w:space="0" w:color="auto"/>
            </w:tcBorders>
            <w:shd w:val="solid" w:color="FFFFFF" w:fill="auto"/>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000 2 02 35120 10 0000 151</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13 174,20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0,00 </w:t>
            </w:r>
          </w:p>
        </w:tc>
      </w:tr>
      <w:tr w:rsidR="005071B4" w:rsidRPr="00BB6376" w:rsidTr="003E09CE">
        <w:trPr>
          <w:trHeight w:val="730"/>
        </w:trPr>
        <w:tc>
          <w:tcPr>
            <w:tcW w:w="0" w:type="auto"/>
            <w:tcBorders>
              <w:top w:val="single" w:sz="6" w:space="0" w:color="auto"/>
              <w:left w:val="single" w:sz="12" w:space="0" w:color="auto"/>
              <w:bottom w:val="single" w:sz="6" w:space="0" w:color="auto"/>
              <w:right w:val="single" w:sz="6" w:space="0" w:color="auto"/>
            </w:tcBorders>
            <w:shd w:val="solid" w:color="FFFFFF" w:fill="auto"/>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941 2 02 35120 10 0000 151</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13 174,20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0,00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0,00 </w:t>
            </w:r>
          </w:p>
        </w:tc>
      </w:tr>
      <w:tr w:rsidR="005071B4" w:rsidRPr="00BB6376" w:rsidTr="003E09CE">
        <w:trPr>
          <w:trHeight w:val="242"/>
        </w:trPr>
        <w:tc>
          <w:tcPr>
            <w:tcW w:w="0" w:type="auto"/>
            <w:tcBorders>
              <w:top w:val="single" w:sz="6" w:space="0" w:color="auto"/>
              <w:left w:val="single" w:sz="12"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000 2 02 40000 00 0000 151</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Иные 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1 364 194,50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1 364 194,50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1 364 194,50 </w:t>
            </w:r>
          </w:p>
        </w:tc>
      </w:tr>
      <w:tr w:rsidR="005071B4" w:rsidRPr="00BB6376" w:rsidTr="003E09CE">
        <w:trPr>
          <w:trHeight w:val="984"/>
        </w:trPr>
        <w:tc>
          <w:tcPr>
            <w:tcW w:w="0" w:type="auto"/>
            <w:tcBorders>
              <w:top w:val="single" w:sz="6" w:space="0" w:color="auto"/>
              <w:left w:val="single" w:sz="12" w:space="0" w:color="auto"/>
              <w:bottom w:val="single" w:sz="12"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000 2 02 40014 10 0000 151</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Межбюджетные трансферты, передаваемые бюджетам сельских поселений из бюджетов муниципальных районов на осуществление части </w:t>
            </w:r>
            <w:r w:rsidRPr="00BB6376">
              <w:rPr>
                <w:rFonts w:ascii="Times New Roman" w:hAnsi="Times New Roman" w:cs="Times New Roman"/>
                <w:color w:val="000000"/>
                <w:sz w:val="28"/>
                <w:szCs w:val="28"/>
              </w:rPr>
              <w:lastRenderedPageBreak/>
              <w:t>полномочий по решению вопросов местного значения в соответствии с заключенными соглашениями</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1 364 194,50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1 364 194,50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1 364 194,50 </w:t>
            </w:r>
          </w:p>
        </w:tc>
      </w:tr>
      <w:tr w:rsidR="005071B4" w:rsidRPr="00BB6376" w:rsidTr="003E09CE">
        <w:trPr>
          <w:trHeight w:val="984"/>
        </w:trPr>
        <w:tc>
          <w:tcPr>
            <w:tcW w:w="0" w:type="auto"/>
            <w:tcBorders>
              <w:top w:val="single" w:sz="12" w:space="0" w:color="auto"/>
              <w:left w:val="single" w:sz="12" w:space="0" w:color="auto"/>
              <w:bottom w:val="single" w:sz="12"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941 2 02 40014 10 0000 151</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1 364 194,50 </w:t>
            </w:r>
          </w:p>
        </w:tc>
        <w:tc>
          <w:tcPr>
            <w:tcW w:w="0" w:type="auto"/>
            <w:tcBorders>
              <w:top w:val="single" w:sz="6" w:space="0" w:color="auto"/>
              <w:left w:val="single" w:sz="6" w:space="0" w:color="auto"/>
              <w:bottom w:val="single" w:sz="6"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1 364 194,50 </w:t>
            </w:r>
          </w:p>
        </w:tc>
        <w:tc>
          <w:tcPr>
            <w:tcW w:w="0" w:type="auto"/>
            <w:tcBorders>
              <w:top w:val="single" w:sz="6" w:space="0" w:color="auto"/>
              <w:left w:val="single" w:sz="6" w:space="0" w:color="auto"/>
              <w:bottom w:val="single" w:sz="6"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1 364 194,50 </w:t>
            </w:r>
          </w:p>
        </w:tc>
      </w:tr>
      <w:tr w:rsidR="005071B4" w:rsidRPr="00BB6376" w:rsidTr="003E09CE">
        <w:trPr>
          <w:trHeight w:val="252"/>
        </w:trPr>
        <w:tc>
          <w:tcPr>
            <w:tcW w:w="0" w:type="auto"/>
            <w:tcBorders>
              <w:top w:val="single" w:sz="12" w:space="0" w:color="auto"/>
              <w:left w:val="single" w:sz="12" w:space="0" w:color="auto"/>
              <w:bottom w:val="single" w:sz="12" w:space="0" w:color="auto"/>
              <w:right w:val="nil"/>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ВСЕГО ДОХОДОВ</w:t>
            </w:r>
          </w:p>
        </w:tc>
        <w:tc>
          <w:tcPr>
            <w:tcW w:w="0" w:type="auto"/>
            <w:tcBorders>
              <w:top w:val="single" w:sz="6" w:space="0" w:color="auto"/>
              <w:left w:val="nil"/>
              <w:bottom w:val="single" w:sz="12"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0" w:type="auto"/>
            <w:tcBorders>
              <w:top w:val="single" w:sz="6" w:space="0" w:color="auto"/>
              <w:left w:val="single" w:sz="6" w:space="0" w:color="auto"/>
              <w:bottom w:val="single" w:sz="12"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14 610 868,70 </w:t>
            </w:r>
          </w:p>
        </w:tc>
        <w:tc>
          <w:tcPr>
            <w:tcW w:w="0" w:type="auto"/>
            <w:tcBorders>
              <w:top w:val="single" w:sz="6" w:space="0" w:color="auto"/>
              <w:left w:val="single" w:sz="6" w:space="0" w:color="auto"/>
              <w:bottom w:val="single" w:sz="12" w:space="0" w:color="auto"/>
              <w:right w:val="single" w:sz="6"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14 394 294,50 </w:t>
            </w:r>
          </w:p>
        </w:tc>
        <w:tc>
          <w:tcPr>
            <w:tcW w:w="0" w:type="auto"/>
            <w:tcBorders>
              <w:top w:val="single" w:sz="6" w:space="0" w:color="auto"/>
              <w:left w:val="single" w:sz="6" w:space="0" w:color="auto"/>
              <w:bottom w:val="single" w:sz="12" w:space="0" w:color="auto"/>
              <w:right w:val="single" w:sz="12" w:space="0" w:color="auto"/>
            </w:tcBorders>
          </w:tcPr>
          <w:p w:rsidR="005071B4" w:rsidRPr="00BB6376" w:rsidRDefault="005071B4"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15 323 854,50 </w:t>
            </w:r>
          </w:p>
        </w:tc>
      </w:tr>
    </w:tbl>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p>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Приложение № 3</w:t>
      </w:r>
    </w:p>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к Решению Совета</w:t>
      </w:r>
    </w:p>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муниципального образования</w:t>
      </w:r>
    </w:p>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«Парское сельское поселение</w:t>
      </w:r>
    </w:p>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Родниковского муниципального района</w:t>
      </w:r>
    </w:p>
    <w:p w:rsidR="00BB6376" w:rsidRPr="00BB6376" w:rsidRDefault="00BB6376" w:rsidP="003E09CE">
      <w:pPr>
        <w:jc w:val="both"/>
        <w:rPr>
          <w:rFonts w:ascii="Times New Roman" w:hAnsi="Times New Roman" w:cs="Times New Roman"/>
          <w:sz w:val="28"/>
          <w:szCs w:val="28"/>
        </w:rPr>
      </w:pPr>
      <w:r w:rsidRPr="00BB6376">
        <w:rPr>
          <w:rFonts w:ascii="Times New Roman" w:hAnsi="Times New Roman" w:cs="Times New Roman"/>
          <w:sz w:val="28"/>
          <w:szCs w:val="28"/>
        </w:rPr>
        <w:t xml:space="preserve"> Ивановской области»от 12.12.2017г.  № 37 </w:t>
      </w:r>
    </w:p>
    <w:p w:rsidR="00BB6376" w:rsidRPr="00BB6376" w:rsidRDefault="00BB6376" w:rsidP="00BB6376">
      <w:pPr>
        <w:jc w:val="both"/>
        <w:rPr>
          <w:rFonts w:ascii="Times New Roman" w:hAnsi="Times New Roman" w:cs="Times New Roman"/>
          <w:iCs/>
          <w:sz w:val="28"/>
          <w:szCs w:val="28"/>
        </w:rPr>
      </w:pPr>
    </w:p>
    <w:p w:rsidR="00BB6376" w:rsidRPr="00BB6376" w:rsidRDefault="00BB6376" w:rsidP="00BB6376">
      <w:pPr>
        <w:ind w:left="4680"/>
        <w:jc w:val="both"/>
        <w:rPr>
          <w:rFonts w:ascii="Times New Roman" w:hAnsi="Times New Roman" w:cs="Times New Roman"/>
          <w:sz w:val="28"/>
          <w:szCs w:val="28"/>
        </w:rPr>
      </w:pPr>
    </w:p>
    <w:p w:rsidR="00BB6376" w:rsidRPr="00BB6376" w:rsidRDefault="00BB6376" w:rsidP="003E09CE">
      <w:pPr>
        <w:widowControl w:val="0"/>
        <w:autoSpaceDE w:val="0"/>
        <w:autoSpaceDN w:val="0"/>
        <w:adjustRightInd w:val="0"/>
        <w:jc w:val="center"/>
        <w:rPr>
          <w:rFonts w:ascii="Times New Roman" w:hAnsi="Times New Roman" w:cs="Times New Roman"/>
          <w:sz w:val="28"/>
          <w:szCs w:val="28"/>
        </w:rPr>
      </w:pPr>
      <w:r w:rsidRPr="00BB6376">
        <w:rPr>
          <w:rFonts w:ascii="Times New Roman" w:hAnsi="Times New Roman" w:cs="Times New Roman"/>
          <w:b/>
          <w:bCs/>
          <w:color w:val="000000"/>
          <w:sz w:val="28"/>
          <w:szCs w:val="28"/>
        </w:rPr>
        <w:t>Перечень главных администраторов доходов бюджета</w:t>
      </w:r>
    </w:p>
    <w:p w:rsidR="00BB6376" w:rsidRPr="00BB6376" w:rsidRDefault="00BB6376" w:rsidP="003E09CE">
      <w:pPr>
        <w:widowControl w:val="0"/>
        <w:autoSpaceDE w:val="0"/>
        <w:autoSpaceDN w:val="0"/>
        <w:adjustRightInd w:val="0"/>
        <w:jc w:val="center"/>
        <w:rPr>
          <w:rFonts w:ascii="Times New Roman" w:hAnsi="Times New Roman" w:cs="Times New Roman"/>
          <w:b/>
          <w:bCs/>
          <w:color w:val="000000"/>
          <w:sz w:val="28"/>
          <w:szCs w:val="28"/>
        </w:rPr>
      </w:pPr>
      <w:r w:rsidRPr="00BB6376">
        <w:rPr>
          <w:rFonts w:ascii="Times New Roman" w:hAnsi="Times New Roman" w:cs="Times New Roman"/>
          <w:b/>
          <w:sz w:val="28"/>
          <w:szCs w:val="28"/>
        </w:rPr>
        <w:t>Парского сельского поселения</w:t>
      </w:r>
    </w:p>
    <w:p w:rsidR="00BB6376" w:rsidRPr="00BB6376" w:rsidRDefault="00BB6376" w:rsidP="003E09CE">
      <w:pPr>
        <w:jc w:val="center"/>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на 2018 год и на плановый период 2019 и 2020 годов</w:t>
      </w:r>
    </w:p>
    <w:tbl>
      <w:tblPr>
        <w:tblW w:w="1018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2"/>
        <w:gridCol w:w="3106"/>
        <w:gridCol w:w="5940"/>
      </w:tblGrid>
      <w:tr w:rsidR="00BB6376" w:rsidRPr="00BB6376" w:rsidTr="00BB6376">
        <w:trPr>
          <w:trHeight w:val="780"/>
        </w:trPr>
        <w:tc>
          <w:tcPr>
            <w:tcW w:w="4248" w:type="dxa"/>
            <w:gridSpan w:val="2"/>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Код классификации доходов бюджетов Российской Федерации</w:t>
            </w:r>
          </w:p>
        </w:tc>
        <w:tc>
          <w:tcPr>
            <w:tcW w:w="5940" w:type="dxa"/>
            <w:vMerge w:val="restart"/>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Наименование главного администратора доходов поселения </w:t>
            </w:r>
          </w:p>
        </w:tc>
      </w:tr>
      <w:tr w:rsidR="00BB6376" w:rsidRPr="00BB6376" w:rsidTr="00BB6376">
        <w:trPr>
          <w:trHeight w:val="910"/>
        </w:trPr>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главного администратор</w:t>
            </w:r>
            <w:r w:rsidRPr="00BB6376">
              <w:rPr>
                <w:rFonts w:ascii="Times New Roman" w:hAnsi="Times New Roman" w:cs="Times New Roman"/>
                <w:sz w:val="28"/>
                <w:szCs w:val="28"/>
              </w:rPr>
              <w:lastRenderedPageBreak/>
              <w:t>а</w:t>
            </w:r>
          </w:p>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 доходов</w:t>
            </w:r>
          </w:p>
        </w:tc>
        <w:tc>
          <w:tcPr>
            <w:tcW w:w="3106"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lastRenderedPageBreak/>
              <w:t>доходов бюджета поселений</w:t>
            </w:r>
          </w:p>
        </w:tc>
        <w:tc>
          <w:tcPr>
            <w:tcW w:w="5940" w:type="dxa"/>
            <w:vMerge/>
          </w:tcPr>
          <w:p w:rsidR="00BB6376" w:rsidRPr="00BB6376" w:rsidRDefault="00BB6376" w:rsidP="00BB6376">
            <w:pPr>
              <w:jc w:val="both"/>
              <w:rPr>
                <w:rFonts w:ascii="Times New Roman" w:hAnsi="Times New Roman" w:cs="Times New Roman"/>
                <w:sz w:val="28"/>
                <w:szCs w:val="28"/>
              </w:rPr>
            </w:pP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lastRenderedPageBreak/>
              <w:t>1</w:t>
            </w:r>
          </w:p>
        </w:tc>
        <w:tc>
          <w:tcPr>
            <w:tcW w:w="3106"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2</w:t>
            </w:r>
          </w:p>
        </w:tc>
        <w:tc>
          <w:tcPr>
            <w:tcW w:w="5940"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3</w:t>
            </w:r>
          </w:p>
        </w:tc>
      </w:tr>
      <w:tr w:rsidR="00BB6376" w:rsidRPr="00BB6376" w:rsidTr="00BB6376">
        <w:tc>
          <w:tcPr>
            <w:tcW w:w="1142" w:type="dxa"/>
            <w:vAlign w:val="bottom"/>
          </w:tcPr>
          <w:p w:rsidR="00BB6376" w:rsidRPr="00BB6376" w:rsidRDefault="00BB6376" w:rsidP="00BB6376">
            <w:pPr>
              <w:jc w:val="both"/>
              <w:rPr>
                <w:rFonts w:ascii="Times New Roman" w:hAnsi="Times New Roman" w:cs="Times New Roman"/>
                <w:b/>
                <w:bCs/>
                <w:sz w:val="28"/>
                <w:szCs w:val="28"/>
              </w:rPr>
            </w:pPr>
            <w:r w:rsidRPr="00BB6376">
              <w:rPr>
                <w:rFonts w:ascii="Times New Roman" w:hAnsi="Times New Roman" w:cs="Times New Roman"/>
                <w:b/>
                <w:bCs/>
                <w:sz w:val="28"/>
                <w:szCs w:val="28"/>
              </w:rPr>
              <w:t>182</w:t>
            </w:r>
          </w:p>
          <w:p w:rsidR="00BB6376" w:rsidRPr="00BB6376" w:rsidRDefault="00BB6376" w:rsidP="00BB6376">
            <w:pPr>
              <w:jc w:val="both"/>
              <w:rPr>
                <w:rFonts w:ascii="Times New Roman" w:hAnsi="Times New Roman" w:cs="Times New Roman"/>
                <w:b/>
                <w:bCs/>
                <w:sz w:val="28"/>
                <w:szCs w:val="28"/>
              </w:rPr>
            </w:pPr>
          </w:p>
        </w:tc>
        <w:tc>
          <w:tcPr>
            <w:tcW w:w="3106" w:type="dxa"/>
            <w:vAlign w:val="bottom"/>
          </w:tcPr>
          <w:p w:rsidR="00BB6376" w:rsidRPr="00BB6376" w:rsidRDefault="00BB6376" w:rsidP="00BB6376">
            <w:pPr>
              <w:jc w:val="both"/>
              <w:rPr>
                <w:rFonts w:ascii="Times New Roman" w:hAnsi="Times New Roman" w:cs="Times New Roman"/>
                <w:b/>
                <w:bCs/>
                <w:sz w:val="28"/>
                <w:szCs w:val="28"/>
              </w:rPr>
            </w:pPr>
          </w:p>
        </w:tc>
        <w:tc>
          <w:tcPr>
            <w:tcW w:w="5940" w:type="dxa"/>
          </w:tcPr>
          <w:p w:rsidR="00BB6376" w:rsidRPr="00BB6376" w:rsidRDefault="00BB6376" w:rsidP="00BB6376">
            <w:pPr>
              <w:pStyle w:val="7"/>
              <w:rPr>
                <w:sz w:val="28"/>
                <w:szCs w:val="28"/>
              </w:rPr>
            </w:pPr>
            <w:r w:rsidRPr="00BB6376">
              <w:rPr>
                <w:color w:val="000000"/>
                <w:sz w:val="28"/>
                <w:szCs w:val="28"/>
              </w:rPr>
              <w:t>Управление Федеральной налоговой службы по Ивановской области</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182</w:t>
            </w:r>
          </w:p>
          <w:p w:rsidR="00BB6376" w:rsidRPr="00BB6376" w:rsidRDefault="00BB6376" w:rsidP="00BB6376">
            <w:pPr>
              <w:jc w:val="both"/>
              <w:rPr>
                <w:rFonts w:ascii="Times New Roman" w:hAnsi="Times New Roman" w:cs="Times New Roman"/>
                <w:sz w:val="28"/>
                <w:szCs w:val="28"/>
              </w:rPr>
            </w:pPr>
          </w:p>
          <w:p w:rsidR="00BB6376" w:rsidRPr="00BB6376" w:rsidRDefault="00BB6376" w:rsidP="00BB6376">
            <w:pPr>
              <w:jc w:val="both"/>
              <w:rPr>
                <w:rFonts w:ascii="Times New Roman" w:hAnsi="Times New Roman" w:cs="Times New Roman"/>
                <w:sz w:val="28"/>
                <w:szCs w:val="28"/>
              </w:rPr>
            </w:pPr>
          </w:p>
          <w:p w:rsidR="00BB6376" w:rsidRPr="00BB6376" w:rsidRDefault="00BB6376" w:rsidP="00BB6376">
            <w:pPr>
              <w:jc w:val="both"/>
              <w:rPr>
                <w:rFonts w:ascii="Times New Roman" w:hAnsi="Times New Roman" w:cs="Times New Roman"/>
                <w:sz w:val="28"/>
                <w:szCs w:val="28"/>
              </w:rPr>
            </w:pPr>
          </w:p>
          <w:p w:rsidR="00BB6376" w:rsidRPr="00BB6376" w:rsidRDefault="00BB6376" w:rsidP="00BB6376">
            <w:pPr>
              <w:jc w:val="both"/>
              <w:rPr>
                <w:rFonts w:ascii="Times New Roman" w:hAnsi="Times New Roman" w:cs="Times New Roman"/>
                <w:sz w:val="28"/>
                <w:szCs w:val="28"/>
              </w:rPr>
            </w:pPr>
          </w:p>
        </w:tc>
        <w:tc>
          <w:tcPr>
            <w:tcW w:w="3106"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1 01 02010 01 0000 110</w:t>
            </w:r>
          </w:p>
        </w:tc>
        <w:tc>
          <w:tcPr>
            <w:tcW w:w="5940"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182</w:t>
            </w:r>
          </w:p>
          <w:p w:rsidR="00BB6376" w:rsidRPr="00BB6376" w:rsidRDefault="00BB6376" w:rsidP="00BB6376">
            <w:pPr>
              <w:jc w:val="both"/>
              <w:rPr>
                <w:rFonts w:ascii="Times New Roman" w:hAnsi="Times New Roman" w:cs="Times New Roman"/>
                <w:sz w:val="28"/>
                <w:szCs w:val="28"/>
              </w:rPr>
            </w:pPr>
          </w:p>
          <w:p w:rsidR="00BB6376" w:rsidRPr="00BB6376" w:rsidRDefault="00BB6376" w:rsidP="00BB6376">
            <w:pPr>
              <w:jc w:val="both"/>
              <w:rPr>
                <w:rFonts w:ascii="Times New Roman" w:hAnsi="Times New Roman" w:cs="Times New Roman"/>
                <w:sz w:val="28"/>
                <w:szCs w:val="28"/>
              </w:rPr>
            </w:pPr>
          </w:p>
          <w:p w:rsidR="00BB6376" w:rsidRPr="00BB6376" w:rsidRDefault="00BB6376" w:rsidP="00BB6376">
            <w:pPr>
              <w:jc w:val="both"/>
              <w:rPr>
                <w:rFonts w:ascii="Times New Roman" w:hAnsi="Times New Roman" w:cs="Times New Roman"/>
                <w:sz w:val="28"/>
                <w:szCs w:val="28"/>
              </w:rPr>
            </w:pPr>
          </w:p>
          <w:p w:rsidR="00BB6376" w:rsidRPr="00BB6376" w:rsidRDefault="00BB6376" w:rsidP="00BB6376">
            <w:pPr>
              <w:jc w:val="both"/>
              <w:rPr>
                <w:rFonts w:ascii="Times New Roman" w:hAnsi="Times New Roman" w:cs="Times New Roman"/>
                <w:sz w:val="28"/>
                <w:szCs w:val="28"/>
              </w:rPr>
            </w:pPr>
          </w:p>
        </w:tc>
        <w:tc>
          <w:tcPr>
            <w:tcW w:w="3106"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1 01 02020 01 0000 110</w:t>
            </w:r>
          </w:p>
        </w:tc>
        <w:tc>
          <w:tcPr>
            <w:tcW w:w="5940"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182</w:t>
            </w:r>
          </w:p>
        </w:tc>
        <w:tc>
          <w:tcPr>
            <w:tcW w:w="3106"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1 01 02030 01 0000 110</w:t>
            </w:r>
          </w:p>
        </w:tc>
        <w:tc>
          <w:tcPr>
            <w:tcW w:w="5940"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182</w:t>
            </w:r>
          </w:p>
        </w:tc>
        <w:tc>
          <w:tcPr>
            <w:tcW w:w="3106"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1 05 03010 01 0000 110</w:t>
            </w:r>
          </w:p>
        </w:tc>
        <w:tc>
          <w:tcPr>
            <w:tcW w:w="5940"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Единый сельскохозяйственный налог</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182</w:t>
            </w:r>
          </w:p>
        </w:tc>
        <w:tc>
          <w:tcPr>
            <w:tcW w:w="3106"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1 05 03020 01 0000 110</w:t>
            </w:r>
          </w:p>
        </w:tc>
        <w:tc>
          <w:tcPr>
            <w:tcW w:w="5940"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Единый сельскохозяйственный налог (за налоговые периоды, истекшие до 1 января 2011 года)</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lastRenderedPageBreak/>
              <w:t>182</w:t>
            </w:r>
          </w:p>
        </w:tc>
        <w:tc>
          <w:tcPr>
            <w:tcW w:w="3106"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1 06 01030 10 0000 110</w:t>
            </w:r>
          </w:p>
        </w:tc>
        <w:tc>
          <w:tcPr>
            <w:tcW w:w="5940" w:type="dxa"/>
          </w:tcPr>
          <w:p w:rsidR="00BB6376" w:rsidRPr="00BB6376" w:rsidRDefault="00BB6376" w:rsidP="00BB6376">
            <w:pPr>
              <w:autoSpaceDE w:val="0"/>
              <w:autoSpaceDN w:val="0"/>
              <w:adjustRightInd w:val="0"/>
              <w:jc w:val="both"/>
              <w:rPr>
                <w:rFonts w:ascii="Times New Roman" w:hAnsi="Times New Roman" w:cs="Times New Roman"/>
                <w:sz w:val="28"/>
                <w:szCs w:val="28"/>
              </w:rPr>
            </w:pPr>
            <w:r w:rsidRPr="00BB6376">
              <w:rPr>
                <w:rFonts w:ascii="Times New Roman" w:hAnsi="Times New Roman" w:cs="Times New Roman"/>
                <w:bCs/>
                <w:sz w:val="28"/>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182</w:t>
            </w:r>
          </w:p>
        </w:tc>
        <w:tc>
          <w:tcPr>
            <w:tcW w:w="3106"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1 06 06033 10 0000 110</w:t>
            </w:r>
          </w:p>
        </w:tc>
        <w:tc>
          <w:tcPr>
            <w:tcW w:w="5940" w:type="dxa"/>
          </w:tcPr>
          <w:p w:rsidR="00BB6376" w:rsidRPr="00BB6376" w:rsidRDefault="00BB6376" w:rsidP="00BB6376">
            <w:pPr>
              <w:autoSpaceDE w:val="0"/>
              <w:autoSpaceDN w:val="0"/>
              <w:adjustRightInd w:val="0"/>
              <w:jc w:val="both"/>
              <w:rPr>
                <w:rFonts w:ascii="Times New Roman" w:hAnsi="Times New Roman" w:cs="Times New Roman"/>
                <w:sz w:val="28"/>
                <w:szCs w:val="28"/>
              </w:rPr>
            </w:pPr>
            <w:r w:rsidRPr="00BB6376">
              <w:rPr>
                <w:rFonts w:ascii="Times New Roman" w:hAnsi="Times New Roman" w:cs="Times New Roman"/>
                <w:sz w:val="28"/>
                <w:szCs w:val="28"/>
              </w:rPr>
              <w:t>Земельный налог с организаций, обладающих земельным участком, расположенным в границах сельских поселений</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182</w:t>
            </w:r>
          </w:p>
        </w:tc>
        <w:tc>
          <w:tcPr>
            <w:tcW w:w="3106"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1 06 06043 10 0000 110</w:t>
            </w:r>
          </w:p>
        </w:tc>
        <w:tc>
          <w:tcPr>
            <w:tcW w:w="5940" w:type="dxa"/>
          </w:tcPr>
          <w:p w:rsidR="00BB6376" w:rsidRPr="00BB6376" w:rsidRDefault="00BB6376" w:rsidP="00BB6376">
            <w:pPr>
              <w:autoSpaceDE w:val="0"/>
              <w:autoSpaceDN w:val="0"/>
              <w:adjustRightInd w:val="0"/>
              <w:jc w:val="both"/>
              <w:rPr>
                <w:rFonts w:ascii="Times New Roman" w:hAnsi="Times New Roman" w:cs="Times New Roman"/>
                <w:sz w:val="28"/>
                <w:szCs w:val="28"/>
              </w:rPr>
            </w:pPr>
            <w:r w:rsidRPr="00BB6376">
              <w:rPr>
                <w:rFonts w:ascii="Times New Roman" w:hAnsi="Times New Roman" w:cs="Times New Roman"/>
                <w:sz w:val="28"/>
                <w:szCs w:val="28"/>
              </w:rPr>
              <w:t>Земельный налог с физических лиц, обладающих земельным участком, расположенным в границах сельских поселений</w:t>
            </w:r>
          </w:p>
        </w:tc>
      </w:tr>
      <w:tr w:rsidR="00BB6376" w:rsidRPr="00BB6376" w:rsidTr="00BB6376">
        <w:tc>
          <w:tcPr>
            <w:tcW w:w="1142" w:type="dxa"/>
          </w:tcPr>
          <w:p w:rsidR="00BB6376" w:rsidRPr="00BB6376" w:rsidRDefault="00BB6376" w:rsidP="00BB6376">
            <w:pPr>
              <w:jc w:val="both"/>
              <w:rPr>
                <w:rFonts w:ascii="Times New Roman" w:hAnsi="Times New Roman" w:cs="Times New Roman"/>
                <w:b/>
                <w:bCs/>
                <w:sz w:val="28"/>
                <w:szCs w:val="28"/>
              </w:rPr>
            </w:pPr>
            <w:r w:rsidRPr="00BB6376">
              <w:rPr>
                <w:rFonts w:ascii="Times New Roman" w:hAnsi="Times New Roman" w:cs="Times New Roman"/>
                <w:b/>
                <w:bCs/>
                <w:sz w:val="28"/>
                <w:szCs w:val="28"/>
              </w:rPr>
              <w:t>212</w:t>
            </w:r>
          </w:p>
        </w:tc>
        <w:tc>
          <w:tcPr>
            <w:tcW w:w="3106" w:type="dxa"/>
          </w:tcPr>
          <w:p w:rsidR="00BB6376" w:rsidRPr="00BB6376" w:rsidRDefault="00BB6376" w:rsidP="00BB6376">
            <w:pPr>
              <w:ind w:right="-108"/>
              <w:jc w:val="both"/>
              <w:rPr>
                <w:rFonts w:ascii="Times New Roman" w:hAnsi="Times New Roman" w:cs="Times New Roman"/>
                <w:b/>
                <w:bCs/>
                <w:sz w:val="28"/>
                <w:szCs w:val="28"/>
              </w:rPr>
            </w:pPr>
          </w:p>
        </w:tc>
        <w:tc>
          <w:tcPr>
            <w:tcW w:w="5940" w:type="dxa"/>
            <w:vAlign w:val="bottom"/>
          </w:tcPr>
          <w:p w:rsidR="00BB6376" w:rsidRPr="00BB6376" w:rsidRDefault="00BB6376" w:rsidP="00BB6376">
            <w:pPr>
              <w:jc w:val="both"/>
              <w:rPr>
                <w:rFonts w:ascii="Times New Roman" w:hAnsi="Times New Roman" w:cs="Times New Roman"/>
                <w:b/>
                <w:bCs/>
                <w:sz w:val="28"/>
                <w:szCs w:val="28"/>
              </w:rPr>
            </w:pPr>
            <w:r w:rsidRPr="00BB6376">
              <w:rPr>
                <w:rFonts w:ascii="Times New Roman" w:hAnsi="Times New Roman" w:cs="Times New Roman"/>
                <w:b/>
                <w:bCs/>
                <w:sz w:val="28"/>
                <w:szCs w:val="28"/>
              </w:rPr>
              <w:t>Муниципальное учреждение Комитет по управлению имуществом Родниковского муниципального района</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212</w:t>
            </w:r>
          </w:p>
        </w:tc>
        <w:tc>
          <w:tcPr>
            <w:tcW w:w="3106"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1 11 05035 10 0000 120</w:t>
            </w:r>
          </w:p>
        </w:tc>
        <w:tc>
          <w:tcPr>
            <w:tcW w:w="5940" w:type="dxa"/>
          </w:tcPr>
          <w:p w:rsidR="00BB6376" w:rsidRPr="00BB6376" w:rsidRDefault="00BB6376" w:rsidP="00BB6376">
            <w:pPr>
              <w:autoSpaceDE w:val="0"/>
              <w:autoSpaceDN w:val="0"/>
              <w:adjustRightInd w:val="0"/>
              <w:jc w:val="both"/>
              <w:rPr>
                <w:rFonts w:ascii="Times New Roman" w:hAnsi="Times New Roman" w:cs="Times New Roman"/>
                <w:sz w:val="28"/>
                <w:szCs w:val="28"/>
              </w:rPr>
            </w:pPr>
            <w:r w:rsidRPr="00BB6376">
              <w:rPr>
                <w:rFonts w:ascii="Times New Roman" w:hAnsi="Times New Roman" w:cs="Times New Roman"/>
                <w:sz w:val="28"/>
                <w:szCs w:val="28"/>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212</w:t>
            </w:r>
          </w:p>
        </w:tc>
        <w:tc>
          <w:tcPr>
            <w:tcW w:w="3106"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1 11 09045 10 0000 120</w:t>
            </w:r>
          </w:p>
        </w:tc>
        <w:tc>
          <w:tcPr>
            <w:tcW w:w="5940" w:type="dxa"/>
          </w:tcPr>
          <w:p w:rsidR="00BB6376" w:rsidRPr="00BB6376" w:rsidRDefault="00BB6376" w:rsidP="00BB6376">
            <w:pPr>
              <w:autoSpaceDE w:val="0"/>
              <w:autoSpaceDN w:val="0"/>
              <w:adjustRightInd w:val="0"/>
              <w:jc w:val="both"/>
              <w:rPr>
                <w:rFonts w:ascii="Times New Roman" w:hAnsi="Times New Roman" w:cs="Times New Roman"/>
                <w:sz w:val="28"/>
                <w:szCs w:val="28"/>
              </w:rPr>
            </w:pPr>
            <w:r w:rsidRPr="00BB6376">
              <w:rPr>
                <w:rFonts w:ascii="Times New Roman" w:hAnsi="Times New Roman" w:cs="Times New Roman"/>
                <w:sz w:val="28"/>
                <w:szCs w:val="28"/>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212</w:t>
            </w:r>
          </w:p>
        </w:tc>
        <w:tc>
          <w:tcPr>
            <w:tcW w:w="3106"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1 14 02052 10 0000 410</w:t>
            </w:r>
          </w:p>
        </w:tc>
        <w:tc>
          <w:tcPr>
            <w:tcW w:w="5940" w:type="dxa"/>
          </w:tcPr>
          <w:p w:rsidR="00BB6376" w:rsidRPr="00BB6376" w:rsidRDefault="00BB6376" w:rsidP="00BB6376">
            <w:pPr>
              <w:autoSpaceDE w:val="0"/>
              <w:autoSpaceDN w:val="0"/>
              <w:adjustRightInd w:val="0"/>
              <w:jc w:val="both"/>
              <w:rPr>
                <w:rFonts w:ascii="Times New Roman" w:hAnsi="Times New Roman" w:cs="Times New Roman"/>
                <w:sz w:val="28"/>
                <w:szCs w:val="28"/>
              </w:rPr>
            </w:pPr>
            <w:r w:rsidRPr="00BB6376">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lastRenderedPageBreak/>
              <w:t>212</w:t>
            </w:r>
          </w:p>
        </w:tc>
        <w:tc>
          <w:tcPr>
            <w:tcW w:w="3106" w:type="dxa"/>
            <w:vAlign w:val="bottom"/>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1 14 06025 10 0000 430</w:t>
            </w:r>
          </w:p>
          <w:p w:rsidR="00BB6376" w:rsidRPr="00BB6376" w:rsidRDefault="00BB6376" w:rsidP="00BB6376">
            <w:pPr>
              <w:jc w:val="both"/>
              <w:rPr>
                <w:rFonts w:ascii="Times New Roman" w:hAnsi="Times New Roman" w:cs="Times New Roman"/>
                <w:sz w:val="28"/>
                <w:szCs w:val="28"/>
              </w:rPr>
            </w:pPr>
          </w:p>
          <w:p w:rsidR="00BB6376" w:rsidRPr="00BB6376" w:rsidRDefault="00BB6376" w:rsidP="00BB6376">
            <w:pPr>
              <w:jc w:val="both"/>
              <w:rPr>
                <w:rFonts w:ascii="Times New Roman" w:hAnsi="Times New Roman" w:cs="Times New Roman"/>
                <w:sz w:val="28"/>
                <w:szCs w:val="28"/>
              </w:rPr>
            </w:pPr>
          </w:p>
          <w:p w:rsidR="00BB6376" w:rsidRPr="00BB6376" w:rsidRDefault="00BB6376" w:rsidP="00BB6376">
            <w:pPr>
              <w:jc w:val="both"/>
              <w:rPr>
                <w:rFonts w:ascii="Times New Roman" w:hAnsi="Times New Roman" w:cs="Times New Roman"/>
                <w:sz w:val="28"/>
                <w:szCs w:val="28"/>
              </w:rPr>
            </w:pPr>
          </w:p>
          <w:p w:rsidR="00BB6376" w:rsidRPr="00BB6376" w:rsidRDefault="00BB6376" w:rsidP="00BB6376">
            <w:pPr>
              <w:jc w:val="both"/>
              <w:rPr>
                <w:rFonts w:ascii="Times New Roman" w:hAnsi="Times New Roman" w:cs="Times New Roman"/>
                <w:sz w:val="28"/>
                <w:szCs w:val="28"/>
              </w:rPr>
            </w:pPr>
          </w:p>
          <w:p w:rsidR="00BB6376" w:rsidRPr="00BB6376" w:rsidRDefault="00BB6376" w:rsidP="00BB6376">
            <w:pPr>
              <w:jc w:val="both"/>
              <w:rPr>
                <w:rFonts w:ascii="Times New Roman" w:hAnsi="Times New Roman" w:cs="Times New Roman"/>
                <w:sz w:val="28"/>
                <w:szCs w:val="28"/>
              </w:rPr>
            </w:pPr>
          </w:p>
        </w:tc>
        <w:tc>
          <w:tcPr>
            <w:tcW w:w="5940" w:type="dxa"/>
          </w:tcPr>
          <w:p w:rsidR="00BB6376" w:rsidRPr="00BB6376" w:rsidRDefault="00BB6376" w:rsidP="00BB6376">
            <w:pPr>
              <w:autoSpaceDE w:val="0"/>
              <w:autoSpaceDN w:val="0"/>
              <w:adjustRightInd w:val="0"/>
              <w:jc w:val="both"/>
              <w:rPr>
                <w:rFonts w:ascii="Times New Roman" w:hAnsi="Times New Roman" w:cs="Times New Roman"/>
                <w:sz w:val="28"/>
                <w:szCs w:val="28"/>
              </w:rPr>
            </w:pPr>
            <w:r w:rsidRPr="00BB6376">
              <w:rPr>
                <w:rFonts w:ascii="Times New Roman" w:hAnsi="Times New Roman" w:cs="Times New Roman"/>
                <w:sz w:val="28"/>
                <w:szCs w:val="28"/>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212</w:t>
            </w:r>
          </w:p>
        </w:tc>
        <w:tc>
          <w:tcPr>
            <w:tcW w:w="3106"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1 14 06313 10 0000 430</w:t>
            </w:r>
          </w:p>
          <w:p w:rsidR="00BB6376" w:rsidRPr="00BB6376" w:rsidRDefault="00BB6376" w:rsidP="00BB6376">
            <w:pPr>
              <w:jc w:val="both"/>
              <w:rPr>
                <w:rFonts w:ascii="Times New Roman" w:hAnsi="Times New Roman" w:cs="Times New Roman"/>
                <w:sz w:val="28"/>
                <w:szCs w:val="28"/>
              </w:rPr>
            </w:pPr>
          </w:p>
        </w:tc>
        <w:tc>
          <w:tcPr>
            <w:tcW w:w="5940" w:type="dxa"/>
          </w:tcPr>
          <w:p w:rsidR="00BB6376" w:rsidRPr="00BB6376" w:rsidRDefault="00BB6376" w:rsidP="00BB6376">
            <w:pPr>
              <w:autoSpaceDE w:val="0"/>
              <w:autoSpaceDN w:val="0"/>
              <w:adjustRightInd w:val="0"/>
              <w:jc w:val="both"/>
              <w:rPr>
                <w:rFonts w:ascii="Times New Roman" w:hAnsi="Times New Roman" w:cs="Times New Roman"/>
                <w:sz w:val="28"/>
                <w:szCs w:val="28"/>
              </w:rPr>
            </w:pPr>
            <w:r w:rsidRPr="00BB6376">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212</w:t>
            </w:r>
          </w:p>
        </w:tc>
        <w:tc>
          <w:tcPr>
            <w:tcW w:w="3106"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1 14 06325 10 0000 430</w:t>
            </w:r>
          </w:p>
          <w:p w:rsidR="00BB6376" w:rsidRPr="00BB6376" w:rsidRDefault="00BB6376" w:rsidP="00BB6376">
            <w:pPr>
              <w:jc w:val="both"/>
              <w:rPr>
                <w:rFonts w:ascii="Times New Roman" w:hAnsi="Times New Roman" w:cs="Times New Roman"/>
                <w:sz w:val="28"/>
                <w:szCs w:val="28"/>
              </w:rPr>
            </w:pPr>
          </w:p>
        </w:tc>
        <w:tc>
          <w:tcPr>
            <w:tcW w:w="5940" w:type="dxa"/>
          </w:tcPr>
          <w:p w:rsidR="00BB6376" w:rsidRPr="00BB6376" w:rsidRDefault="00BB6376" w:rsidP="00BB6376">
            <w:pPr>
              <w:autoSpaceDE w:val="0"/>
              <w:autoSpaceDN w:val="0"/>
              <w:adjustRightInd w:val="0"/>
              <w:jc w:val="both"/>
              <w:rPr>
                <w:rFonts w:ascii="Times New Roman" w:hAnsi="Times New Roman" w:cs="Times New Roman"/>
                <w:sz w:val="28"/>
                <w:szCs w:val="28"/>
              </w:rPr>
            </w:pPr>
            <w:r w:rsidRPr="00BB6376">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сельских поселений</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212</w:t>
            </w:r>
          </w:p>
        </w:tc>
        <w:tc>
          <w:tcPr>
            <w:tcW w:w="3106" w:type="dxa"/>
            <w:vAlign w:val="bottom"/>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1 17 01050 10 0000 180</w:t>
            </w:r>
          </w:p>
          <w:p w:rsidR="00BB6376" w:rsidRPr="00BB6376" w:rsidRDefault="00BB6376" w:rsidP="00BB6376">
            <w:pPr>
              <w:jc w:val="both"/>
              <w:rPr>
                <w:rFonts w:ascii="Times New Roman" w:hAnsi="Times New Roman" w:cs="Times New Roman"/>
                <w:sz w:val="28"/>
                <w:szCs w:val="28"/>
              </w:rPr>
            </w:pPr>
          </w:p>
        </w:tc>
        <w:tc>
          <w:tcPr>
            <w:tcW w:w="5940" w:type="dxa"/>
          </w:tcPr>
          <w:p w:rsidR="00BB6376" w:rsidRPr="00BB6376" w:rsidRDefault="00BB6376" w:rsidP="00BB6376">
            <w:pPr>
              <w:autoSpaceDE w:val="0"/>
              <w:autoSpaceDN w:val="0"/>
              <w:adjustRightInd w:val="0"/>
              <w:jc w:val="both"/>
              <w:rPr>
                <w:rFonts w:ascii="Times New Roman" w:hAnsi="Times New Roman" w:cs="Times New Roman"/>
                <w:sz w:val="28"/>
                <w:szCs w:val="28"/>
              </w:rPr>
            </w:pPr>
            <w:r w:rsidRPr="00BB6376">
              <w:rPr>
                <w:rFonts w:ascii="Times New Roman" w:hAnsi="Times New Roman" w:cs="Times New Roman"/>
                <w:sz w:val="28"/>
                <w:szCs w:val="28"/>
              </w:rPr>
              <w:t>Невыясненные поступления, зачисляемые в бюджеты сельских поселений</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212</w:t>
            </w:r>
          </w:p>
        </w:tc>
        <w:tc>
          <w:tcPr>
            <w:tcW w:w="3106" w:type="dxa"/>
            <w:vAlign w:val="bottom"/>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1 17 05050 10 0000 180</w:t>
            </w:r>
          </w:p>
          <w:p w:rsidR="00BB6376" w:rsidRPr="00BB6376" w:rsidRDefault="00BB6376" w:rsidP="00BB6376">
            <w:pPr>
              <w:jc w:val="both"/>
              <w:rPr>
                <w:rFonts w:ascii="Times New Roman" w:hAnsi="Times New Roman" w:cs="Times New Roman"/>
                <w:sz w:val="28"/>
                <w:szCs w:val="28"/>
              </w:rPr>
            </w:pPr>
          </w:p>
        </w:tc>
        <w:tc>
          <w:tcPr>
            <w:tcW w:w="5940" w:type="dxa"/>
          </w:tcPr>
          <w:p w:rsidR="00BB6376" w:rsidRPr="00BB6376" w:rsidRDefault="00BB6376" w:rsidP="00BB6376">
            <w:pPr>
              <w:autoSpaceDE w:val="0"/>
              <w:autoSpaceDN w:val="0"/>
              <w:adjustRightInd w:val="0"/>
              <w:jc w:val="both"/>
              <w:rPr>
                <w:rFonts w:ascii="Times New Roman" w:hAnsi="Times New Roman" w:cs="Times New Roman"/>
                <w:sz w:val="28"/>
                <w:szCs w:val="28"/>
              </w:rPr>
            </w:pPr>
            <w:r w:rsidRPr="00BB6376">
              <w:rPr>
                <w:rFonts w:ascii="Times New Roman" w:hAnsi="Times New Roman" w:cs="Times New Roman"/>
                <w:sz w:val="28"/>
                <w:szCs w:val="28"/>
              </w:rPr>
              <w:t>Прочие неналоговые доходы бюджетов сельских поселений</w:t>
            </w:r>
          </w:p>
        </w:tc>
      </w:tr>
      <w:tr w:rsidR="00BB6376" w:rsidRPr="00BB6376" w:rsidTr="00BB6376">
        <w:tc>
          <w:tcPr>
            <w:tcW w:w="1142" w:type="dxa"/>
          </w:tcPr>
          <w:p w:rsidR="00BB6376" w:rsidRPr="00BB6376" w:rsidRDefault="00BB6376" w:rsidP="00BB6376">
            <w:pPr>
              <w:jc w:val="both"/>
              <w:rPr>
                <w:rFonts w:ascii="Times New Roman" w:hAnsi="Times New Roman" w:cs="Times New Roman"/>
                <w:b/>
                <w:sz w:val="28"/>
                <w:szCs w:val="28"/>
              </w:rPr>
            </w:pPr>
            <w:r w:rsidRPr="00BB6376">
              <w:rPr>
                <w:rFonts w:ascii="Times New Roman" w:hAnsi="Times New Roman" w:cs="Times New Roman"/>
                <w:b/>
                <w:sz w:val="28"/>
                <w:szCs w:val="28"/>
              </w:rPr>
              <w:t>941</w:t>
            </w:r>
          </w:p>
        </w:tc>
        <w:tc>
          <w:tcPr>
            <w:tcW w:w="3106" w:type="dxa"/>
            <w:vAlign w:val="bottom"/>
          </w:tcPr>
          <w:p w:rsidR="00BB6376" w:rsidRPr="00BB6376" w:rsidRDefault="00BB6376" w:rsidP="00BB6376">
            <w:pPr>
              <w:jc w:val="both"/>
              <w:rPr>
                <w:rFonts w:ascii="Times New Roman" w:hAnsi="Times New Roman" w:cs="Times New Roman"/>
                <w:sz w:val="28"/>
                <w:szCs w:val="28"/>
              </w:rPr>
            </w:pPr>
          </w:p>
        </w:tc>
        <w:tc>
          <w:tcPr>
            <w:tcW w:w="5940" w:type="dxa"/>
          </w:tcPr>
          <w:p w:rsidR="00BB6376" w:rsidRPr="00BB6376" w:rsidRDefault="00BB6376" w:rsidP="00BB6376">
            <w:pPr>
              <w:jc w:val="both"/>
              <w:rPr>
                <w:rFonts w:ascii="Times New Roman" w:hAnsi="Times New Roman" w:cs="Times New Roman"/>
                <w:b/>
                <w:sz w:val="28"/>
                <w:szCs w:val="28"/>
              </w:rPr>
            </w:pPr>
            <w:r w:rsidRPr="00BB6376">
              <w:rPr>
                <w:rFonts w:ascii="Times New Roman" w:hAnsi="Times New Roman" w:cs="Times New Roman"/>
                <w:b/>
                <w:sz w:val="28"/>
                <w:szCs w:val="28"/>
              </w:rPr>
              <w:t>Администрация муниципального образования «Парское сельское поселение Родниковского муниципального района Ивановской области»</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941</w:t>
            </w:r>
          </w:p>
        </w:tc>
        <w:tc>
          <w:tcPr>
            <w:tcW w:w="3106"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1 08 04020 01 0000 110</w:t>
            </w:r>
          </w:p>
        </w:tc>
        <w:tc>
          <w:tcPr>
            <w:tcW w:w="5940"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w:t>
            </w:r>
            <w:r w:rsidRPr="00BB6376">
              <w:rPr>
                <w:rFonts w:ascii="Times New Roman" w:hAnsi="Times New Roman" w:cs="Times New Roman"/>
                <w:sz w:val="28"/>
                <w:szCs w:val="28"/>
              </w:rPr>
              <w:lastRenderedPageBreak/>
              <w:t>законодательными актами Российской Федерации на совершение нотариальных действий</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lastRenderedPageBreak/>
              <w:t>941</w:t>
            </w:r>
          </w:p>
        </w:tc>
        <w:tc>
          <w:tcPr>
            <w:tcW w:w="3106" w:type="dxa"/>
            <w:vAlign w:val="bottom"/>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1 11 03050 10 0000 120</w:t>
            </w:r>
          </w:p>
          <w:p w:rsidR="00BB6376" w:rsidRPr="00BB6376" w:rsidRDefault="00BB6376" w:rsidP="00BB6376">
            <w:pPr>
              <w:jc w:val="both"/>
              <w:rPr>
                <w:rFonts w:ascii="Times New Roman" w:hAnsi="Times New Roman" w:cs="Times New Roman"/>
                <w:sz w:val="28"/>
                <w:szCs w:val="28"/>
              </w:rPr>
            </w:pPr>
          </w:p>
          <w:p w:rsidR="00BB6376" w:rsidRPr="00BB6376" w:rsidRDefault="00BB6376" w:rsidP="00BB6376">
            <w:pPr>
              <w:jc w:val="both"/>
              <w:rPr>
                <w:rFonts w:ascii="Times New Roman" w:hAnsi="Times New Roman" w:cs="Times New Roman"/>
                <w:sz w:val="28"/>
                <w:szCs w:val="28"/>
              </w:rPr>
            </w:pPr>
          </w:p>
        </w:tc>
        <w:tc>
          <w:tcPr>
            <w:tcW w:w="5940" w:type="dxa"/>
          </w:tcPr>
          <w:p w:rsidR="00BB6376" w:rsidRPr="00BB6376" w:rsidRDefault="00BB6376" w:rsidP="00BB6376">
            <w:pPr>
              <w:autoSpaceDE w:val="0"/>
              <w:autoSpaceDN w:val="0"/>
              <w:adjustRightInd w:val="0"/>
              <w:jc w:val="both"/>
              <w:rPr>
                <w:rFonts w:ascii="Times New Roman" w:hAnsi="Times New Roman" w:cs="Times New Roman"/>
                <w:b/>
                <w:sz w:val="28"/>
                <w:szCs w:val="28"/>
              </w:rPr>
            </w:pPr>
            <w:r w:rsidRPr="00BB6376">
              <w:rPr>
                <w:rFonts w:ascii="Times New Roman" w:hAnsi="Times New Roman" w:cs="Times New Roman"/>
                <w:sz w:val="28"/>
                <w:szCs w:val="28"/>
              </w:rPr>
              <w:t>Проценты, полученные от предоставления бюджетных кредитов внутри страны за счет средств бюджетов сельских поселений</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941</w:t>
            </w:r>
          </w:p>
        </w:tc>
        <w:tc>
          <w:tcPr>
            <w:tcW w:w="3106"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1 13 02995 10 0000 130</w:t>
            </w:r>
          </w:p>
        </w:tc>
        <w:tc>
          <w:tcPr>
            <w:tcW w:w="5940" w:type="dxa"/>
          </w:tcPr>
          <w:p w:rsidR="00BB6376" w:rsidRPr="00BB6376" w:rsidRDefault="00BB6376" w:rsidP="00BB6376">
            <w:pPr>
              <w:autoSpaceDE w:val="0"/>
              <w:autoSpaceDN w:val="0"/>
              <w:adjustRightInd w:val="0"/>
              <w:jc w:val="both"/>
              <w:rPr>
                <w:rFonts w:ascii="Times New Roman" w:hAnsi="Times New Roman" w:cs="Times New Roman"/>
                <w:sz w:val="28"/>
                <w:szCs w:val="28"/>
              </w:rPr>
            </w:pPr>
            <w:r w:rsidRPr="00BB6376">
              <w:rPr>
                <w:rFonts w:ascii="Times New Roman" w:hAnsi="Times New Roman" w:cs="Times New Roman"/>
                <w:bCs/>
                <w:sz w:val="28"/>
                <w:szCs w:val="28"/>
              </w:rPr>
              <w:t>Прочие доходы от компенсации затрат бюджетов сельских поселений</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941</w:t>
            </w:r>
          </w:p>
        </w:tc>
        <w:tc>
          <w:tcPr>
            <w:tcW w:w="3106"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1 14 02052 10 0000 410</w:t>
            </w:r>
          </w:p>
        </w:tc>
        <w:tc>
          <w:tcPr>
            <w:tcW w:w="5940"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941</w:t>
            </w:r>
          </w:p>
        </w:tc>
        <w:tc>
          <w:tcPr>
            <w:tcW w:w="3106"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1 16 23051 10 0000 140</w:t>
            </w:r>
          </w:p>
        </w:tc>
        <w:tc>
          <w:tcPr>
            <w:tcW w:w="5940" w:type="dxa"/>
          </w:tcPr>
          <w:p w:rsidR="00BB6376" w:rsidRPr="00BB6376" w:rsidRDefault="00BB6376" w:rsidP="00BB6376">
            <w:pPr>
              <w:autoSpaceDE w:val="0"/>
              <w:autoSpaceDN w:val="0"/>
              <w:adjustRightInd w:val="0"/>
              <w:jc w:val="both"/>
              <w:rPr>
                <w:rFonts w:ascii="Times New Roman" w:hAnsi="Times New Roman" w:cs="Times New Roman"/>
                <w:sz w:val="28"/>
                <w:szCs w:val="28"/>
              </w:rPr>
            </w:pPr>
            <w:r w:rsidRPr="00BB6376">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сельских поселений</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941</w:t>
            </w:r>
          </w:p>
        </w:tc>
        <w:tc>
          <w:tcPr>
            <w:tcW w:w="3106"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1 16 90050 10 0000 140</w:t>
            </w:r>
          </w:p>
        </w:tc>
        <w:tc>
          <w:tcPr>
            <w:tcW w:w="5940" w:type="dxa"/>
          </w:tcPr>
          <w:p w:rsidR="00BB6376" w:rsidRPr="00BB6376" w:rsidRDefault="00BB6376" w:rsidP="00BB6376">
            <w:pPr>
              <w:autoSpaceDE w:val="0"/>
              <w:autoSpaceDN w:val="0"/>
              <w:adjustRightInd w:val="0"/>
              <w:jc w:val="both"/>
              <w:rPr>
                <w:rFonts w:ascii="Times New Roman" w:hAnsi="Times New Roman" w:cs="Times New Roman"/>
                <w:sz w:val="28"/>
                <w:szCs w:val="28"/>
              </w:rPr>
            </w:pPr>
            <w:r w:rsidRPr="00BB6376">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сельских поселений</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941</w:t>
            </w:r>
          </w:p>
        </w:tc>
        <w:tc>
          <w:tcPr>
            <w:tcW w:w="3106" w:type="dxa"/>
            <w:vAlign w:val="bottom"/>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1 17 01050 10 0000 180</w:t>
            </w:r>
          </w:p>
          <w:p w:rsidR="00BB6376" w:rsidRPr="00BB6376" w:rsidRDefault="00BB6376" w:rsidP="00BB6376">
            <w:pPr>
              <w:jc w:val="both"/>
              <w:rPr>
                <w:rFonts w:ascii="Times New Roman" w:hAnsi="Times New Roman" w:cs="Times New Roman"/>
                <w:sz w:val="28"/>
                <w:szCs w:val="28"/>
              </w:rPr>
            </w:pPr>
          </w:p>
        </w:tc>
        <w:tc>
          <w:tcPr>
            <w:tcW w:w="5940" w:type="dxa"/>
          </w:tcPr>
          <w:p w:rsidR="00BB6376" w:rsidRPr="00BB6376" w:rsidRDefault="00BB6376" w:rsidP="00BB6376">
            <w:pPr>
              <w:autoSpaceDE w:val="0"/>
              <w:autoSpaceDN w:val="0"/>
              <w:adjustRightInd w:val="0"/>
              <w:jc w:val="both"/>
              <w:rPr>
                <w:rFonts w:ascii="Times New Roman" w:hAnsi="Times New Roman" w:cs="Times New Roman"/>
                <w:sz w:val="28"/>
                <w:szCs w:val="28"/>
              </w:rPr>
            </w:pPr>
            <w:r w:rsidRPr="00BB6376">
              <w:rPr>
                <w:rFonts w:ascii="Times New Roman" w:hAnsi="Times New Roman" w:cs="Times New Roman"/>
                <w:sz w:val="28"/>
                <w:szCs w:val="28"/>
              </w:rPr>
              <w:t>Невыясненные поступления, зачисляемые в бюджеты сельских поселений</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941</w:t>
            </w:r>
          </w:p>
        </w:tc>
        <w:tc>
          <w:tcPr>
            <w:tcW w:w="3106" w:type="dxa"/>
            <w:vAlign w:val="bottom"/>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1 17 05050 10 0000 180</w:t>
            </w:r>
          </w:p>
          <w:p w:rsidR="00BB6376" w:rsidRPr="00BB6376" w:rsidRDefault="00BB6376" w:rsidP="00BB6376">
            <w:pPr>
              <w:jc w:val="both"/>
              <w:rPr>
                <w:rFonts w:ascii="Times New Roman" w:hAnsi="Times New Roman" w:cs="Times New Roman"/>
                <w:sz w:val="28"/>
                <w:szCs w:val="28"/>
              </w:rPr>
            </w:pPr>
          </w:p>
        </w:tc>
        <w:tc>
          <w:tcPr>
            <w:tcW w:w="5940" w:type="dxa"/>
          </w:tcPr>
          <w:p w:rsidR="00BB6376" w:rsidRPr="00BB6376" w:rsidRDefault="00BB6376" w:rsidP="00BB6376">
            <w:pPr>
              <w:autoSpaceDE w:val="0"/>
              <w:autoSpaceDN w:val="0"/>
              <w:adjustRightInd w:val="0"/>
              <w:jc w:val="both"/>
              <w:rPr>
                <w:rFonts w:ascii="Times New Roman" w:hAnsi="Times New Roman" w:cs="Times New Roman"/>
                <w:sz w:val="28"/>
                <w:szCs w:val="28"/>
              </w:rPr>
            </w:pPr>
            <w:r w:rsidRPr="00BB6376">
              <w:rPr>
                <w:rFonts w:ascii="Times New Roman" w:hAnsi="Times New Roman" w:cs="Times New Roman"/>
                <w:sz w:val="28"/>
                <w:szCs w:val="28"/>
              </w:rPr>
              <w:t>Прочие неналоговые доходы бюджетов сельских поселений</w:t>
            </w:r>
          </w:p>
        </w:tc>
      </w:tr>
      <w:tr w:rsidR="00BB6376" w:rsidRPr="00BB6376" w:rsidTr="00BB6376">
        <w:tc>
          <w:tcPr>
            <w:tcW w:w="1142" w:type="dxa"/>
          </w:tcPr>
          <w:p w:rsidR="00BB6376" w:rsidRPr="00BB6376" w:rsidRDefault="00BB6376" w:rsidP="00BB6376">
            <w:pPr>
              <w:autoSpaceDE w:val="0"/>
              <w:autoSpaceDN w:val="0"/>
              <w:adjustRightInd w:val="0"/>
              <w:jc w:val="both"/>
              <w:rPr>
                <w:rFonts w:ascii="Times New Roman" w:hAnsi="Times New Roman" w:cs="Times New Roman"/>
                <w:bCs/>
                <w:sz w:val="28"/>
                <w:szCs w:val="28"/>
              </w:rPr>
            </w:pPr>
            <w:r w:rsidRPr="00BB6376">
              <w:rPr>
                <w:rFonts w:ascii="Times New Roman" w:hAnsi="Times New Roman" w:cs="Times New Roman"/>
                <w:bCs/>
                <w:sz w:val="28"/>
                <w:szCs w:val="28"/>
              </w:rPr>
              <w:t>941</w:t>
            </w:r>
          </w:p>
        </w:tc>
        <w:tc>
          <w:tcPr>
            <w:tcW w:w="3106"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2 02 15001 10 0000 151</w:t>
            </w:r>
          </w:p>
        </w:tc>
        <w:tc>
          <w:tcPr>
            <w:tcW w:w="5940"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Дотации бюджетам сельских поселений на выравнивание бюджетной обеспеченности</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bCs/>
                <w:sz w:val="28"/>
                <w:szCs w:val="28"/>
              </w:rPr>
              <w:lastRenderedPageBreak/>
              <w:t>941</w:t>
            </w:r>
          </w:p>
        </w:tc>
        <w:tc>
          <w:tcPr>
            <w:tcW w:w="3106"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2 02 15002 10 0000 151</w:t>
            </w:r>
          </w:p>
        </w:tc>
        <w:tc>
          <w:tcPr>
            <w:tcW w:w="5940"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Дотации бюджетам сельских поселений на поддержку мер по обеспечению сбалансированности бюджетов</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bCs/>
                <w:sz w:val="28"/>
                <w:szCs w:val="28"/>
              </w:rPr>
              <w:t>941</w:t>
            </w:r>
          </w:p>
        </w:tc>
        <w:tc>
          <w:tcPr>
            <w:tcW w:w="3106"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2 02 15009 10 0000 151</w:t>
            </w:r>
          </w:p>
        </w:tc>
        <w:tc>
          <w:tcPr>
            <w:tcW w:w="5940"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Дотации бюджетам сельских поселений  на частичную компенсацию дополнительных расходов на повышение оплаты труда работников бюджетной сферы</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bCs/>
                <w:sz w:val="28"/>
                <w:szCs w:val="28"/>
              </w:rPr>
              <w:t>941</w:t>
            </w:r>
          </w:p>
        </w:tc>
        <w:tc>
          <w:tcPr>
            <w:tcW w:w="3106"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2 02 19999 10 0000 151</w:t>
            </w:r>
          </w:p>
        </w:tc>
        <w:tc>
          <w:tcPr>
            <w:tcW w:w="5940"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Прочие дотации бюджетам сельских поселений</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bCs/>
                <w:sz w:val="28"/>
                <w:szCs w:val="28"/>
              </w:rPr>
              <w:t>941</w:t>
            </w:r>
          </w:p>
        </w:tc>
        <w:tc>
          <w:tcPr>
            <w:tcW w:w="3106"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2 02 29998 10 0000 151</w:t>
            </w:r>
          </w:p>
        </w:tc>
        <w:tc>
          <w:tcPr>
            <w:tcW w:w="5940"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Субсидия бюджетам сельских поселений на финансовое обеспечение отдельных полномочий</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bCs/>
                <w:sz w:val="28"/>
                <w:szCs w:val="28"/>
              </w:rPr>
              <w:t>941</w:t>
            </w:r>
          </w:p>
        </w:tc>
        <w:tc>
          <w:tcPr>
            <w:tcW w:w="3106"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2 02 29999 10 0000 151</w:t>
            </w:r>
          </w:p>
        </w:tc>
        <w:tc>
          <w:tcPr>
            <w:tcW w:w="5940"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Прочие субсидии бюджетам сельских поселений</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bCs/>
                <w:sz w:val="28"/>
                <w:szCs w:val="28"/>
              </w:rPr>
              <w:t>941</w:t>
            </w:r>
          </w:p>
        </w:tc>
        <w:tc>
          <w:tcPr>
            <w:tcW w:w="3106"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2 02 30024 10 0000 151</w:t>
            </w:r>
          </w:p>
        </w:tc>
        <w:tc>
          <w:tcPr>
            <w:tcW w:w="5940"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Субвенции бюджетам сельских поселений на выполнение передаваемых полномочий субъектов Российской Федерации</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bCs/>
                <w:sz w:val="28"/>
                <w:szCs w:val="28"/>
              </w:rPr>
              <w:t>941</w:t>
            </w:r>
          </w:p>
        </w:tc>
        <w:tc>
          <w:tcPr>
            <w:tcW w:w="3106"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2 02 35118 10 0000 151</w:t>
            </w:r>
          </w:p>
        </w:tc>
        <w:tc>
          <w:tcPr>
            <w:tcW w:w="5940"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bCs/>
                <w:sz w:val="28"/>
                <w:szCs w:val="28"/>
              </w:rPr>
              <w:t>941</w:t>
            </w:r>
          </w:p>
        </w:tc>
        <w:tc>
          <w:tcPr>
            <w:tcW w:w="3106"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2 02 35120 10 0000 151</w:t>
            </w:r>
          </w:p>
        </w:tc>
        <w:tc>
          <w:tcPr>
            <w:tcW w:w="5940"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bCs/>
                <w:sz w:val="28"/>
                <w:szCs w:val="28"/>
              </w:rPr>
              <w:t>941</w:t>
            </w:r>
          </w:p>
        </w:tc>
        <w:tc>
          <w:tcPr>
            <w:tcW w:w="3106"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2 02 39999 10 0000 151</w:t>
            </w:r>
          </w:p>
        </w:tc>
        <w:tc>
          <w:tcPr>
            <w:tcW w:w="5940"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Прочие субвенции бюджетам сельских поселений</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bCs/>
                <w:sz w:val="28"/>
                <w:szCs w:val="28"/>
              </w:rPr>
              <w:t>941</w:t>
            </w:r>
          </w:p>
        </w:tc>
        <w:tc>
          <w:tcPr>
            <w:tcW w:w="3106"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2 02 40014 10 0000 151</w:t>
            </w:r>
          </w:p>
        </w:tc>
        <w:tc>
          <w:tcPr>
            <w:tcW w:w="5940"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 xml:space="preserve">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w:t>
            </w:r>
            <w:r w:rsidRPr="00BB6376">
              <w:rPr>
                <w:rFonts w:ascii="Times New Roman" w:hAnsi="Times New Roman" w:cs="Times New Roman"/>
                <w:sz w:val="28"/>
                <w:szCs w:val="28"/>
              </w:rPr>
              <w:lastRenderedPageBreak/>
              <w:t>заключенными соглашениями</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bCs/>
                <w:sz w:val="28"/>
                <w:szCs w:val="28"/>
              </w:rPr>
              <w:lastRenderedPageBreak/>
              <w:t>941</w:t>
            </w:r>
          </w:p>
        </w:tc>
        <w:tc>
          <w:tcPr>
            <w:tcW w:w="3106"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2 02 45160 10 0000 151</w:t>
            </w:r>
          </w:p>
        </w:tc>
        <w:tc>
          <w:tcPr>
            <w:tcW w:w="5940"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bCs/>
                <w:sz w:val="28"/>
                <w:szCs w:val="28"/>
              </w:rPr>
              <w:t>941</w:t>
            </w:r>
          </w:p>
        </w:tc>
        <w:tc>
          <w:tcPr>
            <w:tcW w:w="3106"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2 02 49999 10 0000 151</w:t>
            </w:r>
          </w:p>
        </w:tc>
        <w:tc>
          <w:tcPr>
            <w:tcW w:w="5940"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Прочие межбюджетные трансферты, передаваемые бюджетам сельских поселений</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bCs/>
                <w:sz w:val="28"/>
                <w:szCs w:val="28"/>
              </w:rPr>
              <w:t>941</w:t>
            </w:r>
          </w:p>
        </w:tc>
        <w:tc>
          <w:tcPr>
            <w:tcW w:w="3106"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2 08 05000 10 0000 180</w:t>
            </w:r>
          </w:p>
        </w:tc>
        <w:tc>
          <w:tcPr>
            <w:tcW w:w="5940"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bCs/>
                <w:sz w:val="28"/>
                <w:szCs w:val="28"/>
              </w:rPr>
              <w:t>941</w:t>
            </w:r>
          </w:p>
        </w:tc>
        <w:tc>
          <w:tcPr>
            <w:tcW w:w="3106"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2 18 60010 10 0000 151</w:t>
            </w:r>
          </w:p>
        </w:tc>
        <w:tc>
          <w:tcPr>
            <w:tcW w:w="5940"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bCs/>
                <w:sz w:val="28"/>
                <w:szCs w:val="28"/>
              </w:rPr>
              <w:t>941</w:t>
            </w:r>
          </w:p>
        </w:tc>
        <w:tc>
          <w:tcPr>
            <w:tcW w:w="3106"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2 18 60020 10 0000 151</w:t>
            </w:r>
          </w:p>
        </w:tc>
        <w:tc>
          <w:tcPr>
            <w:tcW w:w="5940"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bCs/>
                <w:sz w:val="28"/>
                <w:szCs w:val="28"/>
              </w:rPr>
              <w:t>941</w:t>
            </w:r>
          </w:p>
        </w:tc>
        <w:tc>
          <w:tcPr>
            <w:tcW w:w="3106"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2 19 45160 10 0000 151</w:t>
            </w:r>
          </w:p>
        </w:tc>
        <w:tc>
          <w:tcPr>
            <w:tcW w:w="5940"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Возврат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сельских поселений</w:t>
            </w:r>
          </w:p>
        </w:tc>
      </w:tr>
      <w:tr w:rsidR="00BB6376" w:rsidRPr="00BB6376" w:rsidTr="00BB6376">
        <w:tc>
          <w:tcPr>
            <w:tcW w:w="1142"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bCs/>
                <w:sz w:val="28"/>
                <w:szCs w:val="28"/>
              </w:rPr>
              <w:t>941</w:t>
            </w:r>
          </w:p>
        </w:tc>
        <w:tc>
          <w:tcPr>
            <w:tcW w:w="3106"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2 19 60010 10 0000 151</w:t>
            </w:r>
          </w:p>
        </w:tc>
        <w:tc>
          <w:tcPr>
            <w:tcW w:w="5940" w:type="dxa"/>
          </w:tcPr>
          <w:p w:rsidR="00BB6376" w:rsidRPr="00BB6376" w:rsidRDefault="00BB6376" w:rsidP="00BB6376">
            <w:pPr>
              <w:spacing w:before="40"/>
              <w:jc w:val="both"/>
              <w:rPr>
                <w:rFonts w:ascii="Times New Roman" w:hAnsi="Times New Roman" w:cs="Times New Roman"/>
                <w:sz w:val="28"/>
                <w:szCs w:val="28"/>
              </w:rPr>
            </w:pPr>
            <w:r w:rsidRPr="00BB6376">
              <w:rPr>
                <w:rFonts w:ascii="Times New Roman" w:hAnsi="Times New Roman" w:cs="Times New Roman"/>
                <w:sz w:val="28"/>
                <w:szCs w:val="28"/>
              </w:rPr>
              <w:t xml:space="preserve">Возврат прочих остатков субсидий, субвенций и иных межбюджетных трансфертов, имеющих </w:t>
            </w:r>
            <w:r w:rsidRPr="00BB6376">
              <w:rPr>
                <w:rFonts w:ascii="Times New Roman" w:hAnsi="Times New Roman" w:cs="Times New Roman"/>
                <w:sz w:val="28"/>
                <w:szCs w:val="28"/>
              </w:rPr>
              <w:lastRenderedPageBreak/>
              <w:t>целевое назначение, прошлых лет из бюджетов сельских поселений</w:t>
            </w:r>
          </w:p>
        </w:tc>
      </w:tr>
    </w:tbl>
    <w:p w:rsidR="00BB6376" w:rsidRPr="00BB6376" w:rsidRDefault="00BB6376"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p>
    <w:p w:rsidR="00BB6376" w:rsidRPr="00BB6376" w:rsidRDefault="00BB6376" w:rsidP="00BB6376">
      <w:pPr>
        <w:jc w:val="both"/>
        <w:rPr>
          <w:rFonts w:ascii="Times New Roman" w:hAnsi="Times New Roman" w:cs="Times New Roman"/>
          <w:sz w:val="28"/>
          <w:szCs w:val="28"/>
        </w:rPr>
      </w:pPr>
    </w:p>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Приложение № 4</w:t>
      </w:r>
    </w:p>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к Решению Совета</w:t>
      </w:r>
    </w:p>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муниципального образования</w:t>
      </w:r>
    </w:p>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«Парское сельское поселение</w:t>
      </w:r>
    </w:p>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Родниковского муниципального района</w:t>
      </w:r>
    </w:p>
    <w:p w:rsidR="00BB6376" w:rsidRPr="00BB6376" w:rsidRDefault="00BB6376" w:rsidP="003E09CE">
      <w:pPr>
        <w:jc w:val="both"/>
        <w:rPr>
          <w:rFonts w:ascii="Times New Roman" w:hAnsi="Times New Roman" w:cs="Times New Roman"/>
          <w:sz w:val="28"/>
          <w:szCs w:val="28"/>
        </w:rPr>
      </w:pPr>
      <w:r w:rsidRPr="00BB6376">
        <w:rPr>
          <w:rFonts w:ascii="Times New Roman" w:hAnsi="Times New Roman" w:cs="Times New Roman"/>
          <w:sz w:val="28"/>
          <w:szCs w:val="28"/>
        </w:rPr>
        <w:t xml:space="preserve"> Ивановской области»</w:t>
      </w:r>
      <w:r w:rsidR="003E09CE">
        <w:rPr>
          <w:rFonts w:ascii="Times New Roman" w:hAnsi="Times New Roman" w:cs="Times New Roman"/>
          <w:sz w:val="28"/>
          <w:szCs w:val="28"/>
        </w:rPr>
        <w:t xml:space="preserve"> </w:t>
      </w:r>
      <w:r w:rsidRPr="00BB6376">
        <w:rPr>
          <w:rFonts w:ascii="Times New Roman" w:hAnsi="Times New Roman" w:cs="Times New Roman"/>
          <w:sz w:val="28"/>
          <w:szCs w:val="28"/>
        </w:rPr>
        <w:t>от 12.12.</w:t>
      </w:r>
      <w:smartTag w:uri="urn:schemas-microsoft-com:office:smarttags" w:element="metricconverter">
        <w:smartTagPr>
          <w:attr w:name="ProductID" w:val="2017 г"/>
        </w:smartTagPr>
        <w:r w:rsidRPr="00BB6376">
          <w:rPr>
            <w:rFonts w:ascii="Times New Roman" w:hAnsi="Times New Roman" w:cs="Times New Roman"/>
            <w:sz w:val="28"/>
            <w:szCs w:val="28"/>
          </w:rPr>
          <w:t>2017 г</w:t>
        </w:r>
      </w:smartTag>
      <w:r w:rsidRPr="00BB6376">
        <w:rPr>
          <w:rFonts w:ascii="Times New Roman" w:hAnsi="Times New Roman" w:cs="Times New Roman"/>
          <w:sz w:val="28"/>
          <w:szCs w:val="28"/>
        </w:rPr>
        <w:t xml:space="preserve">.   № 37 </w:t>
      </w:r>
    </w:p>
    <w:p w:rsidR="00BB6376" w:rsidRPr="00BB6376" w:rsidRDefault="00BB6376" w:rsidP="00BB6376">
      <w:pPr>
        <w:jc w:val="both"/>
        <w:rPr>
          <w:rFonts w:ascii="Times New Roman" w:hAnsi="Times New Roman" w:cs="Times New Roman"/>
          <w:sz w:val="28"/>
          <w:szCs w:val="28"/>
        </w:rPr>
      </w:pPr>
    </w:p>
    <w:p w:rsidR="00BB6376" w:rsidRPr="00BB6376" w:rsidRDefault="00BB6376" w:rsidP="00BB6376">
      <w:pPr>
        <w:jc w:val="both"/>
        <w:rPr>
          <w:rFonts w:ascii="Times New Roman" w:hAnsi="Times New Roman" w:cs="Times New Roman"/>
          <w:b/>
          <w:sz w:val="28"/>
          <w:szCs w:val="28"/>
        </w:rPr>
      </w:pPr>
    </w:p>
    <w:p w:rsidR="00BB6376" w:rsidRPr="00BB6376" w:rsidRDefault="00BB6376" w:rsidP="003E09CE">
      <w:pPr>
        <w:jc w:val="center"/>
        <w:rPr>
          <w:rFonts w:ascii="Times New Roman" w:hAnsi="Times New Roman" w:cs="Times New Roman"/>
          <w:b/>
          <w:sz w:val="28"/>
          <w:szCs w:val="28"/>
        </w:rPr>
      </w:pPr>
      <w:r w:rsidRPr="00BB6376">
        <w:rPr>
          <w:rFonts w:ascii="Times New Roman" w:hAnsi="Times New Roman" w:cs="Times New Roman"/>
          <w:b/>
          <w:sz w:val="28"/>
          <w:szCs w:val="28"/>
        </w:rPr>
        <w:t>Источники внутреннего финансирования дефицита бюджета</w:t>
      </w:r>
    </w:p>
    <w:p w:rsidR="00BB6376" w:rsidRPr="00BB6376" w:rsidRDefault="00BB6376" w:rsidP="003E09CE">
      <w:pPr>
        <w:jc w:val="center"/>
        <w:rPr>
          <w:rFonts w:ascii="Times New Roman" w:hAnsi="Times New Roman" w:cs="Times New Roman"/>
          <w:b/>
          <w:sz w:val="28"/>
          <w:szCs w:val="28"/>
        </w:rPr>
      </w:pPr>
      <w:r w:rsidRPr="00BB6376">
        <w:rPr>
          <w:rFonts w:ascii="Times New Roman" w:hAnsi="Times New Roman" w:cs="Times New Roman"/>
          <w:b/>
          <w:sz w:val="28"/>
          <w:szCs w:val="28"/>
        </w:rPr>
        <w:t>Парского сельского поселения</w:t>
      </w:r>
    </w:p>
    <w:p w:rsidR="00BB6376" w:rsidRPr="00BB6376" w:rsidRDefault="00BB6376" w:rsidP="003E09CE">
      <w:pPr>
        <w:jc w:val="center"/>
        <w:rPr>
          <w:rFonts w:ascii="Times New Roman" w:hAnsi="Times New Roman" w:cs="Times New Roman"/>
          <w:b/>
          <w:sz w:val="28"/>
          <w:szCs w:val="28"/>
        </w:rPr>
      </w:pPr>
      <w:r w:rsidRPr="00BB6376">
        <w:rPr>
          <w:rFonts w:ascii="Times New Roman" w:hAnsi="Times New Roman" w:cs="Times New Roman"/>
          <w:b/>
          <w:sz w:val="28"/>
          <w:szCs w:val="28"/>
        </w:rPr>
        <w:t>на 2018 год и на плановый период 2019 и 2020 годов</w:t>
      </w:r>
    </w:p>
    <w:p w:rsidR="00BB6376" w:rsidRPr="00BB6376" w:rsidRDefault="00BB6376" w:rsidP="00BB6376">
      <w:pPr>
        <w:jc w:val="both"/>
        <w:rPr>
          <w:rFonts w:ascii="Times New Roman" w:hAnsi="Times New Roman" w:cs="Times New Roman"/>
          <w:b/>
          <w:sz w:val="28"/>
          <w:szCs w:val="28"/>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4961"/>
        <w:gridCol w:w="2268"/>
        <w:gridCol w:w="2127"/>
        <w:gridCol w:w="2126"/>
      </w:tblGrid>
      <w:tr w:rsidR="00BB6376" w:rsidRPr="00BB6376" w:rsidTr="00BB6376">
        <w:trPr>
          <w:trHeight w:val="513"/>
        </w:trPr>
        <w:tc>
          <w:tcPr>
            <w:tcW w:w="3652" w:type="dxa"/>
            <w:vMerge w:val="restart"/>
            <w:vAlign w:val="center"/>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Код классификации источников финансирования дефицитов бюджетов</w:t>
            </w:r>
          </w:p>
        </w:tc>
        <w:tc>
          <w:tcPr>
            <w:tcW w:w="4961" w:type="dxa"/>
            <w:vMerge w:val="restart"/>
            <w:vAlign w:val="center"/>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Наименование кода классификации источников финансирования дефицитов бюджетов</w:t>
            </w:r>
          </w:p>
        </w:tc>
        <w:tc>
          <w:tcPr>
            <w:tcW w:w="6521" w:type="dxa"/>
            <w:gridSpan w:val="3"/>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Сумма (руб.)</w:t>
            </w:r>
          </w:p>
        </w:tc>
      </w:tr>
      <w:tr w:rsidR="00BB6376" w:rsidRPr="00BB6376" w:rsidTr="00BB6376">
        <w:trPr>
          <w:trHeight w:val="704"/>
        </w:trPr>
        <w:tc>
          <w:tcPr>
            <w:tcW w:w="3652" w:type="dxa"/>
            <w:vMerge/>
            <w:vAlign w:val="center"/>
          </w:tcPr>
          <w:p w:rsidR="00BB6376" w:rsidRPr="00BB6376" w:rsidRDefault="00BB6376" w:rsidP="00BB6376">
            <w:pPr>
              <w:tabs>
                <w:tab w:val="center" w:pos="4677"/>
                <w:tab w:val="right" w:pos="9355"/>
              </w:tabs>
              <w:jc w:val="both"/>
              <w:rPr>
                <w:rFonts w:ascii="Times New Roman" w:hAnsi="Times New Roman" w:cs="Times New Roman"/>
                <w:sz w:val="28"/>
                <w:szCs w:val="28"/>
              </w:rPr>
            </w:pPr>
          </w:p>
        </w:tc>
        <w:tc>
          <w:tcPr>
            <w:tcW w:w="4961" w:type="dxa"/>
            <w:vMerge/>
            <w:vAlign w:val="center"/>
          </w:tcPr>
          <w:p w:rsidR="00BB6376" w:rsidRPr="00BB6376" w:rsidRDefault="00BB6376" w:rsidP="00BB6376">
            <w:pPr>
              <w:tabs>
                <w:tab w:val="center" w:pos="4677"/>
                <w:tab w:val="right" w:pos="9355"/>
              </w:tabs>
              <w:jc w:val="both"/>
              <w:rPr>
                <w:rFonts w:ascii="Times New Roman" w:hAnsi="Times New Roman" w:cs="Times New Roman"/>
                <w:sz w:val="28"/>
                <w:szCs w:val="28"/>
              </w:rPr>
            </w:pPr>
          </w:p>
        </w:tc>
        <w:tc>
          <w:tcPr>
            <w:tcW w:w="2268"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2018 год</w:t>
            </w:r>
          </w:p>
        </w:tc>
        <w:tc>
          <w:tcPr>
            <w:tcW w:w="2127"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2019 год</w:t>
            </w:r>
          </w:p>
        </w:tc>
        <w:tc>
          <w:tcPr>
            <w:tcW w:w="2126"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2020 год</w:t>
            </w:r>
          </w:p>
        </w:tc>
      </w:tr>
      <w:tr w:rsidR="00BB6376" w:rsidRPr="00BB6376" w:rsidTr="00BB6376">
        <w:tc>
          <w:tcPr>
            <w:tcW w:w="3652" w:type="dxa"/>
            <w:vAlign w:val="center"/>
          </w:tcPr>
          <w:p w:rsidR="00BB6376" w:rsidRPr="00BB6376" w:rsidRDefault="00BB6376" w:rsidP="00BB6376">
            <w:pPr>
              <w:tabs>
                <w:tab w:val="center" w:pos="4677"/>
                <w:tab w:val="right" w:pos="9355"/>
              </w:tabs>
              <w:jc w:val="both"/>
              <w:rPr>
                <w:rFonts w:ascii="Times New Roman" w:hAnsi="Times New Roman" w:cs="Times New Roman"/>
                <w:b/>
                <w:sz w:val="28"/>
                <w:szCs w:val="28"/>
              </w:rPr>
            </w:pPr>
            <w:r w:rsidRPr="00BB6376">
              <w:rPr>
                <w:rFonts w:ascii="Times New Roman" w:hAnsi="Times New Roman" w:cs="Times New Roman"/>
                <w:b/>
                <w:sz w:val="28"/>
                <w:szCs w:val="28"/>
              </w:rPr>
              <w:t>000 01 00 00 00 00 0000 000</w:t>
            </w:r>
          </w:p>
        </w:tc>
        <w:tc>
          <w:tcPr>
            <w:tcW w:w="4961" w:type="dxa"/>
          </w:tcPr>
          <w:p w:rsidR="00BB6376" w:rsidRPr="00BB6376" w:rsidRDefault="00BB6376" w:rsidP="00BB6376">
            <w:pPr>
              <w:tabs>
                <w:tab w:val="center" w:pos="4677"/>
                <w:tab w:val="right" w:pos="9355"/>
              </w:tabs>
              <w:jc w:val="both"/>
              <w:rPr>
                <w:rFonts w:ascii="Times New Roman" w:hAnsi="Times New Roman" w:cs="Times New Roman"/>
                <w:b/>
                <w:sz w:val="28"/>
                <w:szCs w:val="28"/>
              </w:rPr>
            </w:pPr>
            <w:r w:rsidRPr="00BB6376">
              <w:rPr>
                <w:rFonts w:ascii="Times New Roman" w:hAnsi="Times New Roman" w:cs="Times New Roman"/>
                <w:b/>
                <w:sz w:val="28"/>
                <w:szCs w:val="28"/>
              </w:rPr>
              <w:t>Источники внутреннего финансирования дефицитов бюджетов</w:t>
            </w:r>
          </w:p>
        </w:tc>
        <w:tc>
          <w:tcPr>
            <w:tcW w:w="2268"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b/>
                <w:sz w:val="28"/>
                <w:szCs w:val="28"/>
              </w:rPr>
              <w:t>0,0</w:t>
            </w:r>
          </w:p>
        </w:tc>
        <w:tc>
          <w:tcPr>
            <w:tcW w:w="2127"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b/>
                <w:sz w:val="28"/>
                <w:szCs w:val="28"/>
              </w:rPr>
              <w:t>0,0</w:t>
            </w:r>
          </w:p>
        </w:tc>
        <w:tc>
          <w:tcPr>
            <w:tcW w:w="2126"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b/>
                <w:sz w:val="28"/>
                <w:szCs w:val="28"/>
              </w:rPr>
              <w:t>0,0</w:t>
            </w:r>
          </w:p>
        </w:tc>
      </w:tr>
      <w:tr w:rsidR="00BB6376" w:rsidRPr="00BB6376" w:rsidTr="00BB6376">
        <w:tc>
          <w:tcPr>
            <w:tcW w:w="3652" w:type="dxa"/>
            <w:vAlign w:val="center"/>
          </w:tcPr>
          <w:p w:rsidR="00BB6376" w:rsidRPr="00BB6376" w:rsidRDefault="00BB6376" w:rsidP="00BB6376">
            <w:pPr>
              <w:tabs>
                <w:tab w:val="center" w:pos="4677"/>
                <w:tab w:val="right" w:pos="9355"/>
              </w:tabs>
              <w:jc w:val="both"/>
              <w:rPr>
                <w:rFonts w:ascii="Times New Roman" w:hAnsi="Times New Roman" w:cs="Times New Roman"/>
                <w:b/>
                <w:sz w:val="28"/>
                <w:szCs w:val="28"/>
              </w:rPr>
            </w:pPr>
            <w:r w:rsidRPr="00BB6376">
              <w:rPr>
                <w:rFonts w:ascii="Times New Roman" w:hAnsi="Times New Roman" w:cs="Times New Roman"/>
                <w:b/>
                <w:sz w:val="28"/>
                <w:szCs w:val="28"/>
              </w:rPr>
              <w:t>000 01 05 00 00 00 0000 000</w:t>
            </w:r>
          </w:p>
        </w:tc>
        <w:tc>
          <w:tcPr>
            <w:tcW w:w="4961" w:type="dxa"/>
          </w:tcPr>
          <w:p w:rsidR="00BB6376" w:rsidRPr="00BB6376" w:rsidRDefault="00BB6376" w:rsidP="00BB6376">
            <w:pPr>
              <w:tabs>
                <w:tab w:val="center" w:pos="4677"/>
                <w:tab w:val="right" w:pos="9355"/>
              </w:tabs>
              <w:jc w:val="both"/>
              <w:rPr>
                <w:rFonts w:ascii="Times New Roman" w:hAnsi="Times New Roman" w:cs="Times New Roman"/>
                <w:b/>
                <w:sz w:val="28"/>
                <w:szCs w:val="28"/>
              </w:rPr>
            </w:pPr>
            <w:r w:rsidRPr="00BB6376">
              <w:rPr>
                <w:rFonts w:ascii="Times New Roman" w:hAnsi="Times New Roman" w:cs="Times New Roman"/>
                <w:b/>
                <w:sz w:val="28"/>
                <w:szCs w:val="28"/>
              </w:rPr>
              <w:t>Изменение остатков средств на счетах по учету средств бюджетов</w:t>
            </w:r>
          </w:p>
        </w:tc>
        <w:tc>
          <w:tcPr>
            <w:tcW w:w="2268"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b/>
                <w:sz w:val="28"/>
                <w:szCs w:val="28"/>
              </w:rPr>
              <w:t>0,0</w:t>
            </w:r>
          </w:p>
        </w:tc>
        <w:tc>
          <w:tcPr>
            <w:tcW w:w="2127"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b/>
                <w:sz w:val="28"/>
                <w:szCs w:val="28"/>
              </w:rPr>
              <w:t>0,0</w:t>
            </w:r>
          </w:p>
        </w:tc>
        <w:tc>
          <w:tcPr>
            <w:tcW w:w="2126" w:type="dxa"/>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b/>
                <w:sz w:val="28"/>
                <w:szCs w:val="28"/>
              </w:rPr>
              <w:t>0,0</w:t>
            </w:r>
          </w:p>
        </w:tc>
      </w:tr>
      <w:tr w:rsidR="00BB6376" w:rsidRPr="00BB6376" w:rsidTr="00BB6376">
        <w:tc>
          <w:tcPr>
            <w:tcW w:w="3652" w:type="dxa"/>
            <w:vAlign w:val="center"/>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000 01 05 00 00 00 0000 500</w:t>
            </w:r>
          </w:p>
        </w:tc>
        <w:tc>
          <w:tcPr>
            <w:tcW w:w="4961"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Увеличение остатков средств бюджетов</w:t>
            </w:r>
          </w:p>
        </w:tc>
        <w:tc>
          <w:tcPr>
            <w:tcW w:w="2268"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-14 610 868,70</w:t>
            </w:r>
          </w:p>
        </w:tc>
        <w:tc>
          <w:tcPr>
            <w:tcW w:w="2127"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-14 394 294,50</w:t>
            </w:r>
          </w:p>
        </w:tc>
        <w:tc>
          <w:tcPr>
            <w:tcW w:w="2126"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-15 323 854,50</w:t>
            </w:r>
          </w:p>
        </w:tc>
      </w:tr>
      <w:tr w:rsidR="00BB6376" w:rsidRPr="00BB6376" w:rsidTr="00BB6376">
        <w:tc>
          <w:tcPr>
            <w:tcW w:w="3652" w:type="dxa"/>
            <w:vAlign w:val="center"/>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lastRenderedPageBreak/>
              <w:t>000 01 05 02 00 00 0000 500</w:t>
            </w:r>
          </w:p>
        </w:tc>
        <w:tc>
          <w:tcPr>
            <w:tcW w:w="4961"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Увеличение прочих остатков средств бюджетов</w:t>
            </w:r>
          </w:p>
        </w:tc>
        <w:tc>
          <w:tcPr>
            <w:tcW w:w="2268"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-14 610 868,70</w:t>
            </w:r>
          </w:p>
        </w:tc>
        <w:tc>
          <w:tcPr>
            <w:tcW w:w="2127"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-14 394 294,50</w:t>
            </w:r>
          </w:p>
        </w:tc>
        <w:tc>
          <w:tcPr>
            <w:tcW w:w="2126"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-15 323 854,50</w:t>
            </w:r>
          </w:p>
        </w:tc>
      </w:tr>
      <w:tr w:rsidR="00BB6376" w:rsidRPr="00BB6376" w:rsidTr="00BB6376">
        <w:tc>
          <w:tcPr>
            <w:tcW w:w="3652" w:type="dxa"/>
            <w:vAlign w:val="center"/>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000 01 05 02 01 00 0000 510</w:t>
            </w:r>
          </w:p>
        </w:tc>
        <w:tc>
          <w:tcPr>
            <w:tcW w:w="4961"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Увеличение прочих остатков денежных средств бюджетов</w:t>
            </w:r>
          </w:p>
        </w:tc>
        <w:tc>
          <w:tcPr>
            <w:tcW w:w="2268"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-14 610 868,70</w:t>
            </w:r>
          </w:p>
        </w:tc>
        <w:tc>
          <w:tcPr>
            <w:tcW w:w="2127"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-14 394 294,50</w:t>
            </w:r>
          </w:p>
        </w:tc>
        <w:tc>
          <w:tcPr>
            <w:tcW w:w="2126"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-15 323 854,50</w:t>
            </w:r>
          </w:p>
        </w:tc>
      </w:tr>
      <w:tr w:rsidR="00BB6376" w:rsidRPr="00BB6376" w:rsidTr="00BB6376">
        <w:tc>
          <w:tcPr>
            <w:tcW w:w="3652" w:type="dxa"/>
            <w:vAlign w:val="center"/>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000 01 05 02 01 10 0000 510</w:t>
            </w:r>
          </w:p>
        </w:tc>
        <w:tc>
          <w:tcPr>
            <w:tcW w:w="4961"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Увеличение прочих остатков денежных средств бюджетов поселений</w:t>
            </w:r>
          </w:p>
        </w:tc>
        <w:tc>
          <w:tcPr>
            <w:tcW w:w="2268"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-14 610 868,70</w:t>
            </w:r>
          </w:p>
        </w:tc>
        <w:tc>
          <w:tcPr>
            <w:tcW w:w="2127"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-14 394 294,50</w:t>
            </w:r>
          </w:p>
        </w:tc>
        <w:tc>
          <w:tcPr>
            <w:tcW w:w="2126"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-15 323 854,50</w:t>
            </w:r>
          </w:p>
        </w:tc>
      </w:tr>
      <w:tr w:rsidR="00BB6376" w:rsidRPr="00BB6376" w:rsidTr="00BB6376">
        <w:tc>
          <w:tcPr>
            <w:tcW w:w="3652" w:type="dxa"/>
            <w:vAlign w:val="center"/>
          </w:tcPr>
          <w:p w:rsidR="00BB6376" w:rsidRPr="00BB6376" w:rsidRDefault="00BB6376" w:rsidP="00BB6376">
            <w:pPr>
              <w:tabs>
                <w:tab w:val="center" w:pos="4677"/>
                <w:tab w:val="right" w:pos="9355"/>
              </w:tabs>
              <w:jc w:val="both"/>
              <w:rPr>
                <w:rFonts w:ascii="Times New Roman" w:hAnsi="Times New Roman" w:cs="Times New Roman"/>
                <w:sz w:val="28"/>
                <w:szCs w:val="28"/>
              </w:rPr>
            </w:pPr>
            <w:bookmarkStart w:id="3" w:name="_Hlk498025149"/>
            <w:r w:rsidRPr="00BB6376">
              <w:rPr>
                <w:rFonts w:ascii="Times New Roman" w:hAnsi="Times New Roman" w:cs="Times New Roman"/>
                <w:sz w:val="28"/>
                <w:szCs w:val="28"/>
              </w:rPr>
              <w:t>000 01 05 00 00 00 0000 600</w:t>
            </w:r>
          </w:p>
        </w:tc>
        <w:tc>
          <w:tcPr>
            <w:tcW w:w="4961"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Уменьшение остатков средств бюджетов</w:t>
            </w:r>
          </w:p>
        </w:tc>
        <w:tc>
          <w:tcPr>
            <w:tcW w:w="2268"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14 610 868,70</w:t>
            </w:r>
          </w:p>
        </w:tc>
        <w:tc>
          <w:tcPr>
            <w:tcW w:w="2127"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14 394 294,50</w:t>
            </w:r>
          </w:p>
        </w:tc>
        <w:tc>
          <w:tcPr>
            <w:tcW w:w="2126"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15 323 854,50</w:t>
            </w:r>
          </w:p>
        </w:tc>
      </w:tr>
      <w:bookmarkEnd w:id="3"/>
      <w:tr w:rsidR="00BB6376" w:rsidRPr="00BB6376" w:rsidTr="00BB6376">
        <w:tc>
          <w:tcPr>
            <w:tcW w:w="3652" w:type="dxa"/>
            <w:vAlign w:val="center"/>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000 01 05 02 00 00 0000 600</w:t>
            </w:r>
          </w:p>
        </w:tc>
        <w:tc>
          <w:tcPr>
            <w:tcW w:w="4961"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Уменьшение прочих остатков средств бюджетов</w:t>
            </w:r>
          </w:p>
        </w:tc>
        <w:tc>
          <w:tcPr>
            <w:tcW w:w="2268"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14 610 868,70</w:t>
            </w:r>
          </w:p>
        </w:tc>
        <w:tc>
          <w:tcPr>
            <w:tcW w:w="2127"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14 394 294,50</w:t>
            </w:r>
          </w:p>
        </w:tc>
        <w:tc>
          <w:tcPr>
            <w:tcW w:w="2126"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15 323 854,50</w:t>
            </w:r>
          </w:p>
        </w:tc>
      </w:tr>
      <w:tr w:rsidR="00BB6376" w:rsidRPr="00BB6376" w:rsidTr="00BB6376">
        <w:tc>
          <w:tcPr>
            <w:tcW w:w="3652" w:type="dxa"/>
            <w:vAlign w:val="center"/>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000 01 05 02 01 00 0000 610</w:t>
            </w:r>
          </w:p>
        </w:tc>
        <w:tc>
          <w:tcPr>
            <w:tcW w:w="4961"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Уменьшение прочих остатков денежных средств бюджетов</w:t>
            </w:r>
          </w:p>
        </w:tc>
        <w:tc>
          <w:tcPr>
            <w:tcW w:w="2268"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14 610 868,70</w:t>
            </w:r>
          </w:p>
        </w:tc>
        <w:tc>
          <w:tcPr>
            <w:tcW w:w="2127"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14 394 294,50</w:t>
            </w:r>
          </w:p>
        </w:tc>
        <w:tc>
          <w:tcPr>
            <w:tcW w:w="2126"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15 323 854,50</w:t>
            </w:r>
          </w:p>
        </w:tc>
      </w:tr>
      <w:tr w:rsidR="00BB6376" w:rsidRPr="00BB6376" w:rsidTr="00BB6376">
        <w:tc>
          <w:tcPr>
            <w:tcW w:w="3652" w:type="dxa"/>
            <w:vAlign w:val="center"/>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000 01 05 02 01 10 0000 610</w:t>
            </w:r>
          </w:p>
        </w:tc>
        <w:tc>
          <w:tcPr>
            <w:tcW w:w="4961"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Уменьшение прочих остатков денежных средств бюджетов поселений</w:t>
            </w:r>
          </w:p>
        </w:tc>
        <w:tc>
          <w:tcPr>
            <w:tcW w:w="2268"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14 610 868,70</w:t>
            </w:r>
          </w:p>
        </w:tc>
        <w:tc>
          <w:tcPr>
            <w:tcW w:w="2127"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14 394 294,50</w:t>
            </w:r>
          </w:p>
        </w:tc>
        <w:tc>
          <w:tcPr>
            <w:tcW w:w="2126" w:type="dxa"/>
          </w:tcPr>
          <w:p w:rsidR="00BB6376" w:rsidRPr="00BB6376" w:rsidRDefault="00BB6376" w:rsidP="00BB6376">
            <w:pPr>
              <w:tabs>
                <w:tab w:val="center" w:pos="4677"/>
                <w:tab w:val="right" w:pos="9355"/>
              </w:tabs>
              <w:jc w:val="both"/>
              <w:rPr>
                <w:rFonts w:ascii="Times New Roman" w:hAnsi="Times New Roman" w:cs="Times New Roman"/>
                <w:sz w:val="28"/>
                <w:szCs w:val="28"/>
              </w:rPr>
            </w:pPr>
            <w:r w:rsidRPr="00BB6376">
              <w:rPr>
                <w:rFonts w:ascii="Times New Roman" w:hAnsi="Times New Roman" w:cs="Times New Roman"/>
                <w:sz w:val="28"/>
                <w:szCs w:val="28"/>
              </w:rPr>
              <w:t>15 323 854,50</w:t>
            </w:r>
          </w:p>
        </w:tc>
      </w:tr>
    </w:tbl>
    <w:p w:rsidR="00BB6376" w:rsidRPr="00BB6376" w:rsidRDefault="00BB6376"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p>
    <w:p w:rsidR="00BB6376" w:rsidRPr="00BB6376" w:rsidRDefault="00BB6376" w:rsidP="00BB6376">
      <w:pPr>
        <w:jc w:val="both"/>
        <w:rPr>
          <w:rFonts w:ascii="Times New Roman" w:hAnsi="Times New Roman" w:cs="Times New Roman"/>
          <w:sz w:val="28"/>
          <w:szCs w:val="28"/>
        </w:rPr>
      </w:pPr>
    </w:p>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Приложение № 5</w:t>
      </w:r>
    </w:p>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к Решению Совета</w:t>
      </w:r>
    </w:p>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муниципального образования</w:t>
      </w:r>
    </w:p>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«Парское сельское поселение</w:t>
      </w:r>
    </w:p>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Родниковского муниципального района</w:t>
      </w:r>
    </w:p>
    <w:p w:rsidR="00BB6376" w:rsidRPr="00BB6376" w:rsidRDefault="00BB6376" w:rsidP="003E09CE">
      <w:pPr>
        <w:jc w:val="both"/>
        <w:rPr>
          <w:rFonts w:ascii="Times New Roman" w:hAnsi="Times New Roman" w:cs="Times New Roman"/>
          <w:sz w:val="28"/>
          <w:szCs w:val="28"/>
        </w:rPr>
      </w:pPr>
      <w:r w:rsidRPr="00BB6376">
        <w:rPr>
          <w:rFonts w:ascii="Times New Roman" w:hAnsi="Times New Roman" w:cs="Times New Roman"/>
          <w:sz w:val="28"/>
          <w:szCs w:val="28"/>
        </w:rPr>
        <w:t xml:space="preserve"> Ивановской области»</w:t>
      </w:r>
      <w:r w:rsidR="003E09CE">
        <w:rPr>
          <w:rFonts w:ascii="Times New Roman" w:hAnsi="Times New Roman" w:cs="Times New Roman"/>
          <w:sz w:val="28"/>
          <w:szCs w:val="28"/>
        </w:rPr>
        <w:t xml:space="preserve"> </w:t>
      </w:r>
      <w:r w:rsidRPr="00BB6376">
        <w:rPr>
          <w:rFonts w:ascii="Times New Roman" w:hAnsi="Times New Roman" w:cs="Times New Roman"/>
          <w:sz w:val="28"/>
          <w:szCs w:val="28"/>
        </w:rPr>
        <w:t xml:space="preserve">от 12.12.2017 г.  № 37 </w:t>
      </w:r>
    </w:p>
    <w:p w:rsidR="00BB6376" w:rsidRPr="00BB6376" w:rsidRDefault="00BB6376" w:rsidP="00BB6376">
      <w:pPr>
        <w:jc w:val="both"/>
        <w:rPr>
          <w:rFonts w:ascii="Times New Roman" w:hAnsi="Times New Roman" w:cs="Times New Roman"/>
          <w:iCs/>
          <w:sz w:val="28"/>
          <w:szCs w:val="28"/>
        </w:rPr>
      </w:pPr>
    </w:p>
    <w:p w:rsidR="00BB6376" w:rsidRPr="00BB6376" w:rsidRDefault="00BB6376" w:rsidP="00BB6376">
      <w:pPr>
        <w:jc w:val="both"/>
        <w:rPr>
          <w:rFonts w:ascii="Times New Roman" w:hAnsi="Times New Roman" w:cs="Times New Roman"/>
          <w:b/>
          <w:sz w:val="28"/>
          <w:szCs w:val="28"/>
        </w:rPr>
      </w:pPr>
    </w:p>
    <w:p w:rsidR="00BB6376" w:rsidRPr="00BB6376" w:rsidRDefault="00BB6376" w:rsidP="003E09CE">
      <w:pPr>
        <w:jc w:val="center"/>
        <w:rPr>
          <w:rFonts w:ascii="Times New Roman" w:hAnsi="Times New Roman" w:cs="Times New Roman"/>
          <w:b/>
          <w:sz w:val="28"/>
          <w:szCs w:val="28"/>
        </w:rPr>
      </w:pPr>
      <w:r w:rsidRPr="00BB6376">
        <w:rPr>
          <w:rFonts w:ascii="Times New Roman" w:hAnsi="Times New Roman" w:cs="Times New Roman"/>
          <w:b/>
          <w:sz w:val="28"/>
          <w:szCs w:val="28"/>
        </w:rPr>
        <w:lastRenderedPageBreak/>
        <w:t>Перечень главных администраторов</w:t>
      </w:r>
    </w:p>
    <w:p w:rsidR="00BB6376" w:rsidRPr="00BB6376" w:rsidRDefault="00BB6376" w:rsidP="003E09CE">
      <w:pPr>
        <w:jc w:val="center"/>
        <w:rPr>
          <w:rFonts w:ascii="Times New Roman" w:hAnsi="Times New Roman" w:cs="Times New Roman"/>
          <w:b/>
          <w:sz w:val="28"/>
          <w:szCs w:val="28"/>
        </w:rPr>
      </w:pPr>
      <w:r w:rsidRPr="00BB6376">
        <w:rPr>
          <w:rFonts w:ascii="Times New Roman" w:hAnsi="Times New Roman" w:cs="Times New Roman"/>
          <w:b/>
          <w:sz w:val="28"/>
          <w:szCs w:val="28"/>
        </w:rPr>
        <w:t>источников внутреннего  финансирования дефицита</w:t>
      </w:r>
    </w:p>
    <w:p w:rsidR="00BB6376" w:rsidRPr="00BB6376" w:rsidRDefault="00BB6376" w:rsidP="003E09CE">
      <w:pPr>
        <w:jc w:val="center"/>
        <w:rPr>
          <w:rFonts w:ascii="Times New Roman" w:hAnsi="Times New Roman" w:cs="Times New Roman"/>
          <w:b/>
          <w:sz w:val="28"/>
          <w:szCs w:val="28"/>
        </w:rPr>
      </w:pPr>
      <w:r w:rsidRPr="00BB6376">
        <w:rPr>
          <w:rFonts w:ascii="Times New Roman" w:hAnsi="Times New Roman" w:cs="Times New Roman"/>
          <w:b/>
          <w:sz w:val="28"/>
          <w:szCs w:val="28"/>
        </w:rPr>
        <w:t>бюджета Парского сельского поселения</w:t>
      </w:r>
    </w:p>
    <w:p w:rsidR="00BB6376" w:rsidRPr="00BB6376" w:rsidRDefault="00BB6376" w:rsidP="003E09CE">
      <w:pPr>
        <w:jc w:val="center"/>
        <w:rPr>
          <w:rFonts w:ascii="Times New Roman" w:hAnsi="Times New Roman" w:cs="Times New Roman"/>
          <w:b/>
          <w:sz w:val="28"/>
          <w:szCs w:val="28"/>
        </w:rPr>
      </w:pPr>
      <w:r w:rsidRPr="00BB6376">
        <w:rPr>
          <w:rFonts w:ascii="Times New Roman" w:hAnsi="Times New Roman" w:cs="Times New Roman"/>
          <w:b/>
          <w:sz w:val="28"/>
          <w:szCs w:val="28"/>
        </w:rPr>
        <w:t>на 2018 год и на плановый период 2019 и 2020 годов</w:t>
      </w:r>
    </w:p>
    <w:p w:rsidR="00BB6376" w:rsidRPr="00BB6376" w:rsidRDefault="00BB6376" w:rsidP="00BB6376">
      <w:pPr>
        <w:jc w:val="both"/>
        <w:rPr>
          <w:rFonts w:ascii="Times New Roman" w:hAnsi="Times New Roman" w:cs="Times New Roman"/>
          <w:b/>
          <w:sz w:val="28"/>
          <w:szCs w:val="28"/>
        </w:rPr>
      </w:pPr>
    </w:p>
    <w:tbl>
      <w:tblPr>
        <w:tblW w:w="50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0"/>
        <w:gridCol w:w="3523"/>
        <w:gridCol w:w="5835"/>
      </w:tblGrid>
      <w:tr w:rsidR="00BB6376" w:rsidRPr="00BB6376" w:rsidTr="00BB6376">
        <w:tc>
          <w:tcPr>
            <w:tcW w:w="2246" w:type="pct"/>
            <w:gridSpan w:val="2"/>
          </w:tcPr>
          <w:p w:rsidR="00BB6376" w:rsidRPr="00BB6376" w:rsidRDefault="00BB6376" w:rsidP="008F5AB4">
            <w:pPr>
              <w:pStyle w:val="3"/>
              <w:numPr>
                <w:ilvl w:val="2"/>
                <w:numId w:val="31"/>
              </w:numPr>
              <w:jc w:val="both"/>
              <w:rPr>
                <w:rFonts w:ascii="Times New Roman" w:hAnsi="Times New Roman"/>
                <w:b w:val="0"/>
                <w:sz w:val="28"/>
                <w:szCs w:val="28"/>
              </w:rPr>
            </w:pPr>
            <w:r w:rsidRPr="00BB6376">
              <w:rPr>
                <w:rFonts w:ascii="Times New Roman" w:hAnsi="Times New Roman"/>
                <w:b w:val="0"/>
                <w:sz w:val="28"/>
                <w:szCs w:val="28"/>
              </w:rPr>
              <w:t>Коды классификации источников финансирования дефицита</w:t>
            </w:r>
          </w:p>
        </w:tc>
        <w:tc>
          <w:tcPr>
            <w:tcW w:w="2754" w:type="pct"/>
            <w:vMerge w:val="restart"/>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Наименование главных администраторов, групп, </w:t>
            </w:r>
          </w:p>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подгрупп, статей, видов источников финансирования </w:t>
            </w:r>
          </w:p>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дефицита бюджета</w:t>
            </w:r>
          </w:p>
        </w:tc>
      </w:tr>
      <w:tr w:rsidR="00BB6376" w:rsidRPr="00BB6376" w:rsidTr="00BB6376">
        <w:tc>
          <w:tcPr>
            <w:tcW w:w="585" w:type="pct"/>
          </w:tcPr>
          <w:p w:rsidR="00BB6376" w:rsidRPr="00BB6376" w:rsidRDefault="00BB6376" w:rsidP="00BB6376">
            <w:pPr>
              <w:ind w:right="-108"/>
              <w:jc w:val="both"/>
              <w:rPr>
                <w:rFonts w:ascii="Times New Roman" w:hAnsi="Times New Roman" w:cs="Times New Roman"/>
                <w:sz w:val="28"/>
                <w:szCs w:val="28"/>
              </w:rPr>
            </w:pPr>
            <w:r w:rsidRPr="00BB6376">
              <w:rPr>
                <w:rFonts w:ascii="Times New Roman" w:hAnsi="Times New Roman" w:cs="Times New Roman"/>
                <w:sz w:val="28"/>
                <w:szCs w:val="28"/>
              </w:rPr>
              <w:t>главного администратора</w:t>
            </w:r>
          </w:p>
        </w:tc>
        <w:tc>
          <w:tcPr>
            <w:tcW w:w="1662" w:type="pct"/>
          </w:tcPr>
          <w:p w:rsidR="00BB6376" w:rsidRPr="00BB6376" w:rsidRDefault="00BB6376" w:rsidP="00BB6376">
            <w:pPr>
              <w:pStyle w:val="3"/>
              <w:jc w:val="both"/>
              <w:rPr>
                <w:rFonts w:ascii="Times New Roman" w:hAnsi="Times New Roman"/>
                <w:b w:val="0"/>
                <w:sz w:val="28"/>
                <w:szCs w:val="28"/>
              </w:rPr>
            </w:pPr>
            <w:r w:rsidRPr="00BB6376">
              <w:rPr>
                <w:rFonts w:ascii="Times New Roman" w:hAnsi="Times New Roman"/>
                <w:b w:val="0"/>
                <w:sz w:val="28"/>
                <w:szCs w:val="28"/>
              </w:rPr>
              <w:t>группы, подгруппы, статьи, вида источника финансирования дефицита бюджета</w:t>
            </w:r>
          </w:p>
        </w:tc>
        <w:tc>
          <w:tcPr>
            <w:tcW w:w="2754" w:type="pct"/>
            <w:vMerge/>
          </w:tcPr>
          <w:p w:rsidR="00BB6376" w:rsidRPr="00BB6376" w:rsidRDefault="00BB6376" w:rsidP="00BB6376">
            <w:pPr>
              <w:jc w:val="both"/>
              <w:rPr>
                <w:rFonts w:ascii="Times New Roman" w:hAnsi="Times New Roman" w:cs="Times New Roman"/>
                <w:b/>
                <w:sz w:val="28"/>
                <w:szCs w:val="28"/>
              </w:rPr>
            </w:pPr>
          </w:p>
        </w:tc>
      </w:tr>
      <w:tr w:rsidR="00BB6376" w:rsidRPr="00BB6376" w:rsidTr="00BB6376">
        <w:tc>
          <w:tcPr>
            <w:tcW w:w="585" w:type="pct"/>
          </w:tcPr>
          <w:p w:rsidR="00BB6376" w:rsidRPr="00BB6376" w:rsidRDefault="00BB6376" w:rsidP="00BB6376">
            <w:pPr>
              <w:jc w:val="both"/>
              <w:rPr>
                <w:rFonts w:ascii="Times New Roman" w:hAnsi="Times New Roman" w:cs="Times New Roman"/>
                <w:b/>
                <w:sz w:val="28"/>
                <w:szCs w:val="28"/>
              </w:rPr>
            </w:pPr>
            <w:r w:rsidRPr="00BB6376">
              <w:rPr>
                <w:rFonts w:ascii="Times New Roman" w:hAnsi="Times New Roman" w:cs="Times New Roman"/>
                <w:b/>
                <w:sz w:val="28"/>
                <w:szCs w:val="28"/>
              </w:rPr>
              <w:t>1</w:t>
            </w:r>
          </w:p>
        </w:tc>
        <w:tc>
          <w:tcPr>
            <w:tcW w:w="1662" w:type="pct"/>
          </w:tcPr>
          <w:p w:rsidR="00BB6376" w:rsidRPr="00BB6376" w:rsidRDefault="00BB6376" w:rsidP="00BB6376">
            <w:pPr>
              <w:jc w:val="both"/>
              <w:rPr>
                <w:rFonts w:ascii="Times New Roman" w:hAnsi="Times New Roman" w:cs="Times New Roman"/>
                <w:b/>
                <w:sz w:val="28"/>
                <w:szCs w:val="28"/>
              </w:rPr>
            </w:pPr>
            <w:r w:rsidRPr="00BB6376">
              <w:rPr>
                <w:rFonts w:ascii="Times New Roman" w:hAnsi="Times New Roman" w:cs="Times New Roman"/>
                <w:b/>
                <w:sz w:val="28"/>
                <w:szCs w:val="28"/>
              </w:rPr>
              <w:t>2</w:t>
            </w:r>
          </w:p>
        </w:tc>
        <w:tc>
          <w:tcPr>
            <w:tcW w:w="2754" w:type="pct"/>
          </w:tcPr>
          <w:p w:rsidR="00BB6376" w:rsidRPr="00BB6376" w:rsidRDefault="00BB6376" w:rsidP="00BB6376">
            <w:pPr>
              <w:jc w:val="both"/>
              <w:rPr>
                <w:rFonts w:ascii="Times New Roman" w:hAnsi="Times New Roman" w:cs="Times New Roman"/>
                <w:b/>
                <w:sz w:val="28"/>
                <w:szCs w:val="28"/>
              </w:rPr>
            </w:pPr>
            <w:r w:rsidRPr="00BB6376">
              <w:rPr>
                <w:rFonts w:ascii="Times New Roman" w:hAnsi="Times New Roman" w:cs="Times New Roman"/>
                <w:b/>
                <w:sz w:val="28"/>
                <w:szCs w:val="28"/>
              </w:rPr>
              <w:t>3</w:t>
            </w:r>
          </w:p>
        </w:tc>
      </w:tr>
      <w:tr w:rsidR="00BB6376" w:rsidRPr="00BB6376" w:rsidTr="00BB6376">
        <w:tc>
          <w:tcPr>
            <w:tcW w:w="585" w:type="pct"/>
            <w:vAlign w:val="center"/>
          </w:tcPr>
          <w:p w:rsidR="00BB6376" w:rsidRPr="00BB6376" w:rsidRDefault="00BB6376" w:rsidP="00BB6376">
            <w:pPr>
              <w:jc w:val="both"/>
              <w:rPr>
                <w:rFonts w:ascii="Times New Roman" w:hAnsi="Times New Roman" w:cs="Times New Roman"/>
                <w:b/>
                <w:sz w:val="28"/>
                <w:szCs w:val="28"/>
              </w:rPr>
            </w:pPr>
            <w:r w:rsidRPr="00BB6376">
              <w:rPr>
                <w:rFonts w:ascii="Times New Roman" w:hAnsi="Times New Roman" w:cs="Times New Roman"/>
                <w:b/>
                <w:sz w:val="28"/>
                <w:szCs w:val="28"/>
              </w:rPr>
              <w:t>941</w:t>
            </w:r>
          </w:p>
        </w:tc>
        <w:tc>
          <w:tcPr>
            <w:tcW w:w="1662" w:type="pct"/>
            <w:vAlign w:val="center"/>
          </w:tcPr>
          <w:p w:rsidR="00BB6376" w:rsidRPr="00BB6376" w:rsidRDefault="00BB6376" w:rsidP="00BB6376">
            <w:pPr>
              <w:jc w:val="both"/>
              <w:rPr>
                <w:rFonts w:ascii="Times New Roman" w:hAnsi="Times New Roman" w:cs="Times New Roman"/>
                <w:b/>
                <w:sz w:val="28"/>
                <w:szCs w:val="28"/>
              </w:rPr>
            </w:pPr>
          </w:p>
        </w:tc>
        <w:tc>
          <w:tcPr>
            <w:tcW w:w="2754" w:type="pct"/>
          </w:tcPr>
          <w:p w:rsidR="00BB6376" w:rsidRPr="00BB6376" w:rsidRDefault="00BB6376" w:rsidP="00BB6376">
            <w:pPr>
              <w:jc w:val="both"/>
              <w:rPr>
                <w:rFonts w:ascii="Times New Roman" w:hAnsi="Times New Roman" w:cs="Times New Roman"/>
                <w:b/>
                <w:sz w:val="28"/>
                <w:szCs w:val="28"/>
              </w:rPr>
            </w:pPr>
            <w:r w:rsidRPr="00BB6376">
              <w:rPr>
                <w:rFonts w:ascii="Times New Roman" w:hAnsi="Times New Roman" w:cs="Times New Roman"/>
                <w:b/>
                <w:sz w:val="28"/>
                <w:szCs w:val="28"/>
              </w:rPr>
              <w:t>Администрация муниципального образования «Парское сельское поселение Родниковского муниципального района Ивановской области»</w:t>
            </w:r>
          </w:p>
        </w:tc>
      </w:tr>
      <w:tr w:rsidR="00BB6376" w:rsidRPr="00BB6376" w:rsidTr="00BB6376">
        <w:trPr>
          <w:trHeight w:val="592"/>
        </w:trPr>
        <w:tc>
          <w:tcPr>
            <w:tcW w:w="585" w:type="pct"/>
            <w:vAlign w:val="center"/>
          </w:tcPr>
          <w:p w:rsidR="00BB6376" w:rsidRPr="00BB6376" w:rsidRDefault="00BB6376" w:rsidP="00BB6376">
            <w:pPr>
              <w:jc w:val="both"/>
              <w:rPr>
                <w:rFonts w:ascii="Times New Roman" w:hAnsi="Times New Roman" w:cs="Times New Roman"/>
                <w:bCs/>
                <w:sz w:val="28"/>
                <w:szCs w:val="28"/>
              </w:rPr>
            </w:pPr>
            <w:r w:rsidRPr="00BB6376">
              <w:rPr>
                <w:rFonts w:ascii="Times New Roman" w:hAnsi="Times New Roman" w:cs="Times New Roman"/>
                <w:sz w:val="28"/>
                <w:szCs w:val="28"/>
              </w:rPr>
              <w:t>941</w:t>
            </w:r>
          </w:p>
        </w:tc>
        <w:tc>
          <w:tcPr>
            <w:tcW w:w="1662" w:type="pct"/>
            <w:vAlign w:val="center"/>
          </w:tcPr>
          <w:p w:rsidR="00BB6376" w:rsidRPr="00BB6376" w:rsidRDefault="00BB6376" w:rsidP="00BB6376">
            <w:pPr>
              <w:jc w:val="both"/>
              <w:rPr>
                <w:rFonts w:ascii="Times New Roman" w:hAnsi="Times New Roman" w:cs="Times New Roman"/>
                <w:bCs/>
                <w:sz w:val="28"/>
                <w:szCs w:val="28"/>
              </w:rPr>
            </w:pPr>
            <w:r w:rsidRPr="00BB6376">
              <w:rPr>
                <w:rFonts w:ascii="Times New Roman" w:hAnsi="Times New Roman" w:cs="Times New Roman"/>
                <w:sz w:val="28"/>
                <w:szCs w:val="28"/>
              </w:rPr>
              <w:t>01 02 00 00 10 0000 710</w:t>
            </w:r>
          </w:p>
        </w:tc>
        <w:tc>
          <w:tcPr>
            <w:tcW w:w="2754" w:type="pct"/>
            <w:vAlign w:val="center"/>
          </w:tcPr>
          <w:p w:rsidR="00BB6376" w:rsidRPr="00BB6376" w:rsidRDefault="00BB6376" w:rsidP="00BB6376">
            <w:pPr>
              <w:pStyle w:val="7"/>
              <w:rPr>
                <w:b/>
                <w:sz w:val="28"/>
                <w:szCs w:val="28"/>
              </w:rPr>
            </w:pPr>
            <w:r w:rsidRPr="00BB6376">
              <w:rPr>
                <w:sz w:val="28"/>
                <w:szCs w:val="28"/>
              </w:rPr>
              <w:t>Получение кредитов  от кредитных организаций бюджетами сельских поселений в валюте Российской Федерации</w:t>
            </w:r>
          </w:p>
        </w:tc>
      </w:tr>
      <w:tr w:rsidR="00BB6376" w:rsidRPr="00BB6376" w:rsidTr="00BB6376">
        <w:tc>
          <w:tcPr>
            <w:tcW w:w="585" w:type="pct"/>
            <w:vAlign w:val="center"/>
          </w:tcPr>
          <w:p w:rsidR="00BB6376" w:rsidRPr="00BB6376" w:rsidRDefault="00BB6376" w:rsidP="00BB6376">
            <w:pPr>
              <w:jc w:val="both"/>
              <w:rPr>
                <w:rFonts w:ascii="Times New Roman" w:hAnsi="Times New Roman" w:cs="Times New Roman"/>
                <w:bCs/>
                <w:sz w:val="28"/>
                <w:szCs w:val="28"/>
              </w:rPr>
            </w:pPr>
            <w:r w:rsidRPr="00BB6376">
              <w:rPr>
                <w:rFonts w:ascii="Times New Roman" w:hAnsi="Times New Roman" w:cs="Times New Roman"/>
                <w:sz w:val="28"/>
                <w:szCs w:val="28"/>
              </w:rPr>
              <w:t>941</w:t>
            </w:r>
          </w:p>
        </w:tc>
        <w:tc>
          <w:tcPr>
            <w:tcW w:w="1662" w:type="pct"/>
            <w:vAlign w:val="center"/>
          </w:tcPr>
          <w:p w:rsidR="00BB6376" w:rsidRPr="00BB6376" w:rsidRDefault="00BB6376" w:rsidP="00BB6376">
            <w:pPr>
              <w:jc w:val="both"/>
              <w:rPr>
                <w:rFonts w:ascii="Times New Roman" w:hAnsi="Times New Roman" w:cs="Times New Roman"/>
                <w:bCs/>
                <w:sz w:val="28"/>
                <w:szCs w:val="28"/>
              </w:rPr>
            </w:pPr>
            <w:r w:rsidRPr="00BB6376">
              <w:rPr>
                <w:rFonts w:ascii="Times New Roman" w:hAnsi="Times New Roman" w:cs="Times New Roman"/>
                <w:sz w:val="28"/>
                <w:szCs w:val="28"/>
              </w:rPr>
              <w:t>01 02 00 00 10 0000 810</w:t>
            </w:r>
          </w:p>
        </w:tc>
        <w:tc>
          <w:tcPr>
            <w:tcW w:w="2754" w:type="pct"/>
            <w:vAlign w:val="center"/>
          </w:tcPr>
          <w:p w:rsidR="00BB6376" w:rsidRPr="00BB6376" w:rsidRDefault="00BB6376" w:rsidP="00BB6376">
            <w:pPr>
              <w:pStyle w:val="7"/>
              <w:rPr>
                <w:b/>
                <w:sz w:val="28"/>
                <w:szCs w:val="28"/>
              </w:rPr>
            </w:pPr>
            <w:r w:rsidRPr="00BB6376">
              <w:rPr>
                <w:sz w:val="28"/>
                <w:szCs w:val="28"/>
              </w:rPr>
              <w:t>Погашение бюджетами сельских поселений кредитов  от кредитных организаций в валюте Российской Федерации</w:t>
            </w:r>
          </w:p>
        </w:tc>
      </w:tr>
      <w:tr w:rsidR="00BB6376" w:rsidRPr="00BB6376" w:rsidTr="00BB6376">
        <w:tc>
          <w:tcPr>
            <w:tcW w:w="585" w:type="pct"/>
            <w:vAlign w:val="center"/>
          </w:tcPr>
          <w:p w:rsidR="00BB6376" w:rsidRPr="00BB6376" w:rsidRDefault="00BB6376" w:rsidP="00BB6376">
            <w:pPr>
              <w:jc w:val="both"/>
              <w:rPr>
                <w:rFonts w:ascii="Times New Roman" w:hAnsi="Times New Roman" w:cs="Times New Roman"/>
                <w:bCs/>
                <w:sz w:val="28"/>
                <w:szCs w:val="28"/>
              </w:rPr>
            </w:pPr>
            <w:r w:rsidRPr="00BB6376">
              <w:rPr>
                <w:rFonts w:ascii="Times New Roman" w:hAnsi="Times New Roman" w:cs="Times New Roman"/>
                <w:bCs/>
                <w:sz w:val="28"/>
                <w:szCs w:val="28"/>
              </w:rPr>
              <w:t>941</w:t>
            </w:r>
          </w:p>
        </w:tc>
        <w:tc>
          <w:tcPr>
            <w:tcW w:w="1662" w:type="pct"/>
            <w:vAlign w:val="center"/>
          </w:tcPr>
          <w:p w:rsidR="00BB6376" w:rsidRPr="00BB6376" w:rsidRDefault="00BB6376" w:rsidP="00BB6376">
            <w:pPr>
              <w:ind w:hanging="288"/>
              <w:jc w:val="both"/>
              <w:rPr>
                <w:rFonts w:ascii="Times New Roman" w:hAnsi="Times New Roman" w:cs="Times New Roman"/>
                <w:sz w:val="28"/>
                <w:szCs w:val="28"/>
              </w:rPr>
            </w:pPr>
            <w:r w:rsidRPr="00BB6376">
              <w:rPr>
                <w:rFonts w:ascii="Times New Roman" w:hAnsi="Times New Roman" w:cs="Times New Roman"/>
                <w:sz w:val="28"/>
                <w:szCs w:val="28"/>
              </w:rPr>
              <w:t xml:space="preserve">    01 03 01 00 10 0000 710</w:t>
            </w:r>
          </w:p>
        </w:tc>
        <w:tc>
          <w:tcPr>
            <w:tcW w:w="2754" w:type="pct"/>
            <w:vAlign w:val="center"/>
          </w:tcPr>
          <w:p w:rsidR="00BB6376" w:rsidRPr="00BB6376" w:rsidRDefault="00BB6376" w:rsidP="00BB6376">
            <w:pPr>
              <w:pStyle w:val="7"/>
              <w:rPr>
                <w:b/>
                <w:sz w:val="28"/>
                <w:szCs w:val="28"/>
              </w:rPr>
            </w:pPr>
            <w:r w:rsidRPr="00BB6376">
              <w:rPr>
                <w:sz w:val="28"/>
                <w:szCs w:val="28"/>
              </w:rPr>
              <w:t xml:space="preserve">Получение кредитов от других  бюджетов бюджетной системы Российской Федерации бюджетами сельских поселений в валюте Российской Федерации </w:t>
            </w:r>
          </w:p>
        </w:tc>
      </w:tr>
      <w:tr w:rsidR="00BB6376" w:rsidRPr="00BB6376" w:rsidTr="00BB6376">
        <w:tc>
          <w:tcPr>
            <w:tcW w:w="585" w:type="pct"/>
            <w:vAlign w:val="center"/>
          </w:tcPr>
          <w:p w:rsidR="00BB6376" w:rsidRPr="00BB6376" w:rsidRDefault="00BB6376" w:rsidP="00BB6376">
            <w:pPr>
              <w:jc w:val="both"/>
              <w:rPr>
                <w:rFonts w:ascii="Times New Roman" w:hAnsi="Times New Roman" w:cs="Times New Roman"/>
                <w:bCs/>
                <w:sz w:val="28"/>
                <w:szCs w:val="28"/>
              </w:rPr>
            </w:pPr>
            <w:r w:rsidRPr="00BB6376">
              <w:rPr>
                <w:rFonts w:ascii="Times New Roman" w:hAnsi="Times New Roman" w:cs="Times New Roman"/>
                <w:bCs/>
                <w:sz w:val="28"/>
                <w:szCs w:val="28"/>
              </w:rPr>
              <w:lastRenderedPageBreak/>
              <w:t>941</w:t>
            </w:r>
          </w:p>
        </w:tc>
        <w:tc>
          <w:tcPr>
            <w:tcW w:w="1662" w:type="pct"/>
            <w:vAlign w:val="center"/>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01 03 01 00 10 0000 810</w:t>
            </w:r>
          </w:p>
        </w:tc>
        <w:tc>
          <w:tcPr>
            <w:tcW w:w="2754" w:type="pct"/>
            <w:vAlign w:val="center"/>
          </w:tcPr>
          <w:p w:rsidR="00BB6376" w:rsidRPr="00BB6376" w:rsidRDefault="00BB6376" w:rsidP="00BB6376">
            <w:pPr>
              <w:pStyle w:val="7"/>
              <w:rPr>
                <w:b/>
                <w:sz w:val="28"/>
                <w:szCs w:val="28"/>
              </w:rPr>
            </w:pPr>
            <w:r w:rsidRPr="00BB6376">
              <w:rPr>
                <w:sz w:val="28"/>
                <w:szCs w:val="28"/>
              </w:rPr>
              <w:t>Погашение бюджетами сельских поселений кредитов  от  других бюджетов бюджетной системы  Российской Федерации бюджетами поселений в валюте Российской Федерации</w:t>
            </w:r>
          </w:p>
        </w:tc>
      </w:tr>
      <w:tr w:rsidR="00BB6376" w:rsidRPr="00BB6376" w:rsidTr="00BB6376">
        <w:tc>
          <w:tcPr>
            <w:tcW w:w="585" w:type="pct"/>
            <w:vAlign w:val="center"/>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941</w:t>
            </w:r>
          </w:p>
        </w:tc>
        <w:tc>
          <w:tcPr>
            <w:tcW w:w="1662" w:type="pct"/>
            <w:vAlign w:val="center"/>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01 05 02 01 10 0000 510</w:t>
            </w:r>
          </w:p>
        </w:tc>
        <w:tc>
          <w:tcPr>
            <w:tcW w:w="2754" w:type="pct"/>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Увеличение прочих остатков денежных средств бюджетов сельских поселений</w:t>
            </w:r>
          </w:p>
        </w:tc>
      </w:tr>
      <w:tr w:rsidR="00BB6376" w:rsidRPr="00BB6376" w:rsidTr="00BB6376">
        <w:tc>
          <w:tcPr>
            <w:tcW w:w="585" w:type="pct"/>
            <w:vAlign w:val="center"/>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941</w:t>
            </w:r>
          </w:p>
        </w:tc>
        <w:tc>
          <w:tcPr>
            <w:tcW w:w="1662" w:type="pct"/>
            <w:vAlign w:val="center"/>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01 05 02 01 10 0000 610</w:t>
            </w:r>
          </w:p>
        </w:tc>
        <w:tc>
          <w:tcPr>
            <w:tcW w:w="2754" w:type="pct"/>
          </w:tcPr>
          <w:p w:rsidR="00BB6376" w:rsidRPr="00BB6376" w:rsidRDefault="00BB6376" w:rsidP="00BB6376">
            <w:pPr>
              <w:jc w:val="both"/>
              <w:rPr>
                <w:rFonts w:ascii="Times New Roman" w:hAnsi="Times New Roman" w:cs="Times New Roman"/>
                <w:sz w:val="28"/>
                <w:szCs w:val="28"/>
              </w:rPr>
            </w:pPr>
            <w:r w:rsidRPr="00BB6376">
              <w:rPr>
                <w:rFonts w:ascii="Times New Roman" w:hAnsi="Times New Roman" w:cs="Times New Roman"/>
                <w:sz w:val="28"/>
                <w:szCs w:val="28"/>
              </w:rPr>
              <w:t>Уменьшение прочих остатков денежных средств бюджетов сельских поселений</w:t>
            </w:r>
          </w:p>
        </w:tc>
      </w:tr>
    </w:tbl>
    <w:p w:rsidR="00BB6376" w:rsidRPr="00BB6376" w:rsidRDefault="00BB6376" w:rsidP="00BB6376">
      <w:pPr>
        <w:jc w:val="both"/>
        <w:rPr>
          <w:rFonts w:ascii="Times New Roman" w:hAnsi="Times New Roman" w:cs="Times New Roman"/>
          <w:sz w:val="28"/>
          <w:szCs w:val="28"/>
        </w:rPr>
      </w:pPr>
    </w:p>
    <w:tbl>
      <w:tblPr>
        <w:tblW w:w="0" w:type="auto"/>
        <w:tblCellMar>
          <w:left w:w="30" w:type="dxa"/>
          <w:right w:w="30" w:type="dxa"/>
        </w:tblCellMar>
        <w:tblLook w:val="0000"/>
      </w:tblPr>
      <w:tblGrid>
        <w:gridCol w:w="4715"/>
        <w:gridCol w:w="1308"/>
        <w:gridCol w:w="1516"/>
        <w:gridCol w:w="1016"/>
        <w:gridCol w:w="1710"/>
      </w:tblGrid>
      <w:tr w:rsidR="00BB6376" w:rsidRPr="00BB6376" w:rsidTr="003E09CE">
        <w:trPr>
          <w:trHeight w:val="283"/>
        </w:trPr>
        <w:tc>
          <w:tcPr>
            <w:tcW w:w="0" w:type="auto"/>
            <w:gridSpan w:val="5"/>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Приложение № 6</w:t>
            </w:r>
          </w:p>
        </w:tc>
      </w:tr>
      <w:tr w:rsidR="00BB6376" w:rsidRPr="00BB6376" w:rsidTr="003E09CE">
        <w:trPr>
          <w:trHeight w:val="283"/>
        </w:trPr>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к Решению Совета  муниципального образования</w:t>
            </w: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3E09CE">
        <w:trPr>
          <w:trHeight w:val="283"/>
        </w:trPr>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"Парское сельское поселение</w:t>
            </w: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3E09CE">
        <w:trPr>
          <w:trHeight w:val="283"/>
        </w:trPr>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Родниковского муниципального района </w:t>
            </w: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3E09CE">
        <w:trPr>
          <w:trHeight w:val="283"/>
        </w:trPr>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Ивановской области</w:t>
            </w: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3E09CE">
        <w:trPr>
          <w:trHeight w:val="283"/>
        </w:trPr>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от 12.12.2017 г.  № 37   </w:t>
            </w: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3E09CE">
        <w:trPr>
          <w:trHeight w:val="271"/>
        </w:trPr>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shd w:val="solid" w:color="FFFFFF" w:fill="auto"/>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3E09CE">
        <w:trPr>
          <w:trHeight w:val="1094"/>
        </w:trPr>
        <w:tc>
          <w:tcPr>
            <w:tcW w:w="0" w:type="auto"/>
            <w:gridSpan w:val="5"/>
            <w:tcBorders>
              <w:top w:val="nil"/>
              <w:left w:val="nil"/>
              <w:bottom w:val="nil"/>
              <w:right w:val="nil"/>
            </w:tcBorders>
            <w:shd w:val="solid" w:color="FFFFFF" w:fill="auto"/>
          </w:tcPr>
          <w:p w:rsidR="00BB6376" w:rsidRPr="00BB6376" w:rsidRDefault="00BB6376" w:rsidP="003E09CE">
            <w:pPr>
              <w:autoSpaceDE w:val="0"/>
              <w:autoSpaceDN w:val="0"/>
              <w:adjustRightInd w:val="0"/>
              <w:spacing w:after="0" w:line="240" w:lineRule="auto"/>
              <w:jc w:val="center"/>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Парского сельского поселения на 2018 год</w:t>
            </w:r>
          </w:p>
        </w:tc>
      </w:tr>
      <w:tr w:rsidR="00BB6376" w:rsidRPr="00BB6376" w:rsidTr="003E09CE">
        <w:trPr>
          <w:trHeight w:val="283"/>
        </w:trPr>
        <w:tc>
          <w:tcPr>
            <w:tcW w:w="0" w:type="auto"/>
            <w:tcBorders>
              <w:top w:val="nil"/>
              <w:left w:val="nil"/>
              <w:bottom w:val="single" w:sz="6" w:space="0" w:color="000000"/>
              <w:right w:val="nil"/>
            </w:tcBorders>
            <w:shd w:val="solid" w:color="FFFFFF" w:fill="auto"/>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shd w:val="solid" w:color="FFFFFF" w:fill="auto"/>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shd w:val="solid" w:color="FFFFFF" w:fill="auto"/>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shd w:val="solid" w:color="FFFFFF" w:fill="auto"/>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shd w:val="solid" w:color="FFFFFF" w:fill="auto"/>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p>
        </w:tc>
      </w:tr>
      <w:tr w:rsidR="00BB6376" w:rsidRPr="00BB6376" w:rsidTr="003E09CE">
        <w:trPr>
          <w:trHeight w:val="271"/>
        </w:trPr>
        <w:tc>
          <w:tcPr>
            <w:tcW w:w="0" w:type="auto"/>
            <w:tcBorders>
              <w:top w:val="single" w:sz="6" w:space="0" w:color="000000"/>
              <w:left w:val="single" w:sz="6" w:space="0" w:color="000000"/>
              <w:bottom w:val="nil"/>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Наименование</w:t>
            </w:r>
          </w:p>
        </w:tc>
        <w:tc>
          <w:tcPr>
            <w:tcW w:w="0" w:type="auto"/>
            <w:tcBorders>
              <w:top w:val="single" w:sz="6" w:space="0" w:color="000000"/>
              <w:left w:val="single" w:sz="6" w:space="0" w:color="000000"/>
              <w:bottom w:val="nil"/>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Раздел, подраздел</w:t>
            </w:r>
          </w:p>
        </w:tc>
        <w:tc>
          <w:tcPr>
            <w:tcW w:w="0" w:type="auto"/>
            <w:tcBorders>
              <w:top w:val="single" w:sz="6" w:space="0" w:color="000000"/>
              <w:left w:val="single" w:sz="6" w:space="0" w:color="000000"/>
              <w:bottom w:val="nil"/>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Целевая статья расходов</w:t>
            </w:r>
          </w:p>
        </w:tc>
        <w:tc>
          <w:tcPr>
            <w:tcW w:w="0" w:type="auto"/>
            <w:tcBorders>
              <w:top w:val="single" w:sz="6" w:space="0" w:color="000000"/>
              <w:left w:val="single" w:sz="6" w:space="0" w:color="000000"/>
              <w:bottom w:val="nil"/>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Вид расхода</w:t>
            </w:r>
          </w:p>
        </w:tc>
        <w:tc>
          <w:tcPr>
            <w:tcW w:w="0" w:type="auto"/>
            <w:tcBorders>
              <w:top w:val="single" w:sz="6" w:space="0" w:color="000000"/>
              <w:left w:val="single" w:sz="6" w:space="0" w:color="000000"/>
              <w:bottom w:val="nil"/>
              <w:right w:val="single" w:sz="6" w:space="0" w:color="000000"/>
            </w:tcBorders>
            <w:shd w:val="solid" w:color="FFFFFF" w:fill="auto"/>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сумма,рублей</w:t>
            </w:r>
          </w:p>
        </w:tc>
      </w:tr>
      <w:tr w:rsidR="00BB6376" w:rsidRPr="00BB6376" w:rsidTr="003E09CE">
        <w:trPr>
          <w:trHeight w:val="622"/>
        </w:trPr>
        <w:tc>
          <w:tcPr>
            <w:tcW w:w="0" w:type="auto"/>
            <w:tcBorders>
              <w:top w:val="nil"/>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shd w:val="solid" w:color="FFFFFF" w:fill="auto"/>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w:t>
            </w:r>
          </w:p>
        </w:tc>
        <w:tc>
          <w:tcPr>
            <w:tcW w:w="0" w:type="auto"/>
            <w:tcBorders>
              <w:top w:val="single" w:sz="6" w:space="0" w:color="000000"/>
              <w:left w:val="single" w:sz="6" w:space="0" w:color="000000"/>
              <w:bottom w:val="single" w:sz="6" w:space="0" w:color="000000"/>
              <w:right w:val="single" w:sz="6" w:space="0" w:color="000000"/>
            </w:tcBorders>
            <w:shd w:val="solid" w:color="FFFFFF" w:fill="auto"/>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5 608 334,20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576 840,00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w:t>
            </w:r>
            <w:r w:rsidRPr="00BB6376">
              <w:rPr>
                <w:rFonts w:ascii="Times New Roman" w:hAnsi="Times New Roman" w:cs="Times New Roman"/>
                <w:color w:val="000000"/>
                <w:sz w:val="28"/>
                <w:szCs w:val="28"/>
              </w:rPr>
              <w:lastRenderedPageBreak/>
              <w:t>"Местное самоуправление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01 02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576 840,00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      Подпрограмма "Организация местного самоуправления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576 840,00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Глава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3510000020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576 840,00</w:t>
            </w:r>
          </w:p>
        </w:tc>
      </w:tr>
      <w:tr w:rsidR="00BB6376" w:rsidRPr="00BB6376" w:rsidTr="003E09CE">
        <w:trPr>
          <w:trHeight w:val="917"/>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3510000020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576 840,00</w:t>
            </w:r>
          </w:p>
        </w:tc>
      </w:tr>
      <w:tr w:rsidR="00BB6376" w:rsidRPr="00BB6376" w:rsidTr="003E09CE">
        <w:trPr>
          <w:trHeight w:val="686"/>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60 000,00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60 000,00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Подпрограмма "Организация местного самоуправления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60 000,00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Обеспечение функций представительных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3510000030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60 000,00</w:t>
            </w:r>
          </w:p>
        </w:tc>
      </w:tr>
      <w:tr w:rsidR="00BB6376" w:rsidRPr="00BB6376" w:rsidTr="003E09CE">
        <w:trPr>
          <w:trHeight w:val="917"/>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3510000030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60 000,00</w:t>
            </w:r>
          </w:p>
        </w:tc>
      </w:tr>
      <w:tr w:rsidR="00BB6376" w:rsidRPr="00BB6376" w:rsidTr="003E09CE">
        <w:trPr>
          <w:trHeight w:val="686"/>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2 750 660,00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w:t>
            </w:r>
            <w:r w:rsidRPr="00BB6376">
              <w:rPr>
                <w:rFonts w:ascii="Times New Roman" w:hAnsi="Times New Roman" w:cs="Times New Roman"/>
                <w:color w:val="000000"/>
                <w:sz w:val="28"/>
                <w:szCs w:val="28"/>
              </w:rPr>
              <w:lastRenderedPageBreak/>
              <w:t>"Местное самоуправление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01 04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2 750 660,00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      Подпрограмма "Организация местного самоуправления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2 750 660,00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Обеспечение функций исполнительных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3510000060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2 450 660,00</w:t>
            </w:r>
          </w:p>
        </w:tc>
      </w:tr>
      <w:tr w:rsidR="00BB6376" w:rsidRPr="00BB6376" w:rsidTr="003E09CE">
        <w:trPr>
          <w:trHeight w:val="917"/>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3510000060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2 171 000,00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3510000060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231 360,00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3510000060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48 300,00</w:t>
            </w:r>
          </w:p>
        </w:tc>
      </w:tr>
      <w:tr w:rsidR="00BB6376" w:rsidRPr="00BB6376" w:rsidTr="003E09CE">
        <w:trPr>
          <w:trHeight w:val="137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3510040021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300 000,00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3510040021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300 000,00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Судебная система</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13 174,20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13 174,20</w:t>
            </w:r>
          </w:p>
        </w:tc>
      </w:tr>
      <w:tr w:rsidR="00BB6376" w:rsidRPr="00BB6376" w:rsidTr="003E09CE">
        <w:trPr>
          <w:trHeight w:val="686"/>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6090051200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13 174,20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6090051200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13 174,20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2 207 660,00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w:t>
            </w:r>
            <w:r w:rsidRPr="00BB6376">
              <w:rPr>
                <w:rFonts w:ascii="Times New Roman" w:hAnsi="Times New Roman" w:cs="Times New Roman"/>
                <w:color w:val="000000"/>
                <w:sz w:val="28"/>
                <w:szCs w:val="28"/>
              </w:rPr>
              <w:lastRenderedPageBreak/>
              <w:t>"Местное самоуправление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01 13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2 201 460,00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      Подпрограмма "Организация местного самоуправления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1 961 960,00</w:t>
            </w:r>
          </w:p>
        </w:tc>
      </w:tr>
      <w:tr w:rsidR="00BB6376" w:rsidRPr="00BB6376" w:rsidTr="003E09CE">
        <w:trPr>
          <w:trHeight w:val="686"/>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3510011200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1 961 960,00</w:t>
            </w:r>
          </w:p>
        </w:tc>
      </w:tr>
      <w:tr w:rsidR="00BB6376" w:rsidRPr="00BB6376" w:rsidTr="003E09CE">
        <w:trPr>
          <w:trHeight w:val="917"/>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3510011200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1 568 180,00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3510011200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393 780,00</w:t>
            </w:r>
          </w:p>
        </w:tc>
      </w:tr>
      <w:tr w:rsidR="00BB6376" w:rsidRPr="00BB6376" w:rsidTr="003E09CE">
        <w:trPr>
          <w:trHeight w:val="686"/>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3520000000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239 500,00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Сохранение и укрепление материально-технической базы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3520020500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239 500,00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3520020500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239 500,00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6 200,00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6 200,00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6 200,00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НАЦИОНАЛЬНАЯ ОБОРОНА</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02 00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151 300,00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Мобилизационная и вневойсковая подготовка</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02 03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151 300,00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Непрограммные направления деятельности органов местного </w:t>
            </w:r>
            <w:r w:rsidRPr="00BB6376">
              <w:rPr>
                <w:rFonts w:ascii="Times New Roman" w:hAnsi="Times New Roman" w:cs="Times New Roman"/>
                <w:color w:val="000000"/>
                <w:sz w:val="28"/>
                <w:szCs w:val="28"/>
              </w:rPr>
              <w:lastRenderedPageBreak/>
              <w:t>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02 03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151 300,00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        Осуществление первичного воинского учета на территориях, где отсутствуют военные комиссариаты</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02 03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6090051180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151 300,00</w:t>
            </w:r>
          </w:p>
        </w:tc>
      </w:tr>
      <w:tr w:rsidR="00BB6376" w:rsidRPr="00BB6376" w:rsidTr="003E09CE">
        <w:trPr>
          <w:trHeight w:val="917"/>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02 03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6090051180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151 300,00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НАЦИОНАЛЬНАЯ БЕЗОПАСНОСТЬ И ПРАВООХРАНИТЕЛЬНАЯ ДЕЯТЕЛЬНОСТЬ</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03 00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55 300,00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Другие вопросы в области национальной безопасности и правоохранительной деятельности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55 300,00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"Безопасность территории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3300000000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55 300,00</w:t>
            </w:r>
          </w:p>
        </w:tc>
      </w:tr>
      <w:tr w:rsidR="00BB6376" w:rsidRPr="00BB6376" w:rsidTr="003E09CE">
        <w:trPr>
          <w:trHeight w:val="686"/>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Организация мероприятий по обеспечению мер пожарной безопасности в границах населенного пункта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3300020570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55 300,00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3300020570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55 300,00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04 00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1 299 194,50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Дорожное хозяйство (дорожные фонды)</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1 299 194,50</w:t>
            </w:r>
          </w:p>
        </w:tc>
      </w:tr>
      <w:tr w:rsidR="00BB6376" w:rsidRPr="00BB6376" w:rsidTr="003E09CE">
        <w:trPr>
          <w:trHeight w:val="686"/>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"Благоустройство территории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3200000000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1 299 194,50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Содержание автомобильных дорог общего пользования местного значения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3200040010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1 299 194,50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3200040010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1 299 194,50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1 589 140,00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  Жилищное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65 000,00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65 000,00</w:t>
            </w:r>
          </w:p>
        </w:tc>
      </w:tr>
      <w:tr w:rsidR="00BB6376" w:rsidRPr="00BB6376" w:rsidTr="003E09CE">
        <w:trPr>
          <w:trHeight w:val="1147"/>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6090041000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15 000,00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6090041000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15 000,00</w:t>
            </w:r>
          </w:p>
        </w:tc>
      </w:tr>
      <w:tr w:rsidR="00BB6376" w:rsidRPr="00BB6376" w:rsidTr="003E09CE">
        <w:trPr>
          <w:trHeight w:val="917"/>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6090042000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50 000,00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6090042000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50 000,00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Благоустройство</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1 524 140,00</w:t>
            </w:r>
          </w:p>
        </w:tc>
      </w:tr>
      <w:tr w:rsidR="00BB6376" w:rsidRPr="00BB6376" w:rsidTr="003E09CE">
        <w:trPr>
          <w:trHeight w:val="686"/>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"Благоустройство территории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3200000000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448 010,00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Организация мероприятий по благоустройству территории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3200020680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448 010,00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3200020680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448 010,00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"Безопасность территории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3300000000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1 076 130,00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Уличное освещение</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3300020520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1 076 130,00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3300020520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1 076 130,00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ОБРАЗОВАНИЕ</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07 00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264 900,00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12 500,00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12 500,00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Подпрограмма "Организация местного самоуправления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12 500,00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Организация переподготовки и повышения квалификации муниципальных служащих</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3510020010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12 500,00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3510020010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12 500,00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Молодежная политика и оздоровление детей</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252 400,00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252 400,00</w:t>
            </w:r>
          </w:p>
        </w:tc>
      </w:tr>
      <w:tr w:rsidR="00BB6376" w:rsidRPr="00BB6376" w:rsidTr="003E09CE">
        <w:trPr>
          <w:trHeight w:val="137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3100040061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252 400,00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3100040061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252 400,00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КУЛЬТУРА, КИНЕМАТОГРАФИЯ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5 481 200,00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Культура</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4 294 400,00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4 294 400,00</w:t>
            </w:r>
          </w:p>
        </w:tc>
      </w:tr>
      <w:tr w:rsidR="00BB6376" w:rsidRPr="00BB6376" w:rsidTr="003E09CE">
        <w:trPr>
          <w:trHeight w:val="686"/>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3100020140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95 000,00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3100020140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95 000,00</w:t>
            </w:r>
          </w:p>
        </w:tc>
      </w:tr>
      <w:tr w:rsidR="00BB6376" w:rsidRPr="00BB6376" w:rsidTr="003E09CE">
        <w:trPr>
          <w:trHeight w:val="137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3100040041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4 127 100,00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3100040041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4 127 100,00</w:t>
            </w:r>
          </w:p>
        </w:tc>
      </w:tr>
      <w:tr w:rsidR="00BB6376" w:rsidRPr="00BB6376" w:rsidTr="003E09CE">
        <w:trPr>
          <w:trHeight w:val="1834"/>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3100040121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72 300,00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3100040121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72 300,00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Другие вопросы в области культуры, кинематографии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1 186 800,00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1 186 800,00</w:t>
            </w:r>
          </w:p>
        </w:tc>
      </w:tr>
      <w:tr w:rsidR="00BB6376" w:rsidRPr="00BB6376" w:rsidTr="003E09CE">
        <w:trPr>
          <w:trHeight w:val="137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3100040041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1 186 800,00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3100040041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1 186 800,00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СОЦИАЛЬНАЯ ПОЛИТИКА</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144 000,00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  Пенсионное обеспечение</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144 000,00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144 000,00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Подпрограмма "Организация местного самоуправления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144 000,00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Выплата пенсий за выслугу лет муниципальным служащим</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3510065010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144 000,00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3510065010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144 000,00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ФИЗИЧЕСКАЯ КУЛЬТУРА И СПОРТ</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11 00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17 500,00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Физическая культура</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17 500,00</w:t>
            </w:r>
          </w:p>
        </w:tc>
      </w:tr>
      <w:tr w:rsidR="00BB6376" w:rsidRPr="00BB6376" w:rsidTr="003E09CE">
        <w:trPr>
          <w:trHeight w:val="45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17 500,00</w:t>
            </w:r>
          </w:p>
        </w:tc>
      </w:tr>
      <w:tr w:rsidR="00BB6376" w:rsidRPr="00BB6376" w:rsidTr="003E09CE">
        <w:trPr>
          <w:trHeight w:val="160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3100040071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17 500,00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3100040071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17 500,00</w:t>
            </w:r>
          </w:p>
        </w:tc>
      </w:tr>
      <w:tr w:rsidR="00BB6376" w:rsidRPr="00BB6376" w:rsidTr="003E09CE">
        <w:trPr>
          <w:trHeight w:val="271"/>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Итого</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14 610 868,70</w:t>
            </w:r>
          </w:p>
        </w:tc>
      </w:tr>
    </w:tbl>
    <w:p w:rsidR="00A231F2" w:rsidRPr="00BB6376" w:rsidRDefault="00A231F2" w:rsidP="00BB6376">
      <w:pPr>
        <w:tabs>
          <w:tab w:val="left" w:pos="2985"/>
        </w:tabs>
        <w:jc w:val="both"/>
        <w:rPr>
          <w:rFonts w:ascii="Times New Roman" w:hAnsi="Times New Roman" w:cs="Times New Roman"/>
          <w:b/>
          <w:sz w:val="28"/>
          <w:szCs w:val="28"/>
        </w:rPr>
      </w:pPr>
    </w:p>
    <w:p w:rsidR="00A231F2" w:rsidRPr="00BB6376" w:rsidRDefault="00A231F2" w:rsidP="00BB6376">
      <w:pPr>
        <w:tabs>
          <w:tab w:val="left" w:pos="2985"/>
        </w:tabs>
        <w:jc w:val="both"/>
        <w:rPr>
          <w:rFonts w:ascii="Times New Roman" w:hAnsi="Times New Roman" w:cs="Times New Roman"/>
          <w:b/>
          <w:sz w:val="28"/>
          <w:szCs w:val="28"/>
        </w:rPr>
      </w:pPr>
    </w:p>
    <w:tbl>
      <w:tblPr>
        <w:tblW w:w="0" w:type="auto"/>
        <w:tblCellMar>
          <w:left w:w="30" w:type="dxa"/>
          <w:right w:w="30" w:type="dxa"/>
        </w:tblCellMar>
        <w:tblLook w:val="0000"/>
      </w:tblPr>
      <w:tblGrid>
        <w:gridCol w:w="3920"/>
        <w:gridCol w:w="1281"/>
        <w:gridCol w:w="1518"/>
        <w:gridCol w:w="1000"/>
        <w:gridCol w:w="1710"/>
        <w:gridCol w:w="836"/>
      </w:tblGrid>
      <w:tr w:rsidR="00BB6376" w:rsidRPr="00BB6376" w:rsidTr="003E09CE">
        <w:trPr>
          <w:trHeight w:val="245"/>
        </w:trPr>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Приложение № 7</w:t>
            </w: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3E09CE">
        <w:trPr>
          <w:trHeight w:val="245"/>
        </w:trPr>
        <w:tc>
          <w:tcPr>
            <w:tcW w:w="0" w:type="auto"/>
            <w:gridSpan w:val="2"/>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к Решению Совета  муниципального образования</w:t>
            </w: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3E09CE">
        <w:trPr>
          <w:trHeight w:val="257"/>
        </w:trPr>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"Парское сельское поселение</w:t>
            </w: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3E09CE">
        <w:trPr>
          <w:trHeight w:val="257"/>
        </w:trPr>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Родниковского муниципального района </w:t>
            </w: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3E09CE">
        <w:trPr>
          <w:trHeight w:val="257"/>
        </w:trPr>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Ивановской области</w:t>
            </w: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3E09CE">
        <w:trPr>
          <w:trHeight w:val="872"/>
        </w:trPr>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от 12.12.2017 г.  № 37    </w:t>
            </w: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nil"/>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3E09CE">
        <w:trPr>
          <w:trHeight w:val="1181"/>
        </w:trPr>
        <w:tc>
          <w:tcPr>
            <w:tcW w:w="0" w:type="auto"/>
            <w:gridSpan w:val="6"/>
            <w:tcBorders>
              <w:top w:val="nil"/>
              <w:left w:val="nil"/>
              <w:bottom w:val="nil"/>
              <w:right w:val="nil"/>
            </w:tcBorders>
            <w:shd w:val="solid" w:color="FFFFFF" w:fill="auto"/>
          </w:tcPr>
          <w:p w:rsidR="00BB6376" w:rsidRPr="00BB6376" w:rsidRDefault="00BB6376" w:rsidP="003E09CE">
            <w:pPr>
              <w:autoSpaceDE w:val="0"/>
              <w:autoSpaceDN w:val="0"/>
              <w:adjustRightInd w:val="0"/>
              <w:spacing w:after="0" w:line="240" w:lineRule="auto"/>
              <w:jc w:val="center"/>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lastRenderedPageBreak/>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Парского сельского поселения на  плановый период 2019 и 2020 годов</w:t>
            </w:r>
          </w:p>
        </w:tc>
      </w:tr>
      <w:tr w:rsidR="00BB6376" w:rsidRPr="00BB6376" w:rsidTr="003E09CE">
        <w:trPr>
          <w:trHeight w:val="245"/>
        </w:trPr>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3E09CE">
        <w:trPr>
          <w:trHeight w:val="245"/>
        </w:trPr>
        <w:tc>
          <w:tcPr>
            <w:tcW w:w="0" w:type="auto"/>
            <w:tcBorders>
              <w:top w:val="single" w:sz="6" w:space="0" w:color="000000"/>
              <w:left w:val="single" w:sz="6" w:space="0" w:color="000000"/>
              <w:bottom w:val="nil"/>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Наименование</w:t>
            </w:r>
          </w:p>
        </w:tc>
        <w:tc>
          <w:tcPr>
            <w:tcW w:w="0" w:type="auto"/>
            <w:tcBorders>
              <w:top w:val="single" w:sz="6" w:space="0" w:color="000000"/>
              <w:left w:val="single" w:sz="6" w:space="0" w:color="000000"/>
              <w:bottom w:val="nil"/>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Раздел, подраздел</w:t>
            </w:r>
          </w:p>
        </w:tc>
        <w:tc>
          <w:tcPr>
            <w:tcW w:w="0" w:type="auto"/>
            <w:tcBorders>
              <w:top w:val="single" w:sz="6" w:space="0" w:color="000000"/>
              <w:left w:val="single" w:sz="6" w:space="0" w:color="000000"/>
              <w:bottom w:val="nil"/>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Целевая статья расходов</w:t>
            </w:r>
          </w:p>
        </w:tc>
        <w:tc>
          <w:tcPr>
            <w:tcW w:w="0" w:type="auto"/>
            <w:tcBorders>
              <w:top w:val="single" w:sz="6" w:space="0" w:color="000000"/>
              <w:left w:val="single" w:sz="6" w:space="0" w:color="000000"/>
              <w:bottom w:val="nil"/>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Вид расхода</w:t>
            </w:r>
          </w:p>
        </w:tc>
        <w:tc>
          <w:tcPr>
            <w:tcW w:w="0" w:type="auto"/>
            <w:tcBorders>
              <w:top w:val="single" w:sz="6" w:space="0" w:color="000000"/>
              <w:left w:val="single" w:sz="6" w:space="0" w:color="000000"/>
              <w:bottom w:val="single" w:sz="6" w:space="0" w:color="000000"/>
              <w:right w:val="nil"/>
            </w:tcBorders>
            <w:shd w:val="solid" w:color="FFFFFF" w:fill="auto"/>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сумма,рублей</w:t>
            </w:r>
          </w:p>
        </w:tc>
        <w:tc>
          <w:tcPr>
            <w:tcW w:w="0" w:type="auto"/>
            <w:tcBorders>
              <w:top w:val="single" w:sz="6" w:space="0" w:color="000000"/>
              <w:left w:val="nil"/>
              <w:bottom w:val="single" w:sz="6" w:space="0" w:color="000000"/>
              <w:right w:val="single" w:sz="6" w:space="0" w:color="000000"/>
            </w:tcBorders>
            <w:shd w:val="solid" w:color="FFFFFF" w:fill="auto"/>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r>
      <w:tr w:rsidR="00BB6376" w:rsidRPr="00BB6376" w:rsidTr="003E09CE">
        <w:trPr>
          <w:trHeight w:val="245"/>
        </w:trPr>
        <w:tc>
          <w:tcPr>
            <w:tcW w:w="0" w:type="auto"/>
            <w:tcBorders>
              <w:top w:val="nil"/>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FFFFFF" w:fill="auto"/>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2019 год</w:t>
            </w:r>
          </w:p>
        </w:tc>
        <w:tc>
          <w:tcPr>
            <w:tcW w:w="0" w:type="auto"/>
            <w:tcBorders>
              <w:top w:val="single" w:sz="6" w:space="0" w:color="000000"/>
              <w:left w:val="single" w:sz="6" w:space="0" w:color="000000"/>
              <w:bottom w:val="single" w:sz="6" w:space="0" w:color="000000"/>
              <w:right w:val="single" w:sz="6" w:space="0" w:color="000000"/>
            </w:tcBorders>
            <w:shd w:val="solid" w:color="FFFFFF" w:fill="auto"/>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2020 год</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w:t>
            </w:r>
          </w:p>
        </w:tc>
        <w:tc>
          <w:tcPr>
            <w:tcW w:w="0" w:type="auto"/>
            <w:tcBorders>
              <w:top w:val="single" w:sz="6" w:space="0" w:color="000000"/>
              <w:left w:val="single" w:sz="6" w:space="0" w:color="000000"/>
              <w:bottom w:val="single" w:sz="6" w:space="0" w:color="000000"/>
              <w:right w:val="single" w:sz="6" w:space="0" w:color="000000"/>
            </w:tcBorders>
            <w:shd w:val="solid" w:color="FFFFFF" w:fill="auto"/>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w:t>
            </w:r>
          </w:p>
        </w:tc>
        <w:tc>
          <w:tcPr>
            <w:tcW w:w="0" w:type="auto"/>
            <w:tcBorders>
              <w:top w:val="single" w:sz="6" w:space="0" w:color="000000"/>
              <w:left w:val="single" w:sz="6" w:space="0" w:color="000000"/>
              <w:bottom w:val="single" w:sz="6" w:space="0" w:color="000000"/>
              <w:right w:val="single" w:sz="6" w:space="0" w:color="000000"/>
            </w:tcBorders>
            <w:shd w:val="solid" w:color="FFFFFF" w:fill="auto"/>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5 595 160,00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5 384 170,00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576 840,00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576 840,00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576 840,00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576 840,00</w:t>
            </w:r>
          </w:p>
        </w:tc>
      </w:tr>
      <w:tr w:rsidR="00BB6376" w:rsidRPr="00BB6376" w:rsidTr="003E09CE">
        <w:trPr>
          <w:trHeight w:val="41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Подпрограмма "Организация местного самоуправления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576 840,00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576 840,00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Глава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3510000020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576 840,00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576 840,00</w:t>
            </w:r>
          </w:p>
        </w:tc>
      </w:tr>
      <w:tr w:rsidR="00BB6376" w:rsidRPr="00BB6376" w:rsidTr="003E09CE">
        <w:trPr>
          <w:trHeight w:val="1037"/>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3510000020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576 840,00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576 840,00</w:t>
            </w:r>
          </w:p>
        </w:tc>
      </w:tr>
      <w:tr w:rsidR="00BB6376" w:rsidRPr="00BB6376" w:rsidTr="003E09CE">
        <w:trPr>
          <w:trHeight w:val="82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60 000,00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w:t>
            </w:r>
            <w:r w:rsidRPr="00BB6376">
              <w:rPr>
                <w:rFonts w:ascii="Times New Roman" w:hAnsi="Times New Roman" w:cs="Times New Roman"/>
                <w:color w:val="000000"/>
                <w:sz w:val="28"/>
                <w:szCs w:val="28"/>
              </w:rPr>
              <w:lastRenderedPageBreak/>
              <w:t>"Местное самоуправление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01 03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60 000,00</w:t>
            </w:r>
          </w:p>
        </w:tc>
      </w:tr>
      <w:tr w:rsidR="00BB6376" w:rsidRPr="00BB6376" w:rsidTr="003E09CE">
        <w:trPr>
          <w:trHeight w:val="41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      Подпрограмма "Организация местного самоуправления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60 000,00</w:t>
            </w:r>
          </w:p>
        </w:tc>
      </w:tr>
      <w:tr w:rsidR="00BB6376" w:rsidRPr="00BB6376" w:rsidTr="003E09CE">
        <w:trPr>
          <w:trHeight w:val="41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Обеспечение функций представительных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3510000030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60 000,00</w:t>
            </w:r>
          </w:p>
        </w:tc>
      </w:tr>
      <w:tr w:rsidR="00BB6376" w:rsidRPr="00BB6376" w:rsidTr="003E09CE">
        <w:trPr>
          <w:trHeight w:val="1037"/>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3510000030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60 000,00</w:t>
            </w:r>
          </w:p>
        </w:tc>
      </w:tr>
      <w:tr w:rsidR="00BB6376" w:rsidRPr="00BB6376" w:rsidTr="003E09CE">
        <w:trPr>
          <w:trHeight w:val="82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2 750 660,00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2 750 660,00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2 750 660,00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2 750 660,00</w:t>
            </w:r>
          </w:p>
        </w:tc>
      </w:tr>
      <w:tr w:rsidR="00BB6376" w:rsidRPr="00BB6376" w:rsidTr="003E09CE">
        <w:trPr>
          <w:trHeight w:val="41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Подпрограмма "Организация местного самоуправления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2 750 660,00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2 750 660,00</w:t>
            </w:r>
          </w:p>
        </w:tc>
      </w:tr>
      <w:tr w:rsidR="00BB6376" w:rsidRPr="00BB6376" w:rsidTr="003E09CE">
        <w:trPr>
          <w:trHeight w:val="41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Обеспечение функций исполнительных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3510000060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2 450 660,00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2 450 660,00</w:t>
            </w:r>
          </w:p>
        </w:tc>
      </w:tr>
      <w:tr w:rsidR="00BB6376" w:rsidRPr="00BB6376" w:rsidTr="003E09CE">
        <w:trPr>
          <w:trHeight w:val="1037"/>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BB6376">
              <w:rPr>
                <w:rFonts w:ascii="Times New Roman" w:hAnsi="Times New Roman" w:cs="Times New Roman"/>
                <w:color w:val="000000"/>
                <w:sz w:val="28"/>
                <w:szCs w:val="28"/>
              </w:rPr>
              <w:lastRenderedPageBreak/>
              <w:t>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01 04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3510000060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2 171 000,00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2 171 000,00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3510000060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231 360,00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231 360,00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3510000060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48 300,00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48 300,00</w:t>
            </w:r>
          </w:p>
        </w:tc>
      </w:tr>
      <w:tr w:rsidR="00BB6376" w:rsidRPr="00BB6376" w:rsidTr="003E09CE">
        <w:trPr>
          <w:trHeight w:val="145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3510040021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300 000,00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300 000,00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3510040021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300 000,00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300 000,00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2 207 660,00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1 996 670,00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2 201 460,00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1 990 470,00</w:t>
            </w:r>
          </w:p>
        </w:tc>
      </w:tr>
      <w:tr w:rsidR="00BB6376" w:rsidRPr="00BB6376" w:rsidTr="003E09CE">
        <w:trPr>
          <w:trHeight w:val="41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Подпрограмма "Организация местного самоуправления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1 961 960,00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1 750 970,00</w:t>
            </w:r>
          </w:p>
        </w:tc>
      </w:tr>
      <w:tr w:rsidR="00BB6376" w:rsidRPr="00BB6376" w:rsidTr="003E09CE">
        <w:trPr>
          <w:trHeight w:val="82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3510011200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1 961 960,00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1 750 970,00</w:t>
            </w:r>
          </w:p>
        </w:tc>
      </w:tr>
      <w:tr w:rsidR="00BB6376" w:rsidRPr="00BB6376" w:rsidTr="003E09CE">
        <w:trPr>
          <w:trHeight w:val="1037"/>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w:t>
            </w:r>
            <w:r w:rsidRPr="00BB6376">
              <w:rPr>
                <w:rFonts w:ascii="Times New Roman" w:hAnsi="Times New Roman" w:cs="Times New Roman"/>
                <w:color w:val="000000"/>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01 13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3510011200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1 568 180,00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1 357 190,00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3510011200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393 780,00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393 780,00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3520000000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239 500,00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239 500,00</w:t>
            </w:r>
          </w:p>
        </w:tc>
      </w:tr>
      <w:tr w:rsidR="00BB6376" w:rsidRPr="00BB6376" w:rsidTr="003E09CE">
        <w:trPr>
          <w:trHeight w:val="41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Сохранение и укрепление материально-технической базы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3520020500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239 500,00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239 500,00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3520020500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239 500,00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239 500,00</w:t>
            </w:r>
          </w:p>
        </w:tc>
      </w:tr>
      <w:tr w:rsidR="00BB6376" w:rsidRPr="00BB6376" w:rsidTr="003E09CE">
        <w:trPr>
          <w:trHeight w:val="41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6 200,00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6 200,00</w:t>
            </w:r>
          </w:p>
        </w:tc>
      </w:tr>
      <w:tr w:rsidR="00BB6376" w:rsidRPr="00BB6376" w:rsidTr="003E09CE">
        <w:trPr>
          <w:trHeight w:val="41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6 200,00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6 200,00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6 200,00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6 200,00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НАЦИОНАЛЬНАЯ ОБОРОНА</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02 00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153 000,00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158 400,00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Мобилизационная и вневойсковая подготовка</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02 03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153 000,00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158 400,00</w:t>
            </w:r>
          </w:p>
        </w:tc>
      </w:tr>
      <w:tr w:rsidR="00BB6376" w:rsidRPr="00BB6376" w:rsidTr="003E09CE">
        <w:trPr>
          <w:trHeight w:val="41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02 03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153 000,00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158 400,00</w:t>
            </w:r>
          </w:p>
        </w:tc>
      </w:tr>
      <w:tr w:rsidR="00BB6376" w:rsidRPr="00BB6376" w:rsidTr="003E09CE">
        <w:trPr>
          <w:trHeight w:val="41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Осуществление первичного воинского учета на территориях, где отсутствуют военные комиссариаты</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02 03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6090051180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153 000,00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158 400,00</w:t>
            </w:r>
          </w:p>
        </w:tc>
      </w:tr>
      <w:tr w:rsidR="00BB6376" w:rsidRPr="00BB6376" w:rsidTr="003E09CE">
        <w:trPr>
          <w:trHeight w:val="1037"/>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02 03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6090051180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153 000,00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158 400,00</w:t>
            </w:r>
          </w:p>
        </w:tc>
      </w:tr>
      <w:tr w:rsidR="00BB6376" w:rsidRPr="00BB6376" w:rsidTr="003E09CE">
        <w:trPr>
          <w:trHeight w:val="41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НАЦИОНАЛЬНАЯ БЕЗОПАСНОСТЬ И ПРАВООХРАНИТЕЛЬНАЯ ДЕЯТЕЛЬНОСТЬ</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03 00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55 300,00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55 300,00</w:t>
            </w:r>
          </w:p>
        </w:tc>
      </w:tr>
      <w:tr w:rsidR="00BB6376" w:rsidRPr="00BB6376" w:rsidTr="003E09CE">
        <w:trPr>
          <w:trHeight w:val="41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Другие вопросы в области национальной безопасности и правоохранительной деятельности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55 300,00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55 300,00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"Безопасность территории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3300000000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55 300,00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55 300,00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Организация мероприятий по обеспечению мер пожарной безопасности в границах населенного пункта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3300020570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55 300,00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55 300,00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3300020570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55 300,00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55 300,00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04 00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1 299 194,50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1 299 194,50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Дорожное хозяйство (дорожные фонды)</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1 299 194,50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1 299 194,50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"Благоустройство территории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3200000000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1 299 194,50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1 299 194,50</w:t>
            </w:r>
          </w:p>
        </w:tc>
      </w:tr>
      <w:tr w:rsidR="00BB6376" w:rsidRPr="00BB6376" w:rsidTr="003E09CE">
        <w:trPr>
          <w:trHeight w:val="41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Содержание автомобильных дорог общего пользования местного значения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3200040010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1 299 194,50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1 299 194,50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3200040010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1 299 194,50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1 299 194,50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1 384 040,00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941 130,00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Жилищное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65 000,00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65 000,00</w:t>
            </w:r>
          </w:p>
        </w:tc>
      </w:tr>
      <w:tr w:rsidR="00BB6376" w:rsidRPr="00BB6376" w:rsidTr="003E09CE">
        <w:trPr>
          <w:trHeight w:val="41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65 000,00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65 000,00</w:t>
            </w:r>
          </w:p>
        </w:tc>
      </w:tr>
      <w:tr w:rsidR="00BB6376" w:rsidRPr="00BB6376" w:rsidTr="003E09CE">
        <w:trPr>
          <w:trHeight w:val="124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6090041000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15 000,00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15 000,00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6090041000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15 000,00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15 000,00</w:t>
            </w:r>
          </w:p>
        </w:tc>
      </w:tr>
      <w:tr w:rsidR="00BB6376" w:rsidRPr="00BB6376" w:rsidTr="003E09CE">
        <w:trPr>
          <w:trHeight w:val="1037"/>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6090042000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50 000,00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6090042000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50 000,00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Благоустройство</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1 319 040,00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876 130,00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"Благоустройство территории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3200000000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412 800,00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300 000,00</w:t>
            </w:r>
          </w:p>
        </w:tc>
      </w:tr>
      <w:tr w:rsidR="00BB6376" w:rsidRPr="00BB6376" w:rsidTr="003E09CE">
        <w:trPr>
          <w:trHeight w:val="41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Организация мероприятий по благоустройству территории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3200020680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412 800,00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300 000,00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3200020680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412 800,00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300 000,00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"Безопасность территории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3300000000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906 240,00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576 130,00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Уличное освещение</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3300020520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906 240,00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576 130,00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3300020520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906 240,00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576 130,00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ОБРАЗОВАНИЕ</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07 00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264 900,00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264 900,00</w:t>
            </w:r>
          </w:p>
        </w:tc>
      </w:tr>
      <w:tr w:rsidR="00BB6376" w:rsidRPr="00BB6376" w:rsidTr="003E09CE">
        <w:trPr>
          <w:trHeight w:val="41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12 500,00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12 500,00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12 500,00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12 500,00</w:t>
            </w:r>
          </w:p>
        </w:tc>
      </w:tr>
      <w:tr w:rsidR="00BB6376" w:rsidRPr="00BB6376" w:rsidTr="003E09CE">
        <w:trPr>
          <w:trHeight w:val="41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Подпрограмма "Организация местного самоуправления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12 500,00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12 500,00</w:t>
            </w:r>
          </w:p>
        </w:tc>
      </w:tr>
      <w:tr w:rsidR="00BB6376" w:rsidRPr="00BB6376" w:rsidTr="003E09CE">
        <w:trPr>
          <w:trHeight w:val="41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Организация переподготовки и повышения квалификации муниципальных служащих</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3510020010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12 500,00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12 500,00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3510020010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12 500,00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12 500,00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Молодежная политика и оздоровление детей</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252 400,00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252 400,00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252 400,00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252 400,00</w:t>
            </w:r>
          </w:p>
        </w:tc>
      </w:tr>
      <w:tr w:rsidR="00BB6376" w:rsidRPr="00BB6376" w:rsidTr="003E09CE">
        <w:trPr>
          <w:trHeight w:val="145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3100040061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252 400,00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252 400,00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3100040061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252 400,00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252 400,00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КУЛЬТУРА, КИНЕМАТОГРАФИЯ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5 481 200,00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5 481 200,00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Культура</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4 294 400,00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4 294 400,00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4 294 400,00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4 294 400,00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3100020140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95 000,00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95 000,00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3100020140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95 000,00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95 000,00</w:t>
            </w:r>
          </w:p>
        </w:tc>
      </w:tr>
      <w:tr w:rsidR="00BB6376" w:rsidRPr="00BB6376" w:rsidTr="003E09CE">
        <w:trPr>
          <w:trHeight w:val="145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3100040041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4 127 100,00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4 127 100,00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3100040041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4 127 100,00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4 127 100,00</w:t>
            </w:r>
          </w:p>
        </w:tc>
      </w:tr>
      <w:tr w:rsidR="00BB6376" w:rsidRPr="00BB6376" w:rsidTr="003E09CE">
        <w:trPr>
          <w:trHeight w:val="2074"/>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3100040121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72 300,00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72 300,00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3100040121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72 300,00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72 300,00</w:t>
            </w:r>
          </w:p>
        </w:tc>
      </w:tr>
      <w:tr w:rsidR="00BB6376" w:rsidRPr="00BB6376" w:rsidTr="003E09CE">
        <w:trPr>
          <w:trHeight w:val="41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Другие вопросы в области культуры, кинематографии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1 186 800,00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1 186 800,00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1 186 800,00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1 186 800,00</w:t>
            </w:r>
          </w:p>
        </w:tc>
      </w:tr>
      <w:tr w:rsidR="00BB6376" w:rsidRPr="00BB6376" w:rsidTr="003E09CE">
        <w:trPr>
          <w:trHeight w:val="145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3100040041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1 186 800,00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1 186 800,00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3100040041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1 186 800,00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1 186 800,00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СОЦИАЛЬНАЯ ПОЛИТИКА</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144 000,00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1 408 560,00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Пенсионное обеспечение</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144 000,00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144 000,00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w:t>
            </w:r>
            <w:r w:rsidRPr="00BB6376">
              <w:rPr>
                <w:rFonts w:ascii="Times New Roman" w:hAnsi="Times New Roman" w:cs="Times New Roman"/>
                <w:color w:val="000000"/>
                <w:sz w:val="28"/>
                <w:szCs w:val="28"/>
              </w:rPr>
              <w:lastRenderedPageBreak/>
              <w:t>"Местное самоуправление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10 01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144 000,00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144 000,00</w:t>
            </w:r>
          </w:p>
        </w:tc>
      </w:tr>
      <w:tr w:rsidR="00BB6376" w:rsidRPr="00BB6376" w:rsidTr="003E09CE">
        <w:trPr>
          <w:trHeight w:val="41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      Подпрограмма "Организация местного самоуправления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144 000,00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144 000,00</w:t>
            </w:r>
          </w:p>
        </w:tc>
      </w:tr>
      <w:tr w:rsidR="00BB6376" w:rsidRPr="00BB6376" w:rsidTr="003E09CE">
        <w:trPr>
          <w:trHeight w:val="41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Выплата пенсий за выслугу лет муниципальным служащим</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3510065010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144 000,00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144 000,00</w:t>
            </w:r>
          </w:p>
        </w:tc>
      </w:tr>
      <w:tr w:rsidR="00BB6376" w:rsidRPr="00BB6376" w:rsidTr="003E09CE">
        <w:trPr>
          <w:trHeight w:val="41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3510065010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144 000,00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144 000,00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Охрана семьи и детства</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1 264 560,00</w:t>
            </w:r>
          </w:p>
        </w:tc>
      </w:tr>
      <w:tr w:rsidR="00BB6376" w:rsidRPr="00BB6376" w:rsidTr="003E09CE">
        <w:trPr>
          <w:trHeight w:val="41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1 264 560,00</w:t>
            </w:r>
          </w:p>
        </w:tc>
      </w:tr>
      <w:tr w:rsidR="00BB6376" w:rsidRPr="00BB6376" w:rsidTr="003E09CE">
        <w:trPr>
          <w:trHeight w:val="828"/>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60900R0820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1 264 560,00</w:t>
            </w:r>
          </w:p>
        </w:tc>
      </w:tr>
      <w:tr w:rsidR="00BB6376" w:rsidRPr="00BB6376" w:rsidTr="003E09CE">
        <w:trPr>
          <w:trHeight w:val="413"/>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10 04</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60900R0820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1 264 560,00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ФИЗИЧЕСКАЯ КУЛЬТУРА И СПОРТ</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11 00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17 500,00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17 500,00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Физическая культура</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17 500,00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17 500,00</w:t>
            </w:r>
          </w:p>
        </w:tc>
      </w:tr>
      <w:tr w:rsidR="00BB6376" w:rsidRPr="00BB6376" w:rsidTr="003E09CE">
        <w:trPr>
          <w:trHeight w:val="62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3100000000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17 500,00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17 500,00</w:t>
            </w:r>
          </w:p>
        </w:tc>
      </w:tr>
      <w:tr w:rsidR="00BB6376" w:rsidRPr="00BB6376" w:rsidTr="003E09CE">
        <w:trPr>
          <w:trHeight w:val="1452"/>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w:t>
            </w:r>
            <w:r w:rsidRPr="00BB6376">
              <w:rPr>
                <w:rFonts w:ascii="Times New Roman" w:hAnsi="Times New Roman" w:cs="Times New Roman"/>
                <w:color w:val="000000"/>
                <w:sz w:val="28"/>
                <w:szCs w:val="28"/>
              </w:rPr>
              <w:lastRenderedPageBreak/>
              <w:t>расходов на организацию и проведение массовых спортивных мероприятий среди различных категорий населения</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11 01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3100040071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17 500,00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17 500,00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3100040071</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17 500,00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17 500,00</w:t>
            </w:r>
          </w:p>
        </w:tc>
      </w:tr>
      <w:tr w:rsidR="00BB6376" w:rsidRPr="00BB6376" w:rsidTr="003E09CE">
        <w:trPr>
          <w:trHeight w:val="245"/>
        </w:trPr>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Итого</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14 394 294,50</w:t>
            </w:r>
          </w:p>
        </w:tc>
        <w:tc>
          <w:tcPr>
            <w:tcW w:w="0" w:type="auto"/>
            <w:tcBorders>
              <w:top w:val="single" w:sz="6" w:space="0" w:color="000000"/>
              <w:left w:val="single" w:sz="6" w:space="0" w:color="000000"/>
              <w:bottom w:val="single" w:sz="6" w:space="0" w:color="000000"/>
              <w:right w:val="single" w:sz="6" w:space="0" w:color="000000"/>
            </w:tcBorders>
          </w:tcPr>
          <w:p w:rsidR="00BB6376" w:rsidRPr="00BB6376" w:rsidRDefault="00BB6376" w:rsidP="00BB6376">
            <w:pPr>
              <w:autoSpaceDE w:val="0"/>
              <w:autoSpaceDN w:val="0"/>
              <w:adjustRightInd w:val="0"/>
              <w:spacing w:after="0" w:line="240" w:lineRule="auto"/>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15 010 354,50</w:t>
            </w:r>
          </w:p>
        </w:tc>
      </w:tr>
    </w:tbl>
    <w:p w:rsidR="00A231F2" w:rsidRPr="00BB6376" w:rsidRDefault="00A231F2" w:rsidP="00BB6376">
      <w:pPr>
        <w:tabs>
          <w:tab w:val="left" w:pos="2985"/>
        </w:tabs>
        <w:jc w:val="both"/>
        <w:rPr>
          <w:rFonts w:ascii="Times New Roman" w:hAnsi="Times New Roman" w:cs="Times New Roman"/>
          <w:b/>
          <w:sz w:val="28"/>
          <w:szCs w:val="28"/>
        </w:rPr>
      </w:pPr>
    </w:p>
    <w:p w:rsidR="00BB6376" w:rsidRPr="00BB6376" w:rsidRDefault="00BB6376" w:rsidP="00BB6376">
      <w:pPr>
        <w:tabs>
          <w:tab w:val="left" w:pos="2985"/>
        </w:tabs>
        <w:jc w:val="both"/>
        <w:rPr>
          <w:rFonts w:ascii="Times New Roman" w:hAnsi="Times New Roman" w:cs="Times New Roman"/>
          <w:b/>
          <w:sz w:val="28"/>
          <w:szCs w:val="28"/>
        </w:rPr>
      </w:pPr>
    </w:p>
    <w:tbl>
      <w:tblPr>
        <w:tblW w:w="0" w:type="auto"/>
        <w:tblInd w:w="86" w:type="dxa"/>
        <w:tblLook w:val="04A0"/>
      </w:tblPr>
      <w:tblGrid>
        <w:gridCol w:w="3327"/>
        <w:gridCol w:w="1712"/>
        <w:gridCol w:w="1251"/>
        <w:gridCol w:w="1409"/>
        <w:gridCol w:w="1014"/>
        <w:gridCol w:w="1622"/>
      </w:tblGrid>
      <w:tr w:rsidR="00BB6376" w:rsidRPr="00BB6376" w:rsidTr="003E09CE">
        <w:trPr>
          <w:trHeight w:val="315"/>
        </w:trPr>
        <w:tc>
          <w:tcPr>
            <w:tcW w:w="0" w:type="auto"/>
            <w:gridSpan w:val="6"/>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r w:rsidRPr="00BB6376">
              <w:rPr>
                <w:rFonts w:ascii="Times New Roman" w:eastAsia="Times New Roman" w:hAnsi="Times New Roman" w:cs="Times New Roman"/>
                <w:sz w:val="28"/>
                <w:szCs w:val="28"/>
              </w:rPr>
              <w:t>Приложение № 8</w:t>
            </w:r>
          </w:p>
        </w:tc>
      </w:tr>
      <w:tr w:rsidR="00BB6376" w:rsidRPr="00BB6376" w:rsidTr="003E09CE">
        <w:trPr>
          <w:trHeight w:val="315"/>
        </w:trPr>
        <w:tc>
          <w:tcPr>
            <w:tcW w:w="0" w:type="auto"/>
            <w:gridSpan w:val="6"/>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r w:rsidRPr="00BB6376">
              <w:rPr>
                <w:rFonts w:ascii="Times New Roman" w:eastAsia="Times New Roman" w:hAnsi="Times New Roman" w:cs="Times New Roman"/>
                <w:sz w:val="28"/>
                <w:szCs w:val="28"/>
              </w:rPr>
              <w:t>к Решению Совета  муниципального образования</w:t>
            </w:r>
          </w:p>
        </w:tc>
      </w:tr>
      <w:tr w:rsidR="00BB6376" w:rsidRPr="00BB6376" w:rsidTr="003E09CE">
        <w:trPr>
          <w:trHeight w:val="315"/>
        </w:trPr>
        <w:tc>
          <w:tcPr>
            <w:tcW w:w="0" w:type="auto"/>
            <w:gridSpan w:val="6"/>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r w:rsidRPr="00BB6376">
              <w:rPr>
                <w:rFonts w:ascii="Times New Roman" w:eastAsia="Times New Roman" w:hAnsi="Times New Roman" w:cs="Times New Roman"/>
                <w:sz w:val="28"/>
                <w:szCs w:val="28"/>
              </w:rPr>
              <w:t>"Парское сельское поселение</w:t>
            </w:r>
          </w:p>
        </w:tc>
      </w:tr>
      <w:tr w:rsidR="00BB6376" w:rsidRPr="00BB6376" w:rsidTr="003E09CE">
        <w:trPr>
          <w:trHeight w:val="315"/>
        </w:trPr>
        <w:tc>
          <w:tcPr>
            <w:tcW w:w="0" w:type="auto"/>
            <w:gridSpan w:val="6"/>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r w:rsidRPr="00BB6376">
              <w:rPr>
                <w:rFonts w:ascii="Times New Roman" w:eastAsia="Times New Roman" w:hAnsi="Times New Roman" w:cs="Times New Roman"/>
                <w:sz w:val="28"/>
                <w:szCs w:val="28"/>
              </w:rPr>
              <w:t xml:space="preserve">Родниковского муниципального района </w:t>
            </w:r>
          </w:p>
        </w:tc>
      </w:tr>
      <w:tr w:rsidR="00BB6376" w:rsidRPr="00BB6376" w:rsidTr="003E09CE">
        <w:trPr>
          <w:trHeight w:val="315"/>
        </w:trPr>
        <w:tc>
          <w:tcPr>
            <w:tcW w:w="0" w:type="auto"/>
            <w:gridSpan w:val="6"/>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r w:rsidRPr="00BB6376">
              <w:rPr>
                <w:rFonts w:ascii="Times New Roman" w:eastAsia="Times New Roman" w:hAnsi="Times New Roman" w:cs="Times New Roman"/>
                <w:sz w:val="28"/>
                <w:szCs w:val="28"/>
              </w:rPr>
              <w:t>Ивановской области</w:t>
            </w:r>
          </w:p>
        </w:tc>
      </w:tr>
      <w:tr w:rsidR="00BB6376" w:rsidRPr="00BB6376" w:rsidTr="003E09CE">
        <w:trPr>
          <w:trHeight w:val="315"/>
        </w:trPr>
        <w:tc>
          <w:tcPr>
            <w:tcW w:w="0" w:type="auto"/>
            <w:gridSpan w:val="6"/>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r w:rsidRPr="00BB6376">
              <w:rPr>
                <w:rFonts w:ascii="Times New Roman" w:eastAsia="Times New Roman" w:hAnsi="Times New Roman" w:cs="Times New Roman"/>
                <w:sz w:val="28"/>
                <w:szCs w:val="28"/>
              </w:rPr>
              <w:t xml:space="preserve"> от 12.12.2017 г.  № 37</w:t>
            </w:r>
          </w:p>
        </w:tc>
      </w:tr>
      <w:tr w:rsidR="00BB6376" w:rsidRPr="00BB6376" w:rsidTr="003E09CE">
        <w:trPr>
          <w:trHeight w:val="300"/>
        </w:trPr>
        <w:tc>
          <w:tcPr>
            <w:tcW w:w="0" w:type="auto"/>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nil"/>
              <w:right w:val="nil"/>
            </w:tcBorders>
            <w:shd w:val="clear" w:color="000000" w:fill="FFFFFF"/>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r w:rsidRPr="00BB6376">
              <w:rPr>
                <w:rFonts w:ascii="Times New Roman" w:eastAsia="Times New Roman" w:hAnsi="Times New Roman" w:cs="Times New Roman"/>
                <w:sz w:val="28"/>
                <w:szCs w:val="28"/>
              </w:rPr>
              <w:t> </w:t>
            </w:r>
          </w:p>
        </w:tc>
      </w:tr>
      <w:tr w:rsidR="00BB6376" w:rsidRPr="00BB6376" w:rsidTr="003E09CE">
        <w:trPr>
          <w:trHeight w:val="990"/>
        </w:trPr>
        <w:tc>
          <w:tcPr>
            <w:tcW w:w="0" w:type="auto"/>
            <w:gridSpan w:val="6"/>
            <w:tcBorders>
              <w:top w:val="nil"/>
              <w:left w:val="nil"/>
              <w:bottom w:val="nil"/>
              <w:right w:val="nil"/>
            </w:tcBorders>
            <w:shd w:val="clear" w:color="000000" w:fill="auto"/>
            <w:vAlign w:val="center"/>
            <w:hideMark/>
          </w:tcPr>
          <w:p w:rsidR="00BB6376" w:rsidRPr="00BB6376" w:rsidRDefault="00BB6376" w:rsidP="003E09CE">
            <w:pPr>
              <w:spacing w:after="0" w:line="240" w:lineRule="auto"/>
              <w:jc w:val="center"/>
              <w:rPr>
                <w:rFonts w:ascii="Times New Roman" w:eastAsia="Times New Roman" w:hAnsi="Times New Roman" w:cs="Times New Roman"/>
                <w:b/>
                <w:bCs/>
                <w:color w:val="000000"/>
                <w:sz w:val="28"/>
                <w:szCs w:val="28"/>
              </w:rPr>
            </w:pPr>
            <w:r w:rsidRPr="00BB6376">
              <w:rPr>
                <w:rFonts w:ascii="Times New Roman" w:eastAsia="Times New Roman" w:hAnsi="Times New Roman" w:cs="Times New Roman"/>
                <w:b/>
                <w:bCs/>
                <w:color w:val="000000"/>
                <w:sz w:val="28"/>
                <w:szCs w:val="28"/>
              </w:rPr>
              <w:t>Ведомственная структура расходов бюджета Парского сельского поселения на 2018 год</w:t>
            </w:r>
          </w:p>
        </w:tc>
      </w:tr>
      <w:tr w:rsidR="00BB6376" w:rsidRPr="00BB6376" w:rsidTr="003E09CE">
        <w:trPr>
          <w:trHeight w:val="315"/>
        </w:trPr>
        <w:tc>
          <w:tcPr>
            <w:tcW w:w="0" w:type="auto"/>
            <w:tcBorders>
              <w:top w:val="nil"/>
              <w:left w:val="nil"/>
              <w:bottom w:val="nil"/>
              <w:right w:val="nil"/>
            </w:tcBorders>
            <w:shd w:val="clear" w:color="000000" w:fill="auto"/>
            <w:vAlign w:val="bottom"/>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p>
        </w:tc>
        <w:tc>
          <w:tcPr>
            <w:tcW w:w="0" w:type="auto"/>
            <w:tcBorders>
              <w:top w:val="nil"/>
              <w:left w:val="nil"/>
              <w:bottom w:val="nil"/>
              <w:right w:val="nil"/>
            </w:tcBorders>
            <w:shd w:val="clear" w:color="000000" w:fill="auto"/>
            <w:vAlign w:val="bottom"/>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p>
        </w:tc>
        <w:tc>
          <w:tcPr>
            <w:tcW w:w="0" w:type="auto"/>
            <w:tcBorders>
              <w:top w:val="nil"/>
              <w:left w:val="nil"/>
              <w:bottom w:val="nil"/>
              <w:right w:val="nil"/>
            </w:tcBorders>
            <w:shd w:val="clear" w:color="000000" w:fill="auto"/>
            <w:vAlign w:val="bottom"/>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p>
        </w:tc>
        <w:tc>
          <w:tcPr>
            <w:tcW w:w="0" w:type="auto"/>
            <w:tcBorders>
              <w:top w:val="nil"/>
              <w:left w:val="nil"/>
              <w:bottom w:val="nil"/>
              <w:right w:val="nil"/>
            </w:tcBorders>
            <w:shd w:val="clear" w:color="000000" w:fill="auto"/>
            <w:vAlign w:val="bottom"/>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p>
        </w:tc>
        <w:tc>
          <w:tcPr>
            <w:tcW w:w="0" w:type="auto"/>
            <w:tcBorders>
              <w:top w:val="nil"/>
              <w:left w:val="nil"/>
              <w:bottom w:val="nil"/>
              <w:right w:val="nil"/>
            </w:tcBorders>
            <w:shd w:val="clear" w:color="000000" w:fill="auto"/>
            <w:vAlign w:val="bottom"/>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p>
        </w:tc>
        <w:tc>
          <w:tcPr>
            <w:tcW w:w="0" w:type="auto"/>
            <w:tcBorders>
              <w:top w:val="nil"/>
              <w:left w:val="nil"/>
              <w:bottom w:val="nil"/>
              <w:right w:val="nil"/>
            </w:tcBorders>
            <w:shd w:val="clear" w:color="000000" w:fill="auto"/>
            <w:vAlign w:val="bottom"/>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p>
        </w:tc>
      </w:tr>
      <w:tr w:rsidR="00BB6376" w:rsidRPr="00BB6376" w:rsidTr="003E09CE">
        <w:trPr>
          <w:trHeight w:val="322"/>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Наименование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Код главного распорядителя</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Раздел, подраздел</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Целевая статья расходов</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Вид расхода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сумма,рублей</w:t>
            </w:r>
          </w:p>
        </w:tc>
      </w:tr>
      <w:tr w:rsidR="00BB6376" w:rsidRPr="00BB6376" w:rsidTr="003E09CE">
        <w:trPr>
          <w:trHeight w:val="52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w:t>
            </w:r>
          </w:p>
        </w:tc>
        <w:tc>
          <w:tcPr>
            <w:tcW w:w="0" w:type="auto"/>
            <w:tcBorders>
              <w:top w:val="nil"/>
              <w:left w:val="nil"/>
              <w:bottom w:val="single" w:sz="4" w:space="0" w:color="000000"/>
              <w:right w:val="single" w:sz="4" w:space="0" w:color="000000"/>
            </w:tcBorders>
            <w:shd w:val="clear" w:color="auto" w:fill="auto"/>
            <w:noWrap/>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w:t>
            </w:r>
          </w:p>
        </w:tc>
        <w:tc>
          <w:tcPr>
            <w:tcW w:w="0" w:type="auto"/>
            <w:tcBorders>
              <w:top w:val="nil"/>
              <w:left w:val="nil"/>
              <w:bottom w:val="single" w:sz="4" w:space="0" w:color="000000"/>
              <w:right w:val="single" w:sz="4" w:space="0" w:color="000000"/>
            </w:tcBorders>
            <w:shd w:val="clear" w:color="auto" w:fill="auto"/>
            <w:noWrap/>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w:t>
            </w:r>
          </w:p>
        </w:tc>
        <w:tc>
          <w:tcPr>
            <w:tcW w:w="0" w:type="auto"/>
            <w:tcBorders>
              <w:top w:val="nil"/>
              <w:left w:val="nil"/>
              <w:bottom w:val="single" w:sz="4" w:space="0" w:color="000000"/>
              <w:right w:val="single" w:sz="4" w:space="0" w:color="000000"/>
            </w:tcBorders>
            <w:shd w:val="clear" w:color="auto" w:fill="auto"/>
            <w:noWrap/>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w:t>
            </w:r>
          </w:p>
        </w:tc>
        <w:tc>
          <w:tcPr>
            <w:tcW w:w="0" w:type="auto"/>
            <w:tcBorders>
              <w:top w:val="nil"/>
              <w:left w:val="nil"/>
              <w:bottom w:val="single" w:sz="4" w:space="0" w:color="000000"/>
              <w:right w:val="single" w:sz="4" w:space="0" w:color="000000"/>
            </w:tcBorders>
            <w:shd w:val="clear" w:color="auto" w:fill="auto"/>
            <w:noWrap/>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w:t>
            </w:r>
          </w:p>
        </w:tc>
        <w:tc>
          <w:tcPr>
            <w:tcW w:w="0" w:type="auto"/>
            <w:tcBorders>
              <w:top w:val="nil"/>
              <w:left w:val="nil"/>
              <w:bottom w:val="single" w:sz="4" w:space="0" w:color="000000"/>
              <w:right w:val="single" w:sz="4" w:space="0" w:color="000000"/>
            </w:tcBorders>
            <w:shd w:val="clear" w:color="auto" w:fill="auto"/>
            <w:noWrap/>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Администрация муниципального образования "Парское сельское поселение Родниковского муниципального района Ивановской области"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14 550 868,70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5 548 334,20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576 840,00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576 840,00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576 840,00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Глава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3510000020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576 840,00</w:t>
            </w:r>
          </w:p>
        </w:tc>
      </w:tr>
      <w:tr w:rsidR="00BB6376" w:rsidRPr="00BB6376" w:rsidTr="003E09CE">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3510000020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576 840,00</w:t>
            </w:r>
          </w:p>
        </w:tc>
      </w:tr>
      <w:tr w:rsidR="00BB6376" w:rsidRPr="00BB6376" w:rsidTr="003E09CE">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2 750 660,00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2 750 660,00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Подпрограмма "Организация местного </w:t>
            </w:r>
            <w:r w:rsidRPr="00BB6376">
              <w:rPr>
                <w:rFonts w:ascii="Times New Roman" w:eastAsia="Times New Roman" w:hAnsi="Times New Roman" w:cs="Times New Roman"/>
                <w:color w:val="000000"/>
                <w:sz w:val="28"/>
                <w:szCs w:val="28"/>
              </w:rPr>
              <w:lastRenderedPageBreak/>
              <w:t>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2 750 660,00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Обеспечение функций исполнительных органов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3510000060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2 450 660,00</w:t>
            </w:r>
          </w:p>
        </w:tc>
      </w:tr>
      <w:tr w:rsidR="00BB6376" w:rsidRPr="00BB6376" w:rsidTr="003E09CE">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3510000060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2 171 000,00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3510000060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231 360,00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3510000060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48 300,00</w:t>
            </w:r>
          </w:p>
        </w:tc>
      </w:tr>
      <w:tr w:rsidR="00BB6376" w:rsidRPr="00BB6376" w:rsidTr="003E09CE">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3510040021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300 000,00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3510040021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300 000,00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Судебная система</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01 05</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13 174,20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01 05</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13 174,20</w:t>
            </w:r>
          </w:p>
        </w:tc>
      </w:tr>
      <w:tr w:rsidR="00BB6376" w:rsidRPr="00BB6376" w:rsidTr="003E09CE">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01 05</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6090051200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13 174,20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01 05</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6090051200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13 174,20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Другие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2 207 660,00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2 201 460,00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1 961 960,00</w:t>
            </w:r>
          </w:p>
        </w:tc>
      </w:tr>
      <w:tr w:rsidR="00BB6376" w:rsidRPr="00BB6376" w:rsidTr="003E09CE">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3510011200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1 961 960,00</w:t>
            </w:r>
          </w:p>
        </w:tc>
      </w:tr>
      <w:tr w:rsidR="00BB6376" w:rsidRPr="00BB6376" w:rsidTr="003E09CE">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w:t>
            </w:r>
            <w:r w:rsidRPr="00BB6376">
              <w:rPr>
                <w:rFonts w:ascii="Times New Roman" w:eastAsia="Times New Roman" w:hAnsi="Times New Roman" w:cs="Times New Roman"/>
                <w:color w:val="000000"/>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3510011200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1 568 180,00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3510011200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393 780,00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3520000000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239 500,00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Сохранение и укрепление материально-технической базы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3520020500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239 500,00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3520020500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239 500,00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6 200,00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6090090010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6 200,00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6090090010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6 200,00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НАЦИОНАЛЬНАЯ ОБОРОНА</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02 00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151 300,00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Мобилизационная и </w:t>
            </w:r>
            <w:r w:rsidRPr="00BB6376">
              <w:rPr>
                <w:rFonts w:ascii="Times New Roman" w:eastAsia="Times New Roman" w:hAnsi="Times New Roman" w:cs="Times New Roman"/>
                <w:color w:val="000000"/>
                <w:sz w:val="28"/>
                <w:szCs w:val="28"/>
              </w:rPr>
              <w:lastRenderedPageBreak/>
              <w:t>вневойсковая подготовка</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151 300,00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151 300,00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6090051180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151 300,00</w:t>
            </w:r>
          </w:p>
        </w:tc>
      </w:tr>
      <w:tr w:rsidR="00BB6376" w:rsidRPr="00BB6376" w:rsidTr="003E09CE">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6090051180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151 300,00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НАЦИОНАЛЬНАЯ БЕЗОПАСНОСТЬ И ПРАВООХРАНИТЕЛЬНАЯ ДЕЯТЕЛЬНОСТЬ</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03 00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55 300,00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Другие вопросы в области национальной безопасности и правоохранительной деятельности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55 300,00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"Безопасность территории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3300000000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55 300,00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Организация мероприятий по обеспечению мер пожарной безопасности в границах населенного пункта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3300020570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55 300,00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Закупка товаров, </w:t>
            </w:r>
            <w:r w:rsidRPr="00BB6376">
              <w:rPr>
                <w:rFonts w:ascii="Times New Roman" w:eastAsia="Times New Roman" w:hAnsi="Times New Roman" w:cs="Times New Roman"/>
                <w:color w:val="000000"/>
                <w:sz w:val="28"/>
                <w:szCs w:val="28"/>
              </w:rPr>
              <w:lastRenderedPageBreak/>
              <w:t>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33000205</w:t>
            </w:r>
            <w:r w:rsidRPr="00BB6376">
              <w:rPr>
                <w:rFonts w:ascii="Times New Roman" w:eastAsia="Times New Roman" w:hAnsi="Times New Roman" w:cs="Times New Roman"/>
                <w:color w:val="000000"/>
                <w:sz w:val="28"/>
                <w:szCs w:val="28"/>
              </w:rPr>
              <w:lastRenderedPageBreak/>
              <w:t>70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200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55 300,00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НАЦИОНАЛЬНАЯ ЭКОНОМИКА</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04 00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1 299 194,50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Дорожное хозяйство (дорожные фонды)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1 299 194,50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"Благоустройство территории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3200000000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1 299 194,50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Содержание автомобильных дорог общего пользования местного значения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3200040010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1 299 194,50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3200040010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1 299 194,50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ЖИЛИЩНО-КОММУНАЛЬНОЕ ХОЗЯЙСТВО</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1 589 140,00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Жилищное хозяйство</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65 000,00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65 000,00</w:t>
            </w:r>
          </w:p>
        </w:tc>
      </w:tr>
      <w:tr w:rsidR="00BB6376" w:rsidRPr="00BB6376" w:rsidTr="003E09CE">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w:t>
            </w:r>
            <w:r w:rsidRPr="00BB6376">
              <w:rPr>
                <w:rFonts w:ascii="Times New Roman" w:eastAsia="Times New Roman" w:hAnsi="Times New Roman" w:cs="Times New Roman"/>
                <w:color w:val="000000"/>
                <w:sz w:val="28"/>
                <w:szCs w:val="28"/>
              </w:rPr>
              <w:lastRenderedPageBreak/>
              <w:t>коммунальных услуг до заселения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6090041000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15 000,00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6090041000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15 000,00</w:t>
            </w:r>
          </w:p>
        </w:tc>
      </w:tr>
      <w:tr w:rsidR="00BB6376" w:rsidRPr="00BB6376" w:rsidTr="003E09CE">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6090042000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50 000,00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6090042000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50 000,00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Благоустройство</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1 524 140,00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"Благоустройство территории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3200000000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448 010,00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Организация мероприятий по благоустройству территории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3200020680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448 010,00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3200020680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448 010,00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w:t>
            </w:r>
            <w:r w:rsidRPr="00BB6376">
              <w:rPr>
                <w:rFonts w:ascii="Times New Roman" w:eastAsia="Times New Roman" w:hAnsi="Times New Roman" w:cs="Times New Roman"/>
                <w:color w:val="000000"/>
                <w:sz w:val="28"/>
                <w:szCs w:val="28"/>
              </w:rPr>
              <w:lastRenderedPageBreak/>
              <w:t>сельского поселения "Безопасность территории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3300000000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1 076 130,00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Уличное освещение</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3300020520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1 076 130,00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3300020520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1 076 130,00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ОБРАЗОВАНИЕ</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07 00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264 900,00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12 500,00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12 500,00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12 500,00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Организация переподготовки и повышения квалификации муниципальных служащих</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3510020010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12 500,00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3510020010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12 500,00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Молодежная политика и оздоровление детей</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252 400,00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w:t>
            </w:r>
            <w:r w:rsidRPr="00BB6376">
              <w:rPr>
                <w:rFonts w:ascii="Times New Roman" w:eastAsia="Times New Roman" w:hAnsi="Times New Roman" w:cs="Times New Roman"/>
                <w:color w:val="000000"/>
                <w:sz w:val="28"/>
                <w:szCs w:val="28"/>
              </w:rPr>
              <w:lastRenderedPageBreak/>
              <w:t>сельского поселения "Культурное пространство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252 400,00</w:t>
            </w:r>
          </w:p>
        </w:tc>
      </w:tr>
      <w:tr w:rsidR="00BB6376" w:rsidRPr="00BB6376" w:rsidTr="003E09CE">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3100040061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252 400,00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3100040061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252 400,00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КУЛЬТУРА, КИНЕМАТОГРАФИЯ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5 481 200,00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Культура</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4 294 400,00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4 294 400,00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3100020140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95 000,00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3100020140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95 000,00</w:t>
            </w:r>
          </w:p>
        </w:tc>
      </w:tr>
      <w:tr w:rsidR="00BB6376" w:rsidRPr="00BB6376" w:rsidTr="003E09CE">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3100040041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4 127 100,00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3100040041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4 127 100,00</w:t>
            </w:r>
          </w:p>
        </w:tc>
      </w:tr>
      <w:tr w:rsidR="00BB6376" w:rsidRPr="00BB6376" w:rsidTr="003E09CE">
        <w:trPr>
          <w:trHeight w:val="1785"/>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3100040121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72 300,00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3100040121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72 300,00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Другие вопросы в области культуры, кинематографии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1 186 800,00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w:t>
            </w:r>
            <w:r w:rsidRPr="00BB6376">
              <w:rPr>
                <w:rFonts w:ascii="Times New Roman" w:eastAsia="Times New Roman" w:hAnsi="Times New Roman" w:cs="Times New Roman"/>
                <w:color w:val="000000"/>
                <w:sz w:val="28"/>
                <w:szCs w:val="28"/>
              </w:rPr>
              <w:lastRenderedPageBreak/>
              <w:t>сельского поселения "Культурное пространство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1 186 800,00</w:t>
            </w:r>
          </w:p>
        </w:tc>
      </w:tr>
      <w:tr w:rsidR="00BB6376" w:rsidRPr="00BB6376" w:rsidTr="003E09CE">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3100040041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1 186 800,00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3100040041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1 186 800,00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СОЦИАЛЬНАЯ ПОЛИТИКА</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10 00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144 000,00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Пенсионное обеспечение</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144 000,00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144 000,00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144 000,00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Выплата пенсий за выслугу лет муниципальным служащим</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3510065010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144 000,00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3510065010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144 000,00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ФИЗИЧЕСКАЯ </w:t>
            </w:r>
            <w:r w:rsidRPr="00BB6376">
              <w:rPr>
                <w:rFonts w:ascii="Times New Roman" w:eastAsia="Times New Roman" w:hAnsi="Times New Roman" w:cs="Times New Roman"/>
                <w:color w:val="000000"/>
                <w:sz w:val="28"/>
                <w:szCs w:val="28"/>
              </w:rPr>
              <w:lastRenderedPageBreak/>
              <w:t>КУЛЬТУРА И СПОРТ</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11 00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17 500,00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Физическая культура</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17 500,00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17 500,00</w:t>
            </w:r>
          </w:p>
        </w:tc>
      </w:tr>
      <w:tr w:rsidR="00BB6376" w:rsidRPr="00BB6376" w:rsidTr="003E09CE">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3100040071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17 500,00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3100040071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17 500,00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Совет муниципального образования "Парское сельское поселение Родниковского муниципального района Ивановской области"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60 000,00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60 000,00</w:t>
            </w:r>
          </w:p>
        </w:tc>
      </w:tr>
      <w:tr w:rsidR="00BB6376" w:rsidRPr="00BB6376" w:rsidTr="003E09CE">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60 000,00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w:t>
            </w:r>
            <w:r w:rsidRPr="00BB6376">
              <w:rPr>
                <w:rFonts w:ascii="Times New Roman" w:eastAsia="Times New Roman" w:hAnsi="Times New Roman" w:cs="Times New Roman"/>
                <w:color w:val="000000"/>
                <w:sz w:val="28"/>
                <w:szCs w:val="28"/>
              </w:rPr>
              <w:lastRenderedPageBreak/>
              <w:t>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942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60 000,00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60 000,00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Обеспечение функций представительных органов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3510000030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60 000,00</w:t>
            </w:r>
          </w:p>
        </w:tc>
      </w:tr>
      <w:tr w:rsidR="00BB6376" w:rsidRPr="00BB6376" w:rsidTr="003E09CE">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3510000030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60 000,00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r w:rsidRPr="00BB6376">
              <w:rPr>
                <w:rFonts w:ascii="Times New Roman" w:eastAsia="Times New Roman" w:hAnsi="Times New Roman" w:cs="Times New Roman"/>
                <w:b/>
                <w:bCs/>
                <w:color w:val="000000"/>
                <w:sz w:val="28"/>
                <w:szCs w:val="28"/>
              </w:rPr>
              <w:t>Итого</w:t>
            </w:r>
          </w:p>
        </w:tc>
        <w:tc>
          <w:tcPr>
            <w:tcW w:w="0" w:type="auto"/>
            <w:tcBorders>
              <w:top w:val="nil"/>
              <w:left w:val="nil"/>
              <w:bottom w:val="single" w:sz="4" w:space="0" w:color="000000"/>
              <w:right w:val="single" w:sz="4" w:space="0" w:color="000000"/>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r w:rsidRPr="00BB6376">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r w:rsidRPr="00BB6376">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r w:rsidRPr="00BB6376">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r w:rsidRPr="00BB6376">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r w:rsidRPr="00BB6376">
              <w:rPr>
                <w:rFonts w:ascii="Times New Roman" w:eastAsia="Times New Roman" w:hAnsi="Times New Roman" w:cs="Times New Roman"/>
                <w:b/>
                <w:bCs/>
                <w:color w:val="000000"/>
                <w:sz w:val="28"/>
                <w:szCs w:val="28"/>
              </w:rPr>
              <w:t>14 610 868,70</w:t>
            </w:r>
          </w:p>
        </w:tc>
      </w:tr>
    </w:tbl>
    <w:p w:rsidR="00BB6376" w:rsidRPr="00BB6376" w:rsidRDefault="00BB6376" w:rsidP="00BB6376">
      <w:pPr>
        <w:spacing w:after="0"/>
        <w:jc w:val="both"/>
        <w:rPr>
          <w:rFonts w:ascii="Times New Roman" w:hAnsi="Times New Roman" w:cs="Times New Roman"/>
          <w:sz w:val="28"/>
          <w:szCs w:val="28"/>
        </w:rPr>
      </w:pPr>
    </w:p>
    <w:p w:rsidR="00A231F2" w:rsidRPr="00BB6376" w:rsidRDefault="00A231F2" w:rsidP="00BB6376">
      <w:pPr>
        <w:spacing w:after="0"/>
        <w:jc w:val="both"/>
        <w:rPr>
          <w:rFonts w:ascii="Times New Roman" w:hAnsi="Times New Roman" w:cs="Times New Roman"/>
          <w:sz w:val="28"/>
          <w:szCs w:val="28"/>
        </w:rPr>
      </w:pPr>
      <w:r w:rsidRPr="00BB6376">
        <w:rPr>
          <w:rFonts w:ascii="Times New Roman" w:hAnsi="Times New Roman" w:cs="Times New Roman"/>
          <w:sz w:val="28"/>
          <w:szCs w:val="28"/>
        </w:rPr>
        <w:t xml:space="preserve">                                                                                                                                                      </w:t>
      </w:r>
    </w:p>
    <w:tbl>
      <w:tblPr>
        <w:tblW w:w="0" w:type="auto"/>
        <w:tblInd w:w="86" w:type="dxa"/>
        <w:tblLook w:val="04A0"/>
      </w:tblPr>
      <w:tblGrid>
        <w:gridCol w:w="2851"/>
        <w:gridCol w:w="1483"/>
        <w:gridCol w:w="1092"/>
        <w:gridCol w:w="1261"/>
        <w:gridCol w:w="892"/>
        <w:gridCol w:w="1378"/>
        <w:gridCol w:w="1378"/>
      </w:tblGrid>
      <w:tr w:rsidR="00BB6376" w:rsidRPr="00BB6376" w:rsidTr="003E09CE">
        <w:trPr>
          <w:trHeight w:val="300"/>
        </w:trPr>
        <w:tc>
          <w:tcPr>
            <w:tcW w:w="0" w:type="auto"/>
            <w:gridSpan w:val="7"/>
            <w:tcBorders>
              <w:top w:val="nil"/>
              <w:left w:val="nil"/>
              <w:bottom w:val="nil"/>
              <w:right w:val="nil"/>
            </w:tcBorders>
            <w:shd w:val="clear" w:color="auto" w:fill="auto"/>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Приложение № 9</w:t>
            </w:r>
          </w:p>
        </w:tc>
      </w:tr>
      <w:tr w:rsidR="00BB6376" w:rsidRPr="00BB6376" w:rsidTr="003E09CE">
        <w:trPr>
          <w:trHeight w:val="300"/>
        </w:trPr>
        <w:tc>
          <w:tcPr>
            <w:tcW w:w="0" w:type="auto"/>
            <w:gridSpan w:val="7"/>
            <w:tcBorders>
              <w:top w:val="nil"/>
              <w:left w:val="nil"/>
              <w:bottom w:val="nil"/>
              <w:right w:val="nil"/>
            </w:tcBorders>
            <w:shd w:val="clear" w:color="auto" w:fill="auto"/>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к Решению Совета  муниципального образования</w:t>
            </w:r>
          </w:p>
        </w:tc>
      </w:tr>
      <w:tr w:rsidR="00BB6376" w:rsidRPr="00BB6376" w:rsidTr="003E09CE">
        <w:trPr>
          <w:trHeight w:val="315"/>
        </w:trPr>
        <w:tc>
          <w:tcPr>
            <w:tcW w:w="0" w:type="auto"/>
            <w:gridSpan w:val="7"/>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r w:rsidRPr="00BB6376">
              <w:rPr>
                <w:rFonts w:ascii="Times New Roman" w:eastAsia="Times New Roman" w:hAnsi="Times New Roman" w:cs="Times New Roman"/>
                <w:sz w:val="28"/>
                <w:szCs w:val="28"/>
              </w:rPr>
              <w:t>"Парское сельское поселение</w:t>
            </w:r>
          </w:p>
        </w:tc>
      </w:tr>
      <w:tr w:rsidR="00BB6376" w:rsidRPr="00BB6376" w:rsidTr="003E09CE">
        <w:trPr>
          <w:trHeight w:val="315"/>
        </w:trPr>
        <w:tc>
          <w:tcPr>
            <w:tcW w:w="0" w:type="auto"/>
            <w:gridSpan w:val="7"/>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r w:rsidRPr="00BB6376">
              <w:rPr>
                <w:rFonts w:ascii="Times New Roman" w:eastAsia="Times New Roman" w:hAnsi="Times New Roman" w:cs="Times New Roman"/>
                <w:sz w:val="28"/>
                <w:szCs w:val="28"/>
              </w:rPr>
              <w:t xml:space="preserve">Родниковского муниципального района </w:t>
            </w:r>
          </w:p>
        </w:tc>
      </w:tr>
      <w:tr w:rsidR="00BB6376" w:rsidRPr="00BB6376" w:rsidTr="003E09CE">
        <w:trPr>
          <w:trHeight w:val="315"/>
        </w:trPr>
        <w:tc>
          <w:tcPr>
            <w:tcW w:w="0" w:type="auto"/>
            <w:gridSpan w:val="7"/>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r w:rsidRPr="00BB6376">
              <w:rPr>
                <w:rFonts w:ascii="Times New Roman" w:eastAsia="Times New Roman" w:hAnsi="Times New Roman" w:cs="Times New Roman"/>
                <w:sz w:val="28"/>
                <w:szCs w:val="28"/>
              </w:rPr>
              <w:t>Ивановской области</w:t>
            </w:r>
          </w:p>
        </w:tc>
      </w:tr>
      <w:tr w:rsidR="00BB6376" w:rsidRPr="00BB6376" w:rsidTr="003E09CE">
        <w:trPr>
          <w:trHeight w:val="315"/>
        </w:trPr>
        <w:tc>
          <w:tcPr>
            <w:tcW w:w="0" w:type="auto"/>
            <w:gridSpan w:val="7"/>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sz w:val="28"/>
                <w:szCs w:val="28"/>
              </w:rPr>
            </w:pPr>
            <w:r w:rsidRPr="00BB6376">
              <w:rPr>
                <w:rFonts w:ascii="Times New Roman" w:eastAsia="Times New Roman" w:hAnsi="Times New Roman" w:cs="Times New Roman"/>
                <w:sz w:val="28"/>
                <w:szCs w:val="28"/>
              </w:rPr>
              <w:t xml:space="preserve"> от 12.12.2017 г.  № 37</w:t>
            </w:r>
          </w:p>
        </w:tc>
      </w:tr>
      <w:tr w:rsidR="00BB6376" w:rsidRPr="00BB6376" w:rsidTr="003E09CE">
        <w:trPr>
          <w:trHeight w:val="375"/>
        </w:trPr>
        <w:tc>
          <w:tcPr>
            <w:tcW w:w="0" w:type="auto"/>
            <w:gridSpan w:val="7"/>
            <w:tcBorders>
              <w:top w:val="nil"/>
              <w:left w:val="nil"/>
              <w:bottom w:val="nil"/>
              <w:right w:val="nil"/>
            </w:tcBorders>
            <w:shd w:val="clear" w:color="auto" w:fill="auto"/>
            <w:vAlign w:val="bottom"/>
            <w:hideMark/>
          </w:tcPr>
          <w:p w:rsidR="00BB6376" w:rsidRPr="00BB6376" w:rsidRDefault="00BB6376" w:rsidP="003E09CE">
            <w:pPr>
              <w:spacing w:after="0" w:line="240" w:lineRule="auto"/>
              <w:jc w:val="center"/>
              <w:rPr>
                <w:rFonts w:ascii="Times New Roman" w:eastAsia="Times New Roman" w:hAnsi="Times New Roman" w:cs="Times New Roman"/>
                <w:b/>
                <w:bCs/>
                <w:sz w:val="28"/>
                <w:szCs w:val="28"/>
              </w:rPr>
            </w:pPr>
            <w:r w:rsidRPr="00BB6376">
              <w:rPr>
                <w:rFonts w:ascii="Times New Roman" w:eastAsia="Times New Roman" w:hAnsi="Times New Roman" w:cs="Times New Roman"/>
                <w:b/>
                <w:bCs/>
                <w:sz w:val="28"/>
                <w:szCs w:val="28"/>
              </w:rPr>
              <w:t>Ведомственная структура расходов бюджета Парского сельского поселения</w:t>
            </w:r>
          </w:p>
        </w:tc>
      </w:tr>
      <w:tr w:rsidR="00BB6376" w:rsidRPr="00BB6376" w:rsidTr="003E09CE">
        <w:trPr>
          <w:trHeight w:val="375"/>
        </w:trPr>
        <w:tc>
          <w:tcPr>
            <w:tcW w:w="0" w:type="auto"/>
            <w:gridSpan w:val="7"/>
            <w:tcBorders>
              <w:top w:val="nil"/>
              <w:left w:val="nil"/>
              <w:bottom w:val="nil"/>
              <w:right w:val="nil"/>
            </w:tcBorders>
            <w:shd w:val="clear" w:color="auto" w:fill="auto"/>
            <w:vAlign w:val="bottom"/>
            <w:hideMark/>
          </w:tcPr>
          <w:p w:rsidR="00BB6376" w:rsidRPr="00BB6376" w:rsidRDefault="00BB6376" w:rsidP="003E09CE">
            <w:pPr>
              <w:spacing w:after="0" w:line="240" w:lineRule="auto"/>
              <w:jc w:val="center"/>
              <w:rPr>
                <w:rFonts w:ascii="Times New Roman" w:eastAsia="Times New Roman" w:hAnsi="Times New Roman" w:cs="Times New Roman"/>
                <w:b/>
                <w:bCs/>
                <w:sz w:val="28"/>
                <w:szCs w:val="28"/>
              </w:rPr>
            </w:pPr>
            <w:r w:rsidRPr="00BB6376">
              <w:rPr>
                <w:rFonts w:ascii="Times New Roman" w:eastAsia="Times New Roman" w:hAnsi="Times New Roman" w:cs="Times New Roman"/>
                <w:b/>
                <w:bCs/>
                <w:sz w:val="28"/>
                <w:szCs w:val="28"/>
              </w:rPr>
              <w:t>на  плановый период 2019 и 2020 годов</w:t>
            </w:r>
          </w:p>
        </w:tc>
      </w:tr>
      <w:tr w:rsidR="00BB6376" w:rsidRPr="00BB6376" w:rsidTr="003E09CE">
        <w:trPr>
          <w:trHeight w:val="300"/>
        </w:trPr>
        <w:tc>
          <w:tcPr>
            <w:tcW w:w="0" w:type="auto"/>
            <w:gridSpan w:val="7"/>
            <w:tcBorders>
              <w:top w:val="nil"/>
              <w:left w:val="nil"/>
              <w:bottom w:val="nil"/>
              <w:right w:val="nil"/>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p>
        </w:tc>
      </w:tr>
      <w:tr w:rsidR="00BB6376" w:rsidRPr="00BB6376" w:rsidTr="003E09CE">
        <w:trPr>
          <w:trHeight w:val="300"/>
        </w:trPr>
        <w:tc>
          <w:tcPr>
            <w:tcW w:w="0" w:type="auto"/>
            <w:vMerge w:val="restart"/>
            <w:tcBorders>
              <w:top w:val="single" w:sz="4" w:space="0" w:color="000000"/>
              <w:left w:val="single" w:sz="4" w:space="0" w:color="000000"/>
              <w:bottom w:val="single" w:sz="4" w:space="0" w:color="000000"/>
              <w:right w:val="nil"/>
            </w:tcBorders>
            <w:shd w:val="clear" w:color="auto" w:fill="auto"/>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Наименование</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Код главного распорядителя</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Раздел, подраздел</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Целевая статья расходов</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Вид расхода</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сумма,рублей</w:t>
            </w:r>
          </w:p>
        </w:tc>
      </w:tr>
      <w:tr w:rsidR="00BB6376" w:rsidRPr="00BB6376" w:rsidTr="003E09CE">
        <w:trPr>
          <w:trHeight w:val="300"/>
        </w:trPr>
        <w:tc>
          <w:tcPr>
            <w:tcW w:w="0" w:type="auto"/>
            <w:vMerge/>
            <w:tcBorders>
              <w:top w:val="single" w:sz="4" w:space="0" w:color="000000"/>
              <w:left w:val="single" w:sz="4" w:space="0" w:color="000000"/>
              <w:bottom w:val="single" w:sz="4" w:space="0" w:color="000000"/>
              <w:right w:val="nil"/>
            </w:tcBorders>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p>
        </w:tc>
        <w:tc>
          <w:tcPr>
            <w:tcW w:w="0" w:type="auto"/>
            <w:tcBorders>
              <w:top w:val="nil"/>
              <w:left w:val="nil"/>
              <w:bottom w:val="single" w:sz="4" w:space="0" w:color="auto"/>
              <w:right w:val="single" w:sz="4" w:space="0" w:color="auto"/>
            </w:tcBorders>
            <w:shd w:val="clear" w:color="auto" w:fill="auto"/>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2019 год</w:t>
            </w:r>
          </w:p>
        </w:tc>
        <w:tc>
          <w:tcPr>
            <w:tcW w:w="0" w:type="auto"/>
            <w:tcBorders>
              <w:top w:val="nil"/>
              <w:left w:val="nil"/>
              <w:bottom w:val="single" w:sz="4" w:space="0" w:color="auto"/>
              <w:right w:val="single" w:sz="4" w:space="0" w:color="auto"/>
            </w:tcBorders>
            <w:shd w:val="clear" w:color="auto" w:fill="auto"/>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2020 год</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1</w:t>
            </w:r>
          </w:p>
        </w:tc>
        <w:tc>
          <w:tcPr>
            <w:tcW w:w="0" w:type="auto"/>
            <w:tcBorders>
              <w:top w:val="nil"/>
              <w:left w:val="nil"/>
              <w:bottom w:val="single" w:sz="4" w:space="0" w:color="000000"/>
              <w:right w:val="single" w:sz="4" w:space="0" w:color="000000"/>
            </w:tcBorders>
            <w:shd w:val="clear" w:color="auto" w:fill="auto"/>
            <w:noWrap/>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w:t>
            </w:r>
          </w:p>
        </w:tc>
        <w:tc>
          <w:tcPr>
            <w:tcW w:w="0" w:type="auto"/>
            <w:tcBorders>
              <w:top w:val="nil"/>
              <w:left w:val="nil"/>
              <w:bottom w:val="single" w:sz="4" w:space="0" w:color="000000"/>
              <w:right w:val="single" w:sz="4" w:space="0" w:color="000000"/>
            </w:tcBorders>
            <w:shd w:val="clear" w:color="auto" w:fill="auto"/>
            <w:noWrap/>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w:t>
            </w:r>
          </w:p>
        </w:tc>
        <w:tc>
          <w:tcPr>
            <w:tcW w:w="0" w:type="auto"/>
            <w:tcBorders>
              <w:top w:val="nil"/>
              <w:left w:val="nil"/>
              <w:bottom w:val="single" w:sz="4" w:space="0" w:color="000000"/>
              <w:right w:val="single" w:sz="4" w:space="0" w:color="000000"/>
            </w:tcBorders>
            <w:shd w:val="clear" w:color="auto" w:fill="auto"/>
            <w:noWrap/>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w:t>
            </w:r>
          </w:p>
        </w:tc>
        <w:tc>
          <w:tcPr>
            <w:tcW w:w="0" w:type="auto"/>
            <w:tcBorders>
              <w:top w:val="nil"/>
              <w:left w:val="nil"/>
              <w:bottom w:val="single" w:sz="4" w:space="0" w:color="000000"/>
              <w:right w:val="single" w:sz="4" w:space="0" w:color="000000"/>
            </w:tcBorders>
            <w:shd w:val="clear" w:color="auto" w:fill="auto"/>
            <w:noWrap/>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w:t>
            </w:r>
          </w:p>
        </w:tc>
        <w:tc>
          <w:tcPr>
            <w:tcW w:w="0" w:type="auto"/>
            <w:tcBorders>
              <w:top w:val="nil"/>
              <w:left w:val="nil"/>
              <w:bottom w:val="single" w:sz="4" w:space="0" w:color="000000"/>
              <w:right w:val="single" w:sz="4" w:space="0" w:color="000000"/>
            </w:tcBorders>
            <w:shd w:val="clear" w:color="auto" w:fill="auto"/>
            <w:noWrap/>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w:t>
            </w:r>
          </w:p>
        </w:tc>
        <w:tc>
          <w:tcPr>
            <w:tcW w:w="0" w:type="auto"/>
            <w:tcBorders>
              <w:top w:val="nil"/>
              <w:left w:val="nil"/>
              <w:bottom w:val="single" w:sz="4" w:space="0" w:color="000000"/>
              <w:right w:val="single" w:sz="4" w:space="0" w:color="000000"/>
            </w:tcBorders>
            <w:shd w:val="clear" w:color="auto" w:fill="auto"/>
            <w:noWrap/>
            <w:vAlign w:val="center"/>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7</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Администрация муниципального образования "Парское сельское поселение Родниковского муниципального района Ивановской области"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14 334 294,50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14 950 354,50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5 535 160,00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5 324 170,00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576 840,00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576 840,00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576 840,00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576 840,00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576 840,00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576 840,00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Глава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3510000020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576 840,00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576 840,00</w:t>
            </w:r>
          </w:p>
        </w:tc>
      </w:tr>
      <w:tr w:rsidR="00BB6376" w:rsidRPr="00BB6376" w:rsidTr="003E09CE">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w:t>
            </w:r>
            <w:r w:rsidRPr="00BB6376">
              <w:rPr>
                <w:rFonts w:ascii="Times New Roman" w:eastAsia="Times New Roman" w:hAnsi="Times New Roman" w:cs="Times New Roman"/>
                <w:color w:val="000000"/>
                <w:sz w:val="28"/>
                <w:szCs w:val="28"/>
              </w:rPr>
              <w:lastRenderedPageBreak/>
              <w:t>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3510000020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576 840,00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576 840,00</w:t>
            </w:r>
          </w:p>
        </w:tc>
      </w:tr>
      <w:tr w:rsidR="00BB6376" w:rsidRPr="00BB6376" w:rsidTr="003E09CE">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2 750 660,00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2 750 660,00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2 750 660,00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2 750 660,00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2 750 660,00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2 750 660,00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Обеспечение функций исполнительных органов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3510000060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2 450 660,00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2 450 660,00</w:t>
            </w:r>
          </w:p>
        </w:tc>
      </w:tr>
      <w:tr w:rsidR="00BB6376" w:rsidRPr="00BB6376" w:rsidTr="003E09CE">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BB6376">
              <w:rPr>
                <w:rFonts w:ascii="Times New Roman" w:eastAsia="Times New Roman" w:hAnsi="Times New Roman" w:cs="Times New Roman"/>
                <w:color w:val="000000"/>
                <w:sz w:val="28"/>
                <w:szCs w:val="28"/>
              </w:rPr>
              <w:lastRenderedPageBreak/>
              <w:t>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3510000060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2 171 000,00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2 171 000,00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3510000060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231 360,00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231 360,00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3510000060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48 300,00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48 300,00</w:t>
            </w:r>
          </w:p>
        </w:tc>
      </w:tr>
      <w:tr w:rsidR="00BB6376" w:rsidRPr="00BB6376" w:rsidTr="003E09CE">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3510040021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300 000,00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3510040021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300 000,00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Другие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2 207 660,00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1 996 670,00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2 201 460,00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1 990 470,00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1 961 960,00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1 750 970,00</w:t>
            </w:r>
          </w:p>
        </w:tc>
      </w:tr>
      <w:tr w:rsidR="00BB6376" w:rsidRPr="00BB6376" w:rsidTr="003E09CE">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3510011200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1 961 960,00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1 750 970,00</w:t>
            </w:r>
          </w:p>
        </w:tc>
      </w:tr>
      <w:tr w:rsidR="00BB6376" w:rsidRPr="00BB6376" w:rsidTr="003E09CE">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3510011200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1 568 180,00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1 357 190,00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3510011200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393 780,00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393 780,00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 Парского сельского </w:t>
            </w:r>
            <w:r w:rsidRPr="00BB6376">
              <w:rPr>
                <w:rFonts w:ascii="Times New Roman" w:eastAsia="Times New Roman" w:hAnsi="Times New Roman" w:cs="Times New Roman"/>
                <w:color w:val="000000"/>
                <w:sz w:val="28"/>
                <w:szCs w:val="28"/>
              </w:rPr>
              <w:lastRenderedPageBreak/>
              <w:t>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3520000000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239 500,00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239 500,00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Сохранение и укрепление материально-технической базы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3520020500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239 500,00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239 500,00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3520020500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239 500,00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239 500,00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6 200,00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6 200,00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6090090010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6 200,00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6 200,00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6090090010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6 200,00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6 200,00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НАЦИОНАЛЬНАЯ ОБОРОНА</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02 00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158 400,00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Мобилизационная и вневойсковая подготовка</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158 400,00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158 400,00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6090051180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158 400,00</w:t>
            </w:r>
          </w:p>
        </w:tc>
      </w:tr>
      <w:tr w:rsidR="00BB6376" w:rsidRPr="00BB6376" w:rsidTr="003E09CE">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6090051180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158 400,00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НАЦИОНАЛЬНАЯ БЕЗОПАСНОСТЬ И ПРАВООХРАНИТЕЛЬНАЯ ДЕЯТЕЛЬНОСТЬ</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03 00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55 300,00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55 300,00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Другие вопросы в области национальной безопасности и правоохранительной деятельности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55 300,00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55 300,00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"Безопасность территории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3300000000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55 300,00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55 300,00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Организация мероприятий по обеспечению мер пожарной безопасности в границах населенного пункта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3300020570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55 300,00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55 300,00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3300020570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55 300,00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55 300,00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НАЦИОНАЛЬНАЯ ЭКОНОМИКА</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04 00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1 299 194,50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1 299 194,50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Дорожное хозяйство (дорожные фонды)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1 299 194,50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1 299 194,50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"Благоустройство территории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3200000000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1 299 194,50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1 299 194,50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Содержание автомобильных дорог общего пользования местного значения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3200040010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1 299 194,50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1 299 194,50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3200040010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1 299 194,50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1 299 194,50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ЖИЛИЩНО-КОММУНАЛЬНОЕ ХОЗЯЙСТВО</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1 384 040,00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941 130,00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Жилищное хозяйство</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65 000,00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65 000,00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65 000,00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65 000,00</w:t>
            </w:r>
          </w:p>
        </w:tc>
      </w:tr>
      <w:tr w:rsidR="00BB6376" w:rsidRPr="00BB6376" w:rsidTr="003E09CE">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w:t>
            </w:r>
            <w:r w:rsidRPr="00BB6376">
              <w:rPr>
                <w:rFonts w:ascii="Times New Roman" w:eastAsia="Times New Roman" w:hAnsi="Times New Roman" w:cs="Times New Roman"/>
                <w:color w:val="000000"/>
                <w:sz w:val="28"/>
                <w:szCs w:val="28"/>
              </w:rPr>
              <w:lastRenderedPageBreak/>
              <w:t>муниципальных жилых помещений и коммунальных услуг до заселения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6090041000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15 000,00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15 000,00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6090041000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15 000,00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15 000,00</w:t>
            </w:r>
          </w:p>
        </w:tc>
      </w:tr>
      <w:tr w:rsidR="00BB6376" w:rsidRPr="00BB6376" w:rsidTr="003E09CE">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6090042000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50 000,00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6090042000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50 000,00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Благоустройство</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1 319 040,00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876 130,00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"Благоустройство территории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3200000000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412 800,00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300 000,00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Организация мероприятий по благоустройству территории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3200020680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412 800,00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300 000,00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3200020680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412 800,00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300 000,00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"Безопасность территории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3300000000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906 240,00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576 130,00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Уличное освещение</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3300020520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906 240,00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576 130,00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3300020520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906 240,00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576 130,00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ОБРАЗОВАНИЕ</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07 00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264 900,00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264 900,00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12 500,00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12 500,00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12 500,00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12 500,00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12 500,00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12 500,00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Организация переподготовки и </w:t>
            </w:r>
            <w:r w:rsidRPr="00BB6376">
              <w:rPr>
                <w:rFonts w:ascii="Times New Roman" w:eastAsia="Times New Roman" w:hAnsi="Times New Roman" w:cs="Times New Roman"/>
                <w:color w:val="000000"/>
                <w:sz w:val="28"/>
                <w:szCs w:val="28"/>
              </w:rPr>
              <w:lastRenderedPageBreak/>
              <w:t>повышения квалификации муниципальных служащих</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3510020010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12 500,00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12 500,00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3510020010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12 500,00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12 500,00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Молодежная политика и оздоровление детей</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252 400,00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252 400,00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252 400,00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252 400,00</w:t>
            </w:r>
          </w:p>
        </w:tc>
      </w:tr>
      <w:tr w:rsidR="00BB6376" w:rsidRPr="00BB6376" w:rsidTr="003E09CE">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3100040061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252 400,00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252 400,00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3100040061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252 400,00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252 400,00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КУЛЬТУРА, </w:t>
            </w:r>
            <w:r w:rsidRPr="00BB6376">
              <w:rPr>
                <w:rFonts w:ascii="Times New Roman" w:eastAsia="Times New Roman" w:hAnsi="Times New Roman" w:cs="Times New Roman"/>
                <w:color w:val="000000"/>
                <w:sz w:val="28"/>
                <w:szCs w:val="28"/>
              </w:rPr>
              <w:lastRenderedPageBreak/>
              <w:t>КИНЕМАТОГРАФИЯ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5 481 </w:t>
            </w:r>
            <w:r w:rsidRPr="00BB6376">
              <w:rPr>
                <w:rFonts w:ascii="Times New Roman" w:eastAsia="Times New Roman" w:hAnsi="Times New Roman" w:cs="Times New Roman"/>
                <w:color w:val="000000"/>
                <w:sz w:val="28"/>
                <w:szCs w:val="28"/>
              </w:rPr>
              <w:lastRenderedPageBreak/>
              <w:t>200,00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5 481 </w:t>
            </w:r>
            <w:r w:rsidRPr="00BB6376">
              <w:rPr>
                <w:rFonts w:ascii="Times New Roman" w:eastAsia="Times New Roman" w:hAnsi="Times New Roman" w:cs="Times New Roman"/>
                <w:color w:val="000000"/>
                <w:sz w:val="28"/>
                <w:szCs w:val="28"/>
              </w:rPr>
              <w:lastRenderedPageBreak/>
              <w:t>200,00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Культура</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4 294 400,00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4 294 400,00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4 294 400,00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4 294 400,00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3100020140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95 000,00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95 000,00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3100020140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95 000,00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95 000,00</w:t>
            </w:r>
          </w:p>
        </w:tc>
      </w:tr>
      <w:tr w:rsidR="00BB6376" w:rsidRPr="00BB6376" w:rsidTr="003E09CE">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3100040041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4 127 100,00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4 127 100,00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3100040041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4 127 100,00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4 127 100,00</w:t>
            </w:r>
          </w:p>
        </w:tc>
      </w:tr>
      <w:tr w:rsidR="00BB6376" w:rsidRPr="00BB6376" w:rsidTr="003E09CE">
        <w:trPr>
          <w:trHeight w:val="153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3100040121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72 300,00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72 300,00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3100040121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72 300,00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72 300,00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Другие вопросы в области культуры, кинематографии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1 186 800,00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1 186 800,00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1 186 800,00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1 186 800,00</w:t>
            </w:r>
          </w:p>
        </w:tc>
      </w:tr>
      <w:tr w:rsidR="00BB6376" w:rsidRPr="00BB6376" w:rsidTr="003E09CE">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3100040041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1 186 800,00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1 186 800,00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3100040041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1 186 800,00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1 186 800,00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СОЦИАЛЬНАЯ ПОЛИТИКА</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10 00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144 000,00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1 408 560,00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Пенсионное обеспечение</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144 000,00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144 000,00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144 000,00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144 000,00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144 000,00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144 000,00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Выплата пенсий за выслугу лет муниципальным служащим</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3510065010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144 000,00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144 000,00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Социальное обеспечение и иные </w:t>
            </w:r>
            <w:r w:rsidRPr="00BB6376">
              <w:rPr>
                <w:rFonts w:ascii="Times New Roman" w:eastAsia="Times New Roman" w:hAnsi="Times New Roman" w:cs="Times New Roman"/>
                <w:color w:val="000000"/>
                <w:sz w:val="28"/>
                <w:szCs w:val="28"/>
              </w:rPr>
              <w:lastRenderedPageBreak/>
              <w:t>выплаты населению</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3510065010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144 000,00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144 000,00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Охрана семьи и детства</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1 264 560,00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1 264 560,00</w:t>
            </w:r>
          </w:p>
        </w:tc>
      </w:tr>
      <w:tr w:rsidR="00BB6376" w:rsidRPr="00BB6376" w:rsidTr="003E09CE">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60900R0820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1 264 560,00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10 04</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60900R0820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400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1 264 560,00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ФИЗИЧЕСКАЯ КУЛЬТУРА И СПОРТ</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11 00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17 500,00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17 500,00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Физическая культура</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17 500,00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17 500,00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17 500,00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17 500,00</w:t>
            </w:r>
          </w:p>
        </w:tc>
      </w:tr>
      <w:tr w:rsidR="00BB6376" w:rsidRPr="00BB6376" w:rsidTr="003E09CE">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w:t>
            </w:r>
            <w:r w:rsidRPr="00BB6376">
              <w:rPr>
                <w:rFonts w:ascii="Times New Roman" w:eastAsia="Times New Roman" w:hAnsi="Times New Roman" w:cs="Times New Roman"/>
                <w:color w:val="000000"/>
                <w:sz w:val="28"/>
                <w:szCs w:val="28"/>
              </w:rPr>
              <w:lastRenderedPageBreak/>
              <w:t>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3100040071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17 500,00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17 500,00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3100040071</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17 500,00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17 500,00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Совет муниципального образования "Парское сельское поселение Родниковского муниципального района Ивановской области"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60 000,00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0"/>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60 000,00</w:t>
            </w:r>
          </w:p>
        </w:tc>
      </w:tr>
      <w:tr w:rsidR="00BB6376" w:rsidRPr="00BB6376" w:rsidTr="003E09CE">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1"/>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60 000,00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2"/>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60 000,00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Подпрограмма </w:t>
            </w:r>
            <w:r w:rsidRPr="00BB6376">
              <w:rPr>
                <w:rFonts w:ascii="Times New Roman" w:eastAsia="Times New Roman" w:hAnsi="Times New Roman" w:cs="Times New Roman"/>
                <w:color w:val="000000"/>
                <w:sz w:val="28"/>
                <w:szCs w:val="28"/>
              </w:rPr>
              <w:lastRenderedPageBreak/>
              <w:t>"Организация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942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w:t>
            </w:r>
            <w:r w:rsidRPr="00BB6376">
              <w:rPr>
                <w:rFonts w:ascii="Times New Roman" w:eastAsia="Times New Roman" w:hAnsi="Times New Roman" w:cs="Times New Roman"/>
                <w:color w:val="000000"/>
                <w:sz w:val="28"/>
                <w:szCs w:val="28"/>
              </w:rPr>
              <w:lastRenderedPageBreak/>
              <w:t>000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3"/>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60 000,00</w:t>
            </w:r>
          </w:p>
        </w:tc>
      </w:tr>
      <w:tr w:rsidR="00BB6376" w:rsidRPr="00BB6376" w:rsidTr="003E09CE">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lastRenderedPageBreak/>
              <w:t xml:space="preserve">          Обеспечение функций представительных органов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3510000030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4"/>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60 000,00</w:t>
            </w:r>
          </w:p>
        </w:tc>
      </w:tr>
      <w:tr w:rsidR="00BB6376" w:rsidRPr="00BB6376" w:rsidTr="003E09CE">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942</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3510000030</w:t>
            </w:r>
          </w:p>
        </w:tc>
        <w:tc>
          <w:tcPr>
            <w:tcW w:w="0" w:type="auto"/>
            <w:tcBorders>
              <w:top w:val="nil"/>
              <w:left w:val="nil"/>
              <w:bottom w:val="single" w:sz="4" w:space="0" w:color="000000"/>
              <w:right w:val="single" w:sz="4" w:space="0" w:color="000000"/>
            </w:tcBorders>
            <w:shd w:val="clear" w:color="auto" w:fill="auto"/>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outlineLvl w:val="5"/>
              <w:rPr>
                <w:rFonts w:ascii="Times New Roman" w:eastAsia="Times New Roman" w:hAnsi="Times New Roman" w:cs="Times New Roman"/>
                <w:color w:val="000000"/>
                <w:sz w:val="28"/>
                <w:szCs w:val="28"/>
              </w:rPr>
            </w:pPr>
            <w:r w:rsidRPr="00BB6376">
              <w:rPr>
                <w:rFonts w:ascii="Times New Roman" w:eastAsia="Times New Roman" w:hAnsi="Times New Roman" w:cs="Times New Roman"/>
                <w:color w:val="000000"/>
                <w:sz w:val="28"/>
                <w:szCs w:val="28"/>
              </w:rPr>
              <w:t>60 000,00</w:t>
            </w:r>
          </w:p>
        </w:tc>
      </w:tr>
      <w:tr w:rsidR="00BB6376" w:rsidRPr="00BB6376" w:rsidTr="003E09CE">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r w:rsidRPr="00BB6376">
              <w:rPr>
                <w:rFonts w:ascii="Times New Roman" w:eastAsia="Times New Roman" w:hAnsi="Times New Roman" w:cs="Times New Roman"/>
                <w:b/>
                <w:bCs/>
                <w:color w:val="000000"/>
                <w:sz w:val="28"/>
                <w:szCs w:val="28"/>
              </w:rPr>
              <w:t>Итого</w:t>
            </w:r>
          </w:p>
        </w:tc>
        <w:tc>
          <w:tcPr>
            <w:tcW w:w="0" w:type="auto"/>
            <w:tcBorders>
              <w:top w:val="nil"/>
              <w:left w:val="nil"/>
              <w:bottom w:val="single" w:sz="4" w:space="0" w:color="000000"/>
              <w:right w:val="single" w:sz="4" w:space="0" w:color="000000"/>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r w:rsidRPr="00BB6376">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r w:rsidRPr="00BB6376">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r w:rsidRPr="00BB6376">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r w:rsidRPr="00BB6376">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r w:rsidRPr="00BB6376">
              <w:rPr>
                <w:rFonts w:ascii="Times New Roman" w:eastAsia="Times New Roman" w:hAnsi="Times New Roman" w:cs="Times New Roman"/>
                <w:b/>
                <w:bCs/>
                <w:color w:val="000000"/>
                <w:sz w:val="28"/>
                <w:szCs w:val="28"/>
              </w:rPr>
              <w:t>14 394 294,50</w:t>
            </w:r>
          </w:p>
        </w:tc>
        <w:tc>
          <w:tcPr>
            <w:tcW w:w="0" w:type="auto"/>
            <w:tcBorders>
              <w:top w:val="nil"/>
              <w:left w:val="nil"/>
              <w:bottom w:val="single" w:sz="4" w:space="0" w:color="000000"/>
              <w:right w:val="single" w:sz="4" w:space="0" w:color="000000"/>
            </w:tcBorders>
            <w:shd w:val="clear" w:color="auto" w:fill="auto"/>
            <w:noWrap/>
            <w:hideMark/>
          </w:tcPr>
          <w:p w:rsidR="00BB6376" w:rsidRPr="00BB6376" w:rsidRDefault="00BB6376" w:rsidP="00BB6376">
            <w:pPr>
              <w:spacing w:after="0" w:line="240" w:lineRule="auto"/>
              <w:jc w:val="both"/>
              <w:rPr>
                <w:rFonts w:ascii="Times New Roman" w:eastAsia="Times New Roman" w:hAnsi="Times New Roman" w:cs="Times New Roman"/>
                <w:b/>
                <w:bCs/>
                <w:color w:val="000000"/>
                <w:sz w:val="28"/>
                <w:szCs w:val="28"/>
              </w:rPr>
            </w:pPr>
            <w:r w:rsidRPr="00BB6376">
              <w:rPr>
                <w:rFonts w:ascii="Times New Roman" w:eastAsia="Times New Roman" w:hAnsi="Times New Roman" w:cs="Times New Roman"/>
                <w:b/>
                <w:bCs/>
                <w:color w:val="000000"/>
                <w:sz w:val="28"/>
                <w:szCs w:val="28"/>
              </w:rPr>
              <w:t>15 010 354,50</w:t>
            </w:r>
          </w:p>
        </w:tc>
      </w:tr>
    </w:tbl>
    <w:p w:rsidR="005071B4" w:rsidRPr="00BB6376" w:rsidRDefault="005071B4" w:rsidP="00BB6376">
      <w:pPr>
        <w:spacing w:after="0"/>
        <w:jc w:val="both"/>
        <w:rPr>
          <w:rFonts w:ascii="Times New Roman" w:hAnsi="Times New Roman" w:cs="Times New Roman"/>
          <w:sz w:val="28"/>
          <w:szCs w:val="28"/>
        </w:rPr>
      </w:pPr>
    </w:p>
    <w:p w:rsidR="005071B4" w:rsidRPr="00BB6376" w:rsidRDefault="005071B4" w:rsidP="00BB6376">
      <w:pPr>
        <w:spacing w:after="0"/>
        <w:jc w:val="both"/>
        <w:rPr>
          <w:rFonts w:ascii="Times New Roman" w:hAnsi="Times New Roman" w:cs="Times New Roman"/>
          <w:sz w:val="28"/>
          <w:szCs w:val="28"/>
        </w:rPr>
      </w:pPr>
    </w:p>
    <w:p w:rsidR="003E09CE" w:rsidRDefault="003E09CE" w:rsidP="00BB6376">
      <w:pPr>
        <w:spacing w:after="0"/>
        <w:jc w:val="both"/>
        <w:rPr>
          <w:rFonts w:ascii="Times New Roman" w:hAnsi="Times New Roman" w:cs="Times New Roman"/>
          <w:sz w:val="28"/>
          <w:szCs w:val="28"/>
        </w:rPr>
      </w:pPr>
    </w:p>
    <w:p w:rsidR="003E09CE" w:rsidRDefault="003E09CE" w:rsidP="00BB6376">
      <w:pPr>
        <w:spacing w:after="0"/>
        <w:jc w:val="both"/>
        <w:rPr>
          <w:rFonts w:ascii="Times New Roman" w:hAnsi="Times New Roman" w:cs="Times New Roman"/>
          <w:sz w:val="28"/>
          <w:szCs w:val="28"/>
        </w:rPr>
      </w:pPr>
    </w:p>
    <w:p w:rsidR="003E09CE" w:rsidRDefault="003E09CE" w:rsidP="00BB6376">
      <w:pPr>
        <w:spacing w:after="0"/>
        <w:jc w:val="both"/>
        <w:rPr>
          <w:rFonts w:ascii="Times New Roman" w:hAnsi="Times New Roman" w:cs="Times New Roman"/>
          <w:sz w:val="28"/>
          <w:szCs w:val="28"/>
        </w:rPr>
      </w:pPr>
    </w:p>
    <w:p w:rsidR="003E09CE" w:rsidRDefault="003E09CE" w:rsidP="00BB6376">
      <w:pPr>
        <w:spacing w:after="0"/>
        <w:jc w:val="both"/>
        <w:rPr>
          <w:rFonts w:ascii="Times New Roman" w:hAnsi="Times New Roman" w:cs="Times New Roman"/>
          <w:sz w:val="28"/>
          <w:szCs w:val="28"/>
        </w:rPr>
      </w:pPr>
    </w:p>
    <w:p w:rsidR="003E09CE" w:rsidRDefault="003E09CE" w:rsidP="00BB6376">
      <w:pPr>
        <w:spacing w:after="0"/>
        <w:jc w:val="both"/>
        <w:rPr>
          <w:rFonts w:ascii="Times New Roman" w:hAnsi="Times New Roman" w:cs="Times New Roman"/>
          <w:sz w:val="28"/>
          <w:szCs w:val="28"/>
        </w:rPr>
      </w:pPr>
    </w:p>
    <w:p w:rsidR="003E09CE" w:rsidRDefault="003E09CE" w:rsidP="00BB6376">
      <w:pPr>
        <w:spacing w:after="0"/>
        <w:jc w:val="both"/>
        <w:rPr>
          <w:rFonts w:ascii="Times New Roman" w:hAnsi="Times New Roman" w:cs="Times New Roman"/>
          <w:sz w:val="28"/>
          <w:szCs w:val="28"/>
        </w:rPr>
      </w:pPr>
    </w:p>
    <w:p w:rsidR="003E09CE" w:rsidRDefault="003E09CE" w:rsidP="00BB6376">
      <w:pPr>
        <w:spacing w:after="0"/>
        <w:jc w:val="both"/>
        <w:rPr>
          <w:rFonts w:ascii="Times New Roman" w:hAnsi="Times New Roman" w:cs="Times New Roman"/>
          <w:sz w:val="28"/>
          <w:szCs w:val="28"/>
        </w:rPr>
      </w:pPr>
    </w:p>
    <w:p w:rsidR="003E09CE" w:rsidRDefault="003E09CE" w:rsidP="00BB6376">
      <w:pPr>
        <w:spacing w:after="0"/>
        <w:jc w:val="both"/>
        <w:rPr>
          <w:rFonts w:ascii="Times New Roman" w:hAnsi="Times New Roman" w:cs="Times New Roman"/>
          <w:sz w:val="28"/>
          <w:szCs w:val="28"/>
        </w:rPr>
      </w:pPr>
    </w:p>
    <w:p w:rsidR="003E09CE" w:rsidRDefault="003E09CE" w:rsidP="00BB6376">
      <w:pPr>
        <w:spacing w:after="0"/>
        <w:jc w:val="both"/>
        <w:rPr>
          <w:rFonts w:ascii="Times New Roman" w:hAnsi="Times New Roman" w:cs="Times New Roman"/>
          <w:sz w:val="28"/>
          <w:szCs w:val="28"/>
        </w:rPr>
      </w:pPr>
    </w:p>
    <w:p w:rsidR="003E09CE" w:rsidRDefault="003E09CE" w:rsidP="00BB6376">
      <w:pPr>
        <w:spacing w:after="0"/>
        <w:jc w:val="both"/>
        <w:rPr>
          <w:rFonts w:ascii="Times New Roman" w:hAnsi="Times New Roman" w:cs="Times New Roman"/>
          <w:sz w:val="28"/>
          <w:szCs w:val="28"/>
        </w:rPr>
      </w:pPr>
    </w:p>
    <w:p w:rsidR="002D4BB4" w:rsidRDefault="002D4BB4" w:rsidP="003E09CE">
      <w:pPr>
        <w:spacing w:after="0"/>
        <w:jc w:val="center"/>
        <w:rPr>
          <w:rFonts w:ascii="Times New Roman" w:hAnsi="Times New Roman" w:cs="Times New Roman"/>
          <w:b/>
          <w:bCs/>
          <w:sz w:val="28"/>
          <w:szCs w:val="28"/>
        </w:rPr>
      </w:pPr>
    </w:p>
    <w:p w:rsidR="002D4BB4" w:rsidRDefault="002D4BB4" w:rsidP="003E09CE">
      <w:pPr>
        <w:spacing w:after="0"/>
        <w:jc w:val="center"/>
        <w:rPr>
          <w:rFonts w:ascii="Times New Roman" w:hAnsi="Times New Roman" w:cs="Times New Roman"/>
          <w:b/>
          <w:bCs/>
          <w:sz w:val="28"/>
          <w:szCs w:val="28"/>
        </w:rPr>
      </w:pPr>
    </w:p>
    <w:p w:rsidR="002D4BB4" w:rsidRDefault="002D4BB4" w:rsidP="003E09CE">
      <w:pPr>
        <w:spacing w:after="0"/>
        <w:jc w:val="center"/>
        <w:rPr>
          <w:rFonts w:ascii="Times New Roman" w:hAnsi="Times New Roman" w:cs="Times New Roman"/>
          <w:b/>
          <w:bCs/>
          <w:sz w:val="28"/>
          <w:szCs w:val="28"/>
        </w:rPr>
      </w:pPr>
    </w:p>
    <w:p w:rsidR="00A231F2" w:rsidRPr="00BB6376" w:rsidRDefault="00A231F2" w:rsidP="003E09CE">
      <w:pPr>
        <w:spacing w:after="0"/>
        <w:jc w:val="center"/>
        <w:rPr>
          <w:rFonts w:ascii="Times New Roman" w:hAnsi="Times New Roman" w:cs="Times New Roman"/>
          <w:b/>
          <w:bCs/>
          <w:sz w:val="28"/>
          <w:szCs w:val="28"/>
        </w:rPr>
      </w:pPr>
      <w:r w:rsidRPr="00BB6376">
        <w:rPr>
          <w:rFonts w:ascii="Times New Roman" w:hAnsi="Times New Roman" w:cs="Times New Roman"/>
          <w:noProof/>
          <w:sz w:val="28"/>
          <w:szCs w:val="28"/>
        </w:rPr>
        <w:lastRenderedPageBreak/>
        <w:drawing>
          <wp:inline distT="0" distB="0" distL="0" distR="0">
            <wp:extent cx="650875" cy="78994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650875" cy="789940"/>
                    </a:xfrm>
                    <a:prstGeom prst="rect">
                      <a:avLst/>
                    </a:prstGeom>
                    <a:solidFill>
                      <a:srgbClr val="FFFFFF"/>
                    </a:solidFill>
                    <a:ln w="9525">
                      <a:noFill/>
                      <a:miter lim="800000"/>
                      <a:headEnd/>
                      <a:tailEnd/>
                    </a:ln>
                  </pic:spPr>
                </pic:pic>
              </a:graphicData>
            </a:graphic>
          </wp:inline>
        </w:drawing>
      </w:r>
    </w:p>
    <w:p w:rsidR="00A231F2" w:rsidRPr="00BB6376" w:rsidRDefault="00A231F2" w:rsidP="003E09CE">
      <w:pPr>
        <w:spacing w:after="0" w:line="240" w:lineRule="auto"/>
        <w:jc w:val="center"/>
        <w:rPr>
          <w:rFonts w:ascii="Times New Roman" w:hAnsi="Times New Roman" w:cs="Times New Roman"/>
          <w:b/>
          <w:bCs/>
          <w:sz w:val="28"/>
          <w:szCs w:val="28"/>
        </w:rPr>
      </w:pPr>
      <w:r w:rsidRPr="00BB6376">
        <w:rPr>
          <w:rFonts w:ascii="Times New Roman" w:hAnsi="Times New Roman" w:cs="Times New Roman"/>
          <w:b/>
          <w:bCs/>
          <w:sz w:val="28"/>
          <w:szCs w:val="28"/>
        </w:rPr>
        <w:t>Российская Федерация</w:t>
      </w:r>
    </w:p>
    <w:p w:rsidR="00A231F2" w:rsidRPr="00BB6376" w:rsidRDefault="00A231F2" w:rsidP="003E09CE">
      <w:pPr>
        <w:spacing w:after="0" w:line="240" w:lineRule="auto"/>
        <w:jc w:val="center"/>
        <w:rPr>
          <w:rFonts w:ascii="Times New Roman" w:hAnsi="Times New Roman" w:cs="Times New Roman"/>
          <w:b/>
          <w:bCs/>
          <w:sz w:val="28"/>
          <w:szCs w:val="28"/>
        </w:rPr>
      </w:pPr>
      <w:r w:rsidRPr="00BB6376">
        <w:rPr>
          <w:rFonts w:ascii="Times New Roman" w:hAnsi="Times New Roman" w:cs="Times New Roman"/>
          <w:b/>
          <w:bCs/>
          <w:sz w:val="28"/>
          <w:szCs w:val="28"/>
        </w:rPr>
        <w:t>муниципальное образование «Парское сельское поселение</w:t>
      </w:r>
    </w:p>
    <w:p w:rsidR="00A231F2" w:rsidRPr="00BB6376" w:rsidRDefault="00A231F2" w:rsidP="003E09CE">
      <w:pPr>
        <w:spacing w:after="0" w:line="240" w:lineRule="auto"/>
        <w:jc w:val="center"/>
        <w:rPr>
          <w:rFonts w:ascii="Times New Roman" w:hAnsi="Times New Roman" w:cs="Times New Roman"/>
          <w:b/>
          <w:bCs/>
          <w:sz w:val="28"/>
          <w:szCs w:val="28"/>
        </w:rPr>
      </w:pPr>
      <w:r w:rsidRPr="00BB6376">
        <w:rPr>
          <w:rFonts w:ascii="Times New Roman" w:hAnsi="Times New Roman" w:cs="Times New Roman"/>
          <w:b/>
          <w:bCs/>
          <w:sz w:val="28"/>
          <w:szCs w:val="28"/>
        </w:rPr>
        <w:t>Родниковского муниципального района Ивановской области»</w:t>
      </w:r>
    </w:p>
    <w:p w:rsidR="00A231F2" w:rsidRPr="00BB6376" w:rsidRDefault="00A231F2" w:rsidP="003E09CE">
      <w:pPr>
        <w:spacing w:after="0"/>
        <w:jc w:val="center"/>
        <w:rPr>
          <w:rFonts w:ascii="Times New Roman" w:hAnsi="Times New Roman" w:cs="Times New Roman"/>
          <w:sz w:val="28"/>
          <w:szCs w:val="28"/>
        </w:rPr>
      </w:pPr>
    </w:p>
    <w:p w:rsidR="00A231F2" w:rsidRPr="00BB6376" w:rsidRDefault="00A231F2" w:rsidP="003E09CE">
      <w:pPr>
        <w:spacing w:after="0"/>
        <w:jc w:val="center"/>
        <w:rPr>
          <w:rFonts w:ascii="Times New Roman" w:hAnsi="Times New Roman" w:cs="Times New Roman"/>
          <w:b/>
          <w:bCs/>
          <w:sz w:val="28"/>
          <w:szCs w:val="28"/>
        </w:rPr>
      </w:pPr>
      <w:r w:rsidRPr="00BB6376">
        <w:rPr>
          <w:rFonts w:ascii="Times New Roman" w:hAnsi="Times New Roman" w:cs="Times New Roman"/>
          <w:b/>
          <w:bCs/>
          <w:sz w:val="28"/>
          <w:szCs w:val="28"/>
        </w:rPr>
        <w:t>С О В Е Т</w:t>
      </w:r>
    </w:p>
    <w:p w:rsidR="00A231F2" w:rsidRPr="00BB6376" w:rsidRDefault="00A231F2" w:rsidP="003E09CE">
      <w:pPr>
        <w:spacing w:after="0"/>
        <w:jc w:val="center"/>
        <w:rPr>
          <w:rFonts w:ascii="Times New Roman" w:hAnsi="Times New Roman" w:cs="Times New Roman"/>
          <w:b/>
          <w:bCs/>
          <w:sz w:val="28"/>
          <w:szCs w:val="28"/>
        </w:rPr>
      </w:pPr>
      <w:r w:rsidRPr="00BB6376">
        <w:rPr>
          <w:rFonts w:ascii="Times New Roman" w:hAnsi="Times New Roman" w:cs="Times New Roman"/>
          <w:b/>
          <w:bCs/>
          <w:sz w:val="28"/>
          <w:szCs w:val="28"/>
        </w:rPr>
        <w:t>МУНИЦИПАЛЬНОГО ОБРАЗОВАНИЯ</w:t>
      </w:r>
    </w:p>
    <w:p w:rsidR="00A231F2" w:rsidRPr="00BB6376" w:rsidRDefault="00A231F2" w:rsidP="003E09CE">
      <w:pPr>
        <w:spacing w:after="0"/>
        <w:jc w:val="center"/>
        <w:rPr>
          <w:rFonts w:ascii="Times New Roman" w:hAnsi="Times New Roman" w:cs="Times New Roman"/>
          <w:b/>
          <w:bCs/>
          <w:sz w:val="28"/>
          <w:szCs w:val="28"/>
        </w:rPr>
      </w:pPr>
      <w:r w:rsidRPr="00BB6376">
        <w:rPr>
          <w:rFonts w:ascii="Times New Roman" w:hAnsi="Times New Roman" w:cs="Times New Roman"/>
          <w:b/>
          <w:bCs/>
          <w:sz w:val="28"/>
          <w:szCs w:val="28"/>
        </w:rPr>
        <w:t>«ПАРСКОЕ СЕЛЬСКОЕ ПОСЕЛЕНИЕ</w:t>
      </w:r>
    </w:p>
    <w:p w:rsidR="00A231F2" w:rsidRPr="00BB6376" w:rsidRDefault="00A231F2" w:rsidP="003E09CE">
      <w:pPr>
        <w:spacing w:after="0"/>
        <w:jc w:val="center"/>
        <w:rPr>
          <w:rFonts w:ascii="Times New Roman" w:hAnsi="Times New Roman" w:cs="Times New Roman"/>
          <w:b/>
          <w:bCs/>
          <w:sz w:val="28"/>
          <w:szCs w:val="28"/>
        </w:rPr>
      </w:pPr>
      <w:r w:rsidRPr="00BB6376">
        <w:rPr>
          <w:rFonts w:ascii="Times New Roman" w:hAnsi="Times New Roman" w:cs="Times New Roman"/>
          <w:b/>
          <w:bCs/>
          <w:sz w:val="28"/>
          <w:szCs w:val="28"/>
        </w:rPr>
        <w:t>РОДНИКОВСКОГО МУНИЦИПАЛЬНОГО РАЙОНА</w:t>
      </w:r>
    </w:p>
    <w:p w:rsidR="00A231F2" w:rsidRPr="00BB6376" w:rsidRDefault="00A231F2" w:rsidP="003E09CE">
      <w:pPr>
        <w:spacing w:after="0"/>
        <w:jc w:val="center"/>
        <w:rPr>
          <w:rFonts w:ascii="Times New Roman" w:hAnsi="Times New Roman" w:cs="Times New Roman"/>
          <w:b/>
          <w:bCs/>
          <w:sz w:val="28"/>
          <w:szCs w:val="28"/>
        </w:rPr>
      </w:pPr>
      <w:r w:rsidRPr="00BB6376">
        <w:rPr>
          <w:rFonts w:ascii="Times New Roman" w:hAnsi="Times New Roman" w:cs="Times New Roman"/>
          <w:b/>
          <w:bCs/>
          <w:sz w:val="28"/>
          <w:szCs w:val="28"/>
        </w:rPr>
        <w:t>ИВАНОВСКОЙ ОБЛАСТИ»</w:t>
      </w:r>
    </w:p>
    <w:p w:rsidR="00A231F2" w:rsidRPr="00BB6376" w:rsidRDefault="00A231F2" w:rsidP="003E09CE">
      <w:pPr>
        <w:spacing w:after="0"/>
        <w:jc w:val="center"/>
        <w:rPr>
          <w:rFonts w:ascii="Times New Roman" w:hAnsi="Times New Roman" w:cs="Times New Roman"/>
          <w:b/>
          <w:bCs/>
          <w:sz w:val="28"/>
          <w:szCs w:val="28"/>
        </w:rPr>
      </w:pPr>
      <w:r w:rsidRPr="00BB6376">
        <w:rPr>
          <w:rFonts w:ascii="Times New Roman" w:hAnsi="Times New Roman" w:cs="Times New Roman"/>
          <w:b/>
          <w:bCs/>
          <w:sz w:val="28"/>
          <w:szCs w:val="28"/>
        </w:rPr>
        <w:t>второго созыва</w:t>
      </w:r>
    </w:p>
    <w:p w:rsidR="00A231F2" w:rsidRPr="00BB6376" w:rsidRDefault="00A231F2" w:rsidP="003E09CE">
      <w:pPr>
        <w:spacing w:after="0"/>
        <w:jc w:val="center"/>
        <w:rPr>
          <w:rFonts w:ascii="Times New Roman" w:hAnsi="Times New Roman" w:cs="Times New Roman"/>
          <w:b/>
          <w:bCs/>
          <w:sz w:val="28"/>
          <w:szCs w:val="28"/>
        </w:rPr>
      </w:pPr>
    </w:p>
    <w:p w:rsidR="00A231F2" w:rsidRPr="00BB6376" w:rsidRDefault="00A231F2" w:rsidP="003E09CE">
      <w:pPr>
        <w:spacing w:before="280" w:after="0"/>
        <w:jc w:val="center"/>
        <w:rPr>
          <w:rFonts w:ascii="Times New Roman" w:hAnsi="Times New Roman" w:cs="Times New Roman"/>
          <w:b/>
          <w:bCs/>
          <w:sz w:val="28"/>
          <w:szCs w:val="28"/>
        </w:rPr>
      </w:pPr>
      <w:r w:rsidRPr="00BB6376">
        <w:rPr>
          <w:rFonts w:ascii="Times New Roman" w:hAnsi="Times New Roman" w:cs="Times New Roman"/>
          <w:b/>
          <w:bCs/>
          <w:sz w:val="28"/>
          <w:szCs w:val="28"/>
        </w:rPr>
        <w:t>РЕШЕНИЕ</w:t>
      </w:r>
    </w:p>
    <w:p w:rsidR="00A231F2" w:rsidRPr="00BB6376" w:rsidRDefault="00A231F2" w:rsidP="003E09CE">
      <w:pPr>
        <w:spacing w:before="280" w:after="0"/>
        <w:jc w:val="center"/>
        <w:rPr>
          <w:rFonts w:ascii="Times New Roman" w:hAnsi="Times New Roman" w:cs="Times New Roman"/>
          <w:sz w:val="28"/>
          <w:szCs w:val="28"/>
        </w:rPr>
      </w:pPr>
      <w:r w:rsidRPr="00BB6376">
        <w:rPr>
          <w:rFonts w:ascii="Times New Roman" w:hAnsi="Times New Roman" w:cs="Times New Roman"/>
          <w:sz w:val="28"/>
          <w:szCs w:val="28"/>
        </w:rPr>
        <w:t>от 12 декабря 2017 года  № 38</w:t>
      </w:r>
    </w:p>
    <w:p w:rsidR="00A231F2" w:rsidRPr="00BB6376" w:rsidRDefault="00A231F2" w:rsidP="003E09CE">
      <w:pPr>
        <w:tabs>
          <w:tab w:val="left" w:pos="9214"/>
        </w:tabs>
        <w:autoSpaceDE w:val="0"/>
        <w:autoSpaceDN w:val="0"/>
        <w:adjustRightInd w:val="0"/>
        <w:spacing w:after="0"/>
        <w:ind w:right="-1"/>
        <w:jc w:val="center"/>
        <w:rPr>
          <w:rStyle w:val="38"/>
          <w:rFonts w:ascii="Times New Roman" w:hAnsi="Times New Roman" w:cs="Times New Roman"/>
          <w:bCs w:val="0"/>
        </w:rPr>
      </w:pPr>
    </w:p>
    <w:p w:rsidR="00A231F2" w:rsidRPr="00BB6376" w:rsidRDefault="00A231F2" w:rsidP="003E09CE">
      <w:pPr>
        <w:pStyle w:val="ConsPlusNormal"/>
        <w:ind w:right="5034"/>
        <w:jc w:val="center"/>
        <w:rPr>
          <w:rFonts w:ascii="Times New Roman" w:hAnsi="Times New Roman" w:cs="Times New Roman"/>
          <w:b/>
          <w:bCs/>
          <w:sz w:val="28"/>
          <w:szCs w:val="28"/>
        </w:rPr>
      </w:pPr>
    </w:p>
    <w:p w:rsidR="00A231F2" w:rsidRPr="00BB6376" w:rsidRDefault="00A231F2" w:rsidP="003E09CE">
      <w:pPr>
        <w:pStyle w:val="ConsPlusNormal"/>
        <w:jc w:val="center"/>
        <w:rPr>
          <w:rFonts w:ascii="Times New Roman" w:hAnsi="Times New Roman" w:cs="Times New Roman"/>
          <w:b/>
          <w:sz w:val="28"/>
          <w:szCs w:val="28"/>
        </w:rPr>
      </w:pPr>
      <w:r w:rsidRPr="00BB6376">
        <w:rPr>
          <w:rFonts w:ascii="Times New Roman" w:hAnsi="Times New Roman" w:cs="Times New Roman"/>
          <w:b/>
          <w:sz w:val="28"/>
          <w:szCs w:val="28"/>
        </w:rPr>
        <w:t>Об утверждении Положения «Об осуществлении  муниципального контроля за соблюдением требований в сфере благоустройства территории муниципального образования «Парское сельское поселение Родниковского муниципального района Ивановской области»</w:t>
      </w:r>
    </w:p>
    <w:p w:rsidR="00A231F2" w:rsidRPr="00BB6376" w:rsidRDefault="00A231F2" w:rsidP="00BB6376">
      <w:pPr>
        <w:pStyle w:val="ConsPlusNormal"/>
        <w:ind w:firstLine="708"/>
        <w:jc w:val="both"/>
        <w:rPr>
          <w:rFonts w:ascii="Times New Roman" w:hAnsi="Times New Roman" w:cs="Times New Roman"/>
          <w:sz w:val="28"/>
          <w:szCs w:val="28"/>
        </w:rPr>
      </w:pPr>
    </w:p>
    <w:p w:rsidR="00A231F2" w:rsidRPr="00BB6376" w:rsidRDefault="00A231F2" w:rsidP="00BB6376">
      <w:pPr>
        <w:pStyle w:val="ConsPlusNormal"/>
        <w:ind w:firstLine="708"/>
        <w:jc w:val="both"/>
        <w:rPr>
          <w:rFonts w:ascii="Times New Roman" w:hAnsi="Times New Roman" w:cs="Times New Roman"/>
          <w:sz w:val="28"/>
          <w:szCs w:val="28"/>
        </w:rPr>
      </w:pPr>
    </w:p>
    <w:p w:rsidR="00A231F2" w:rsidRPr="00BB6376" w:rsidRDefault="00A231F2" w:rsidP="00BB6376">
      <w:pPr>
        <w:pStyle w:val="ConsPlusNormal"/>
        <w:ind w:firstLine="708"/>
        <w:jc w:val="both"/>
        <w:rPr>
          <w:rFonts w:ascii="Times New Roman" w:hAnsi="Times New Roman" w:cs="Times New Roman"/>
          <w:sz w:val="28"/>
          <w:szCs w:val="28"/>
        </w:rPr>
      </w:pPr>
      <w:r w:rsidRPr="00BB6376">
        <w:rPr>
          <w:rFonts w:ascii="Times New Roman" w:hAnsi="Times New Roman" w:cs="Times New Roman"/>
          <w:sz w:val="28"/>
          <w:szCs w:val="28"/>
        </w:rPr>
        <w:t xml:space="preserve">В соответствии с Федеральным законом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 131-ФЗ «Об общих принципах организации местного самоуправления в Российской Федерации», Уставом муниципального образования «Парское сельское поселение Родниковского муниципального района Ивановской области», </w:t>
      </w:r>
    </w:p>
    <w:p w:rsidR="00A231F2" w:rsidRPr="00BB6376" w:rsidRDefault="00A231F2" w:rsidP="00BB6376">
      <w:pPr>
        <w:pStyle w:val="ConsPlusNormal"/>
        <w:ind w:firstLine="708"/>
        <w:jc w:val="both"/>
        <w:rPr>
          <w:rFonts w:ascii="Times New Roman" w:hAnsi="Times New Roman" w:cs="Times New Roman"/>
          <w:b/>
          <w:sz w:val="28"/>
          <w:szCs w:val="28"/>
        </w:rPr>
      </w:pPr>
    </w:p>
    <w:p w:rsidR="00A231F2" w:rsidRPr="00BB6376" w:rsidRDefault="00A231F2" w:rsidP="00BB6376">
      <w:pPr>
        <w:pStyle w:val="ConsPlusNormal"/>
        <w:jc w:val="both"/>
        <w:rPr>
          <w:rFonts w:ascii="Times New Roman" w:hAnsi="Times New Roman" w:cs="Times New Roman"/>
          <w:b/>
          <w:sz w:val="28"/>
          <w:szCs w:val="28"/>
        </w:rPr>
      </w:pPr>
      <w:r w:rsidRPr="00BB6376">
        <w:rPr>
          <w:rFonts w:ascii="Times New Roman" w:hAnsi="Times New Roman" w:cs="Times New Roman"/>
          <w:b/>
          <w:sz w:val="28"/>
          <w:szCs w:val="28"/>
        </w:rPr>
        <w:t>Совет муниципального образования «Парское сельское поселение Родниковского муниципального района Ивановской области» решил:</w:t>
      </w:r>
    </w:p>
    <w:p w:rsidR="00A231F2" w:rsidRPr="00BB6376" w:rsidRDefault="00A231F2" w:rsidP="00BB6376">
      <w:pPr>
        <w:pStyle w:val="ConsPlusNormal"/>
        <w:ind w:firstLine="708"/>
        <w:jc w:val="both"/>
        <w:rPr>
          <w:rFonts w:ascii="Times New Roman" w:hAnsi="Times New Roman" w:cs="Times New Roman"/>
          <w:sz w:val="28"/>
          <w:szCs w:val="28"/>
        </w:rPr>
      </w:pPr>
    </w:p>
    <w:p w:rsidR="00A231F2" w:rsidRPr="00BB6376" w:rsidRDefault="00A231F2" w:rsidP="00BB6376">
      <w:pPr>
        <w:pStyle w:val="ConsPlusNormal"/>
        <w:ind w:firstLine="708"/>
        <w:jc w:val="both"/>
        <w:rPr>
          <w:rFonts w:ascii="Times New Roman" w:hAnsi="Times New Roman" w:cs="Times New Roman"/>
          <w:sz w:val="28"/>
          <w:szCs w:val="28"/>
        </w:rPr>
      </w:pPr>
      <w:r w:rsidRPr="00BB6376">
        <w:rPr>
          <w:rFonts w:ascii="Times New Roman" w:hAnsi="Times New Roman" w:cs="Times New Roman"/>
          <w:sz w:val="28"/>
          <w:szCs w:val="28"/>
        </w:rPr>
        <w:t xml:space="preserve">1. Утвердить Положение «Об осуществлении  муниципального контроля за соблюдением требований в сфере благоустройства территории муниципального образования «Парское сельское поселение Родниковского муниципального района Ивановской области» (Приложение). </w:t>
      </w:r>
    </w:p>
    <w:p w:rsidR="00A231F2" w:rsidRPr="00BB6376" w:rsidRDefault="00A231F2" w:rsidP="00BB6376">
      <w:pPr>
        <w:spacing w:after="0"/>
        <w:ind w:firstLine="720"/>
        <w:jc w:val="both"/>
        <w:rPr>
          <w:rFonts w:ascii="Times New Roman" w:hAnsi="Times New Roman" w:cs="Times New Roman"/>
          <w:sz w:val="28"/>
          <w:szCs w:val="28"/>
        </w:rPr>
      </w:pPr>
    </w:p>
    <w:p w:rsidR="00A231F2" w:rsidRPr="00BB6376" w:rsidRDefault="00A231F2" w:rsidP="00BB6376">
      <w:pPr>
        <w:shd w:val="clear" w:color="auto" w:fill="FFFFFF"/>
        <w:spacing w:before="24" w:after="0"/>
        <w:ind w:firstLine="708"/>
        <w:jc w:val="both"/>
        <w:rPr>
          <w:rFonts w:ascii="Times New Roman" w:hAnsi="Times New Roman" w:cs="Times New Roman"/>
          <w:sz w:val="28"/>
          <w:szCs w:val="28"/>
        </w:rPr>
      </w:pPr>
      <w:r w:rsidRPr="00BB6376">
        <w:rPr>
          <w:rFonts w:ascii="Times New Roman" w:hAnsi="Times New Roman" w:cs="Times New Roman"/>
          <w:sz w:val="28"/>
          <w:szCs w:val="28"/>
        </w:rPr>
        <w:lastRenderedPageBreak/>
        <w:t xml:space="preserve">2. Опубликовать настоящее решение в информационном бюллетене «Сборник нормативных актов Родниковского района». </w:t>
      </w:r>
    </w:p>
    <w:p w:rsidR="00A231F2" w:rsidRPr="00BB6376" w:rsidRDefault="00A231F2" w:rsidP="00BB6376">
      <w:pPr>
        <w:shd w:val="clear" w:color="auto" w:fill="FFFFFF"/>
        <w:spacing w:before="24" w:after="0"/>
        <w:ind w:firstLine="708"/>
        <w:jc w:val="both"/>
        <w:rPr>
          <w:rFonts w:ascii="Times New Roman" w:hAnsi="Times New Roman" w:cs="Times New Roman"/>
          <w:sz w:val="28"/>
          <w:szCs w:val="28"/>
        </w:rPr>
      </w:pPr>
    </w:p>
    <w:p w:rsidR="00A231F2" w:rsidRPr="00BB6376" w:rsidRDefault="00A231F2" w:rsidP="00BB6376">
      <w:pPr>
        <w:shd w:val="clear" w:color="auto" w:fill="FFFFFF"/>
        <w:spacing w:before="24" w:after="0"/>
        <w:ind w:firstLine="708"/>
        <w:jc w:val="both"/>
        <w:rPr>
          <w:rFonts w:ascii="Times New Roman" w:hAnsi="Times New Roman" w:cs="Times New Roman"/>
          <w:sz w:val="28"/>
          <w:szCs w:val="28"/>
        </w:rPr>
      </w:pPr>
    </w:p>
    <w:p w:rsidR="00A231F2" w:rsidRPr="00BB6376" w:rsidRDefault="00A231F2" w:rsidP="00BB6376">
      <w:pPr>
        <w:spacing w:after="0" w:line="240" w:lineRule="auto"/>
        <w:jc w:val="both"/>
        <w:rPr>
          <w:rFonts w:ascii="Times New Roman" w:hAnsi="Times New Roman" w:cs="Times New Roman"/>
          <w:b/>
          <w:sz w:val="28"/>
          <w:szCs w:val="28"/>
        </w:rPr>
      </w:pPr>
      <w:r w:rsidRPr="00BB6376">
        <w:rPr>
          <w:rFonts w:ascii="Times New Roman" w:hAnsi="Times New Roman" w:cs="Times New Roman"/>
          <w:b/>
          <w:sz w:val="28"/>
          <w:szCs w:val="28"/>
        </w:rPr>
        <w:t xml:space="preserve">Глава  муниципального образования </w:t>
      </w:r>
    </w:p>
    <w:p w:rsidR="00A231F2" w:rsidRPr="00BB6376" w:rsidRDefault="00A231F2" w:rsidP="00BB6376">
      <w:pPr>
        <w:spacing w:after="0" w:line="240" w:lineRule="auto"/>
        <w:jc w:val="both"/>
        <w:rPr>
          <w:rFonts w:ascii="Times New Roman" w:hAnsi="Times New Roman" w:cs="Times New Roman"/>
          <w:b/>
          <w:sz w:val="28"/>
          <w:szCs w:val="28"/>
        </w:rPr>
      </w:pPr>
      <w:r w:rsidRPr="00BB6376">
        <w:rPr>
          <w:rFonts w:ascii="Times New Roman" w:hAnsi="Times New Roman" w:cs="Times New Roman"/>
          <w:b/>
          <w:sz w:val="28"/>
          <w:szCs w:val="28"/>
        </w:rPr>
        <w:t xml:space="preserve">«Парское сельское поселение </w:t>
      </w:r>
    </w:p>
    <w:p w:rsidR="00A231F2" w:rsidRPr="00BB6376" w:rsidRDefault="00A231F2" w:rsidP="00BB6376">
      <w:pPr>
        <w:spacing w:after="0" w:line="240" w:lineRule="auto"/>
        <w:jc w:val="both"/>
        <w:rPr>
          <w:rFonts w:ascii="Times New Roman" w:hAnsi="Times New Roman" w:cs="Times New Roman"/>
          <w:b/>
          <w:sz w:val="28"/>
          <w:szCs w:val="28"/>
        </w:rPr>
      </w:pPr>
      <w:r w:rsidRPr="00BB6376">
        <w:rPr>
          <w:rFonts w:ascii="Times New Roman" w:hAnsi="Times New Roman" w:cs="Times New Roman"/>
          <w:b/>
          <w:sz w:val="28"/>
          <w:szCs w:val="28"/>
        </w:rPr>
        <w:t xml:space="preserve">Родниковского муниципального района </w:t>
      </w:r>
    </w:p>
    <w:p w:rsidR="00A231F2" w:rsidRPr="00BB6376" w:rsidRDefault="00A231F2" w:rsidP="00BB6376">
      <w:pPr>
        <w:shd w:val="clear" w:color="auto" w:fill="FFFFFF"/>
        <w:spacing w:after="0" w:line="240" w:lineRule="auto"/>
        <w:ind w:right="1"/>
        <w:jc w:val="both"/>
        <w:rPr>
          <w:rFonts w:ascii="Times New Roman" w:hAnsi="Times New Roman" w:cs="Times New Roman"/>
          <w:sz w:val="28"/>
          <w:szCs w:val="28"/>
        </w:rPr>
      </w:pPr>
      <w:r w:rsidRPr="00BB6376">
        <w:rPr>
          <w:rFonts w:ascii="Times New Roman" w:hAnsi="Times New Roman" w:cs="Times New Roman"/>
          <w:b/>
          <w:sz w:val="28"/>
          <w:szCs w:val="28"/>
        </w:rPr>
        <w:t>Ивановской области»</w:t>
      </w:r>
      <w:r w:rsidRPr="00BB6376">
        <w:rPr>
          <w:rFonts w:ascii="Times New Roman" w:hAnsi="Times New Roman" w:cs="Times New Roman"/>
          <w:b/>
          <w:sz w:val="28"/>
          <w:szCs w:val="28"/>
        </w:rPr>
        <w:tab/>
        <w:t xml:space="preserve">                                                                 Т.А.Чурбанова</w:t>
      </w:r>
      <w:r w:rsidRPr="00BB6376">
        <w:rPr>
          <w:rFonts w:ascii="Times New Roman" w:hAnsi="Times New Roman" w:cs="Times New Roman"/>
          <w:sz w:val="28"/>
          <w:szCs w:val="28"/>
        </w:rPr>
        <w:t xml:space="preserve"> </w:t>
      </w:r>
    </w:p>
    <w:p w:rsidR="00A231F2" w:rsidRPr="00BB6376" w:rsidRDefault="00A231F2" w:rsidP="00BB6376">
      <w:pPr>
        <w:shd w:val="clear" w:color="auto" w:fill="FFFFFF"/>
        <w:spacing w:after="0" w:line="240" w:lineRule="auto"/>
        <w:ind w:right="1"/>
        <w:jc w:val="both"/>
        <w:rPr>
          <w:rFonts w:ascii="Times New Roman" w:hAnsi="Times New Roman" w:cs="Times New Roman"/>
          <w:sz w:val="28"/>
          <w:szCs w:val="28"/>
        </w:rPr>
      </w:pPr>
    </w:p>
    <w:p w:rsidR="00A231F2" w:rsidRPr="00BB6376" w:rsidRDefault="00A231F2" w:rsidP="00BB6376">
      <w:pPr>
        <w:shd w:val="clear" w:color="auto" w:fill="FFFFFF"/>
        <w:spacing w:after="0" w:line="240" w:lineRule="auto"/>
        <w:ind w:right="1"/>
        <w:jc w:val="both"/>
        <w:rPr>
          <w:rFonts w:ascii="Times New Roman" w:hAnsi="Times New Roman" w:cs="Times New Roman"/>
          <w:sz w:val="28"/>
          <w:szCs w:val="28"/>
        </w:rPr>
      </w:pPr>
    </w:p>
    <w:p w:rsidR="00A231F2" w:rsidRPr="00BB6376" w:rsidRDefault="00A231F2" w:rsidP="00BB6376">
      <w:pPr>
        <w:spacing w:after="0" w:line="240" w:lineRule="auto"/>
        <w:jc w:val="both"/>
        <w:rPr>
          <w:rFonts w:ascii="Times New Roman" w:hAnsi="Times New Roman" w:cs="Times New Roman"/>
          <w:b/>
          <w:sz w:val="28"/>
          <w:szCs w:val="28"/>
        </w:rPr>
      </w:pPr>
      <w:r w:rsidRPr="00BB6376">
        <w:rPr>
          <w:rFonts w:ascii="Times New Roman" w:hAnsi="Times New Roman" w:cs="Times New Roman"/>
          <w:b/>
          <w:sz w:val="28"/>
          <w:szCs w:val="28"/>
        </w:rPr>
        <w:t xml:space="preserve">Председатель Совета муниципального образования </w:t>
      </w:r>
    </w:p>
    <w:p w:rsidR="00A231F2" w:rsidRPr="00BB6376" w:rsidRDefault="00A231F2" w:rsidP="00BB6376">
      <w:pPr>
        <w:spacing w:after="0" w:line="240" w:lineRule="auto"/>
        <w:jc w:val="both"/>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w:t>
      </w:r>
    </w:p>
    <w:p w:rsidR="00A231F2" w:rsidRPr="00BB6376" w:rsidRDefault="00A231F2" w:rsidP="00BB6376">
      <w:pPr>
        <w:spacing w:after="0" w:line="240" w:lineRule="auto"/>
        <w:jc w:val="both"/>
        <w:rPr>
          <w:rFonts w:ascii="Times New Roman" w:hAnsi="Times New Roman" w:cs="Times New Roman"/>
          <w:b/>
          <w:sz w:val="28"/>
          <w:szCs w:val="28"/>
        </w:rPr>
      </w:pPr>
      <w:r w:rsidRPr="00BB6376">
        <w:rPr>
          <w:rFonts w:ascii="Times New Roman" w:hAnsi="Times New Roman" w:cs="Times New Roman"/>
          <w:b/>
          <w:sz w:val="28"/>
          <w:szCs w:val="28"/>
        </w:rPr>
        <w:t xml:space="preserve">Родниковского муниципального района </w:t>
      </w:r>
    </w:p>
    <w:p w:rsidR="00A231F2" w:rsidRPr="00BB6376" w:rsidRDefault="00A231F2" w:rsidP="00BB6376">
      <w:pPr>
        <w:tabs>
          <w:tab w:val="left" w:pos="2985"/>
        </w:tabs>
        <w:spacing w:after="0" w:line="240" w:lineRule="auto"/>
        <w:jc w:val="both"/>
        <w:rPr>
          <w:rFonts w:ascii="Times New Roman" w:hAnsi="Times New Roman" w:cs="Times New Roman"/>
          <w:b/>
          <w:sz w:val="28"/>
          <w:szCs w:val="28"/>
        </w:rPr>
      </w:pPr>
      <w:r w:rsidRPr="00BB6376">
        <w:rPr>
          <w:rFonts w:ascii="Times New Roman" w:hAnsi="Times New Roman" w:cs="Times New Roman"/>
          <w:b/>
          <w:sz w:val="28"/>
          <w:szCs w:val="28"/>
        </w:rPr>
        <w:t xml:space="preserve">Ивановской области»                                                                  Л.Ф.Малкова  </w:t>
      </w:r>
    </w:p>
    <w:p w:rsidR="00A231F2" w:rsidRPr="00BB6376" w:rsidRDefault="00A231F2" w:rsidP="00BB6376">
      <w:pPr>
        <w:tabs>
          <w:tab w:val="left" w:pos="2985"/>
        </w:tabs>
        <w:spacing w:after="0" w:line="240" w:lineRule="auto"/>
        <w:jc w:val="both"/>
        <w:rPr>
          <w:rFonts w:ascii="Times New Roman" w:hAnsi="Times New Roman" w:cs="Times New Roman"/>
          <w:b/>
          <w:sz w:val="28"/>
          <w:szCs w:val="28"/>
        </w:rPr>
      </w:pPr>
      <w:r w:rsidRPr="00BB6376">
        <w:rPr>
          <w:rFonts w:ascii="Times New Roman" w:hAnsi="Times New Roman" w:cs="Times New Roman"/>
          <w:b/>
          <w:sz w:val="28"/>
          <w:szCs w:val="28"/>
        </w:rPr>
        <w:t xml:space="preserve">       </w:t>
      </w:r>
    </w:p>
    <w:p w:rsidR="00A231F2" w:rsidRPr="00BB6376" w:rsidRDefault="00A231F2" w:rsidP="00BB6376">
      <w:pPr>
        <w:spacing w:after="0"/>
        <w:jc w:val="both"/>
        <w:rPr>
          <w:rFonts w:ascii="Times New Roman" w:hAnsi="Times New Roman" w:cs="Times New Roman"/>
          <w:b/>
          <w:sz w:val="28"/>
          <w:szCs w:val="28"/>
        </w:rPr>
      </w:pPr>
    </w:p>
    <w:p w:rsidR="00A231F2" w:rsidRPr="00BB6376" w:rsidRDefault="00A231F2" w:rsidP="00BB6376">
      <w:pPr>
        <w:spacing w:after="0" w:line="220" w:lineRule="atLeast"/>
        <w:jc w:val="both"/>
        <w:outlineLvl w:val="0"/>
        <w:rPr>
          <w:rFonts w:ascii="Times New Roman" w:hAnsi="Times New Roman" w:cs="Times New Roman"/>
          <w:sz w:val="28"/>
          <w:szCs w:val="28"/>
        </w:rPr>
      </w:pPr>
    </w:p>
    <w:p w:rsidR="00A231F2" w:rsidRPr="00BB6376" w:rsidRDefault="00A231F2" w:rsidP="00BB6376">
      <w:pPr>
        <w:spacing w:after="0" w:line="220" w:lineRule="atLeast"/>
        <w:jc w:val="both"/>
        <w:outlineLvl w:val="0"/>
        <w:rPr>
          <w:rFonts w:ascii="Times New Roman" w:hAnsi="Times New Roman" w:cs="Times New Roman"/>
          <w:sz w:val="28"/>
          <w:szCs w:val="28"/>
        </w:rPr>
      </w:pPr>
    </w:p>
    <w:p w:rsidR="00A231F2" w:rsidRPr="00BB6376" w:rsidRDefault="00A231F2" w:rsidP="00BB6376">
      <w:pPr>
        <w:spacing w:after="0" w:line="220" w:lineRule="atLeast"/>
        <w:jc w:val="both"/>
        <w:outlineLvl w:val="0"/>
        <w:rPr>
          <w:rFonts w:ascii="Times New Roman" w:hAnsi="Times New Roman" w:cs="Times New Roman"/>
          <w:sz w:val="28"/>
          <w:szCs w:val="28"/>
        </w:rPr>
      </w:pPr>
    </w:p>
    <w:p w:rsidR="00A231F2" w:rsidRPr="00BB6376" w:rsidRDefault="00A231F2" w:rsidP="00BB6376">
      <w:pPr>
        <w:pStyle w:val="aff5"/>
        <w:shd w:val="clear" w:color="auto" w:fill="FFFFFF"/>
        <w:spacing w:before="0" w:beforeAutospacing="0" w:after="0" w:afterAutospacing="0"/>
        <w:jc w:val="both"/>
        <w:rPr>
          <w:sz w:val="28"/>
          <w:szCs w:val="28"/>
        </w:rPr>
      </w:pPr>
      <w:r w:rsidRPr="00BB6376">
        <w:rPr>
          <w:sz w:val="28"/>
          <w:szCs w:val="28"/>
        </w:rPr>
        <w:t xml:space="preserve">Приложение к </w:t>
      </w:r>
    </w:p>
    <w:p w:rsidR="00A231F2" w:rsidRPr="00BB6376" w:rsidRDefault="00A231F2" w:rsidP="00BB6376">
      <w:pPr>
        <w:pStyle w:val="aff5"/>
        <w:shd w:val="clear" w:color="auto" w:fill="FFFFFF"/>
        <w:spacing w:before="0" w:beforeAutospacing="0" w:after="0" w:afterAutospacing="0"/>
        <w:jc w:val="both"/>
        <w:rPr>
          <w:sz w:val="28"/>
          <w:szCs w:val="28"/>
        </w:rPr>
      </w:pPr>
      <w:r w:rsidRPr="00BB6376">
        <w:rPr>
          <w:sz w:val="28"/>
          <w:szCs w:val="28"/>
        </w:rPr>
        <w:t xml:space="preserve">решению Совета муниципального образования </w:t>
      </w:r>
    </w:p>
    <w:p w:rsidR="00A231F2" w:rsidRPr="00BB6376" w:rsidRDefault="00A231F2" w:rsidP="00BB6376">
      <w:pPr>
        <w:pStyle w:val="aff5"/>
        <w:shd w:val="clear" w:color="auto" w:fill="FFFFFF"/>
        <w:spacing w:before="0" w:beforeAutospacing="0" w:after="0" w:afterAutospacing="0"/>
        <w:jc w:val="both"/>
        <w:rPr>
          <w:sz w:val="28"/>
          <w:szCs w:val="28"/>
        </w:rPr>
      </w:pPr>
      <w:r w:rsidRPr="00BB6376">
        <w:rPr>
          <w:sz w:val="28"/>
          <w:szCs w:val="28"/>
        </w:rPr>
        <w:t xml:space="preserve">«Парское сельское поселение </w:t>
      </w:r>
    </w:p>
    <w:p w:rsidR="00A231F2" w:rsidRPr="00BB6376" w:rsidRDefault="00A231F2" w:rsidP="00BB6376">
      <w:pPr>
        <w:pStyle w:val="aff5"/>
        <w:shd w:val="clear" w:color="auto" w:fill="FFFFFF"/>
        <w:spacing w:before="0" w:beforeAutospacing="0" w:after="0" w:afterAutospacing="0"/>
        <w:jc w:val="both"/>
        <w:rPr>
          <w:sz w:val="28"/>
          <w:szCs w:val="28"/>
        </w:rPr>
      </w:pPr>
      <w:r w:rsidRPr="00BB6376">
        <w:rPr>
          <w:sz w:val="28"/>
          <w:szCs w:val="28"/>
        </w:rPr>
        <w:t xml:space="preserve">Родниковского муниципального района </w:t>
      </w:r>
    </w:p>
    <w:p w:rsidR="00A231F2" w:rsidRPr="00BB6376" w:rsidRDefault="00A231F2" w:rsidP="00BB6376">
      <w:pPr>
        <w:pStyle w:val="aff5"/>
        <w:shd w:val="clear" w:color="auto" w:fill="FFFFFF"/>
        <w:spacing w:before="0" w:beforeAutospacing="0" w:after="0" w:afterAutospacing="0"/>
        <w:jc w:val="both"/>
        <w:rPr>
          <w:sz w:val="28"/>
          <w:szCs w:val="28"/>
        </w:rPr>
      </w:pPr>
      <w:r w:rsidRPr="00BB6376">
        <w:rPr>
          <w:sz w:val="28"/>
          <w:szCs w:val="28"/>
        </w:rPr>
        <w:t>Ивановской области»</w:t>
      </w:r>
    </w:p>
    <w:p w:rsidR="00A231F2" w:rsidRPr="00BB6376" w:rsidRDefault="00A231F2" w:rsidP="00BB6376">
      <w:pPr>
        <w:pStyle w:val="aff5"/>
        <w:shd w:val="clear" w:color="auto" w:fill="FFFFFF"/>
        <w:spacing w:before="0" w:beforeAutospacing="0" w:after="0" w:afterAutospacing="0"/>
        <w:jc w:val="both"/>
        <w:rPr>
          <w:sz w:val="28"/>
          <w:szCs w:val="28"/>
        </w:rPr>
      </w:pPr>
      <w:r w:rsidRPr="00BB6376">
        <w:rPr>
          <w:sz w:val="28"/>
          <w:szCs w:val="28"/>
        </w:rPr>
        <w:t>от 12.12.2017г.  № 38</w:t>
      </w:r>
    </w:p>
    <w:p w:rsidR="00A231F2" w:rsidRPr="00BB6376" w:rsidRDefault="00A231F2" w:rsidP="003E09CE">
      <w:pPr>
        <w:pStyle w:val="aff5"/>
        <w:shd w:val="clear" w:color="auto" w:fill="FFFFFF"/>
        <w:spacing w:after="0" w:afterAutospacing="0"/>
        <w:jc w:val="center"/>
        <w:rPr>
          <w:sz w:val="28"/>
          <w:szCs w:val="28"/>
        </w:rPr>
      </w:pPr>
      <w:r w:rsidRPr="00BB6376">
        <w:rPr>
          <w:b/>
          <w:sz w:val="28"/>
          <w:szCs w:val="28"/>
        </w:rPr>
        <w:t>Положение «Об осуществлении  муниципального контроля за соблюдением требований в сфере благоустройства территории муниципального образования «Парское сельское поселение Родниковского муниципального района Ивановской области»</w:t>
      </w:r>
      <w:r w:rsidRPr="00BB6376">
        <w:rPr>
          <w:sz w:val="28"/>
          <w:szCs w:val="28"/>
        </w:rPr>
        <w:br/>
      </w:r>
    </w:p>
    <w:p w:rsidR="00A231F2" w:rsidRPr="00BB6376" w:rsidRDefault="00A231F2" w:rsidP="00BB6376">
      <w:pPr>
        <w:pStyle w:val="aff5"/>
        <w:shd w:val="clear" w:color="auto" w:fill="FFFFFF"/>
        <w:spacing w:after="0" w:afterAutospacing="0"/>
        <w:jc w:val="both"/>
        <w:rPr>
          <w:sz w:val="28"/>
          <w:szCs w:val="28"/>
        </w:rPr>
      </w:pPr>
      <w:r w:rsidRPr="00BB6376">
        <w:rPr>
          <w:sz w:val="28"/>
          <w:szCs w:val="28"/>
        </w:rPr>
        <w:t>1. Общие положения</w:t>
      </w:r>
    </w:p>
    <w:p w:rsidR="00A231F2" w:rsidRPr="00BB6376" w:rsidRDefault="00A231F2" w:rsidP="00BB6376">
      <w:pPr>
        <w:pStyle w:val="aff5"/>
        <w:shd w:val="clear" w:color="auto" w:fill="FFFFFF"/>
        <w:spacing w:after="0" w:afterAutospacing="0"/>
        <w:jc w:val="both"/>
        <w:rPr>
          <w:sz w:val="28"/>
          <w:szCs w:val="28"/>
        </w:rPr>
      </w:pPr>
      <w:r w:rsidRPr="00BB6376">
        <w:rPr>
          <w:sz w:val="28"/>
          <w:szCs w:val="28"/>
        </w:rPr>
        <w:t>1.1. Настоящее Положение разработано в соответствии с федеральными законами от 6 октября 2003 года № 131-ФЗ «Об общих принципах организации местного самоуправления в Российской Федерации»,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устанавливает порядок осуществления муниципального контроля в сфере благоустройства на территории Парского сельского поселения.</w:t>
      </w:r>
      <w:r w:rsidRPr="00BB6376">
        <w:rPr>
          <w:sz w:val="28"/>
          <w:szCs w:val="28"/>
        </w:rPr>
        <w:br/>
        <w:t>1.2. Органом муниципального контроля в сфере благоустройства на территории муниципального образования «Парское сельское поселение Родниковского муниципального района Ивановской области»</w:t>
      </w:r>
      <w:r w:rsidRPr="00BB6376">
        <w:rPr>
          <w:sz w:val="28"/>
          <w:szCs w:val="28"/>
        </w:rPr>
        <w:br/>
      </w:r>
      <w:r w:rsidRPr="00BB6376">
        <w:rPr>
          <w:sz w:val="28"/>
          <w:szCs w:val="28"/>
        </w:rPr>
        <w:lastRenderedPageBreak/>
        <w:t>является администрация муниципального образования «Парское сельское поселение Родниковского муниципального района Ивановской области»</w:t>
      </w:r>
      <w:r w:rsidRPr="00BB6376">
        <w:rPr>
          <w:sz w:val="28"/>
          <w:szCs w:val="28"/>
        </w:rPr>
        <w:br/>
        <w:t xml:space="preserve"> (далее - орган муниципального контроля в сфере благоустройства).</w:t>
      </w:r>
      <w:r w:rsidRPr="00BB6376">
        <w:rPr>
          <w:sz w:val="28"/>
          <w:szCs w:val="28"/>
        </w:rPr>
        <w:br/>
        <w:t>Муниципальный контроль в сфере благоустройства на территории муниципального образования «Парское сельское поселение Родниковского муниципального района Ивановской области»</w:t>
      </w:r>
      <w:r w:rsidRPr="00BB6376">
        <w:rPr>
          <w:sz w:val="28"/>
          <w:szCs w:val="28"/>
        </w:rPr>
        <w:br/>
        <w:t>- это деятельность уполномоченного органа при организации и проведении проверок соблюдения юридическими лицами, индивидуальными предпринимателями и гражданами обязательных требований, установленных муниципальными правовыми актами в сфере благоустройства (далее обязательные  требования).</w:t>
      </w:r>
      <w:r w:rsidRPr="00BB6376">
        <w:rPr>
          <w:sz w:val="28"/>
          <w:szCs w:val="28"/>
        </w:rPr>
        <w:br/>
        <w:t>1.3. Муниципальный контроль в сфере благоустройства на территории муниципального образования «Парское сельское поселение Родниковского муниципального района Ивановской области»</w:t>
      </w:r>
      <w:r w:rsidRPr="00BB6376">
        <w:rPr>
          <w:sz w:val="28"/>
          <w:szCs w:val="28"/>
        </w:rPr>
        <w:br/>
        <w:t>осуществляется должностными лицами администрации муниципального образования «Парское сельское поселение Родниковского муниципального района Ивановской области»</w:t>
      </w:r>
      <w:r w:rsidRPr="00BB6376">
        <w:rPr>
          <w:sz w:val="28"/>
          <w:szCs w:val="28"/>
        </w:rPr>
        <w:br/>
        <w:t>(далее - должностные лица органа).</w:t>
      </w:r>
    </w:p>
    <w:p w:rsidR="00A231F2" w:rsidRPr="00BB6376" w:rsidRDefault="00A231F2" w:rsidP="00BB6376">
      <w:pPr>
        <w:pStyle w:val="aff5"/>
        <w:shd w:val="clear" w:color="auto" w:fill="FFFFFF"/>
        <w:spacing w:after="0" w:afterAutospacing="0"/>
        <w:jc w:val="both"/>
        <w:rPr>
          <w:sz w:val="28"/>
          <w:szCs w:val="28"/>
        </w:rPr>
      </w:pPr>
      <w:r w:rsidRPr="00BB6376">
        <w:rPr>
          <w:sz w:val="28"/>
          <w:szCs w:val="28"/>
        </w:rPr>
        <w:t>2. Цель муниципального контроля в сфере благоустройства</w:t>
      </w:r>
      <w:r w:rsidRPr="00BB6376">
        <w:rPr>
          <w:sz w:val="28"/>
          <w:szCs w:val="28"/>
        </w:rPr>
        <w:br/>
      </w:r>
    </w:p>
    <w:p w:rsidR="00A231F2" w:rsidRPr="00BB6376" w:rsidRDefault="00A231F2" w:rsidP="00BB6376">
      <w:pPr>
        <w:pStyle w:val="aff5"/>
        <w:shd w:val="clear" w:color="auto" w:fill="FFFFFF"/>
        <w:spacing w:after="0" w:afterAutospacing="0"/>
        <w:jc w:val="both"/>
        <w:rPr>
          <w:sz w:val="28"/>
          <w:szCs w:val="28"/>
        </w:rPr>
      </w:pPr>
      <w:r w:rsidRPr="00BB6376">
        <w:rPr>
          <w:sz w:val="28"/>
          <w:szCs w:val="28"/>
        </w:rPr>
        <w:t>2.1. Целью муниципального контроля в сфере благоустройства является контроль за соблюдением юридическими лицами, индивидуальными предпринимателями и гражданами обязательных требований, установленных муниципальными правовыми актами в сфере благоустройства.</w:t>
      </w:r>
      <w:r w:rsidRPr="00BB6376">
        <w:rPr>
          <w:sz w:val="28"/>
          <w:szCs w:val="28"/>
        </w:rPr>
        <w:br/>
        <w:t>2.2. Муниципальный контроль в сфере благоустройства осуществляется посредством организации и проведения проверок лиц, указанных в пункте 2.1 настоящего Положения, принятия предусмотренных действующим законодательством Российской Федерации мер по пресечению и (или) устранению выявленных нарушений и деятельности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юридическими лицами, индивидуальными предпринимателями и гражданами своей деятельности.</w:t>
      </w:r>
    </w:p>
    <w:p w:rsidR="00A231F2" w:rsidRPr="00BB6376" w:rsidRDefault="00A231F2" w:rsidP="00BB6376">
      <w:pPr>
        <w:pStyle w:val="aff5"/>
        <w:shd w:val="clear" w:color="auto" w:fill="FFFFFF"/>
        <w:spacing w:after="0" w:afterAutospacing="0"/>
        <w:jc w:val="both"/>
        <w:rPr>
          <w:sz w:val="28"/>
          <w:szCs w:val="28"/>
        </w:rPr>
      </w:pPr>
      <w:r w:rsidRPr="00BB6376">
        <w:rPr>
          <w:sz w:val="28"/>
          <w:szCs w:val="28"/>
        </w:rPr>
        <w:t>3. Порядок осуществления муниципального контроля в сфере благоустройства</w:t>
      </w:r>
      <w:r w:rsidRPr="00BB6376">
        <w:rPr>
          <w:sz w:val="28"/>
          <w:szCs w:val="28"/>
        </w:rPr>
        <w:br/>
      </w:r>
    </w:p>
    <w:p w:rsidR="00A231F2" w:rsidRPr="00BB6376" w:rsidRDefault="00A231F2" w:rsidP="00BB6376">
      <w:pPr>
        <w:pStyle w:val="aff5"/>
        <w:shd w:val="clear" w:color="auto" w:fill="FFFFFF"/>
        <w:spacing w:before="0" w:beforeAutospacing="0" w:after="0" w:afterAutospacing="0"/>
        <w:jc w:val="both"/>
        <w:rPr>
          <w:sz w:val="28"/>
          <w:szCs w:val="28"/>
        </w:rPr>
      </w:pPr>
      <w:r w:rsidRPr="00BB6376">
        <w:rPr>
          <w:sz w:val="28"/>
          <w:szCs w:val="28"/>
        </w:rPr>
        <w:t>3.1. Проведение муниципального контроля в сфере благоустройства осуществляется в форме плановых и внеплановых проверок в порядке и с соблюдением процедур, установленных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BB6376">
        <w:rPr>
          <w:sz w:val="28"/>
          <w:szCs w:val="28"/>
        </w:rPr>
        <w:br/>
        <w:t>3.2. Муниципальный контроль в сфере благоустройства в отношении  юридических лиц, индивидуальных предпринимателей осуществляется посредством проведения плановых проверок соблюдения обязательных требований.</w:t>
      </w:r>
      <w:r w:rsidRPr="00BB6376">
        <w:rPr>
          <w:sz w:val="28"/>
          <w:szCs w:val="28"/>
        </w:rPr>
        <w:br/>
      </w:r>
      <w:r w:rsidRPr="00BB6376">
        <w:rPr>
          <w:sz w:val="28"/>
          <w:szCs w:val="28"/>
        </w:rPr>
        <w:lastRenderedPageBreak/>
        <w:t>3.3. Плановые проверки проводятся не чаще чем один раз в три года.</w:t>
      </w:r>
      <w:r w:rsidRPr="00BB6376">
        <w:rPr>
          <w:sz w:val="28"/>
          <w:szCs w:val="28"/>
        </w:rPr>
        <w:br/>
        <w:t>3.4. Плановые проверки проводятся на основании ежегодного плана проверок, утверждаемого постановлением администрации муниципального образования «Парское сельское поселение Родниковского муниципального района Ивановской области».</w:t>
      </w:r>
      <w:r w:rsidRPr="00BB6376">
        <w:rPr>
          <w:sz w:val="28"/>
          <w:szCs w:val="28"/>
        </w:rPr>
        <w:br/>
        <w:t>3.5. В срок до 01 сентября года, предшествующего году проведения плановых проверок, проекты ежегодных планов проведения плановых проверок направляются в Прокуратуру Родниковского района (далее - Прокуратура) для внесения предложений. Администрация муниципального образования «Парское сельское поселение Родниковского муниципального района Ивановской области»</w:t>
      </w:r>
      <w:r w:rsidRPr="00BB6376">
        <w:rPr>
          <w:sz w:val="28"/>
          <w:szCs w:val="28"/>
        </w:rPr>
        <w:br/>
        <w:t>по итогам рассмотрения предложений направляет в органы прокуратуры в срок до 01 ноября года, предшествующего году проведения плановых проверок, утвержденные ежегодные планы проведения плановых проверок.</w:t>
      </w:r>
      <w:r w:rsidRPr="00BB6376">
        <w:rPr>
          <w:sz w:val="28"/>
          <w:szCs w:val="28"/>
        </w:rPr>
        <w:br/>
        <w:t>3.6. В ежегодных планах проведения плановых проверок указываются следующие сведения:</w:t>
      </w:r>
      <w:r w:rsidRPr="00BB6376">
        <w:rPr>
          <w:sz w:val="28"/>
          <w:szCs w:val="28"/>
        </w:rPr>
        <w:br/>
        <w:t>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r w:rsidRPr="00BB6376">
        <w:rPr>
          <w:sz w:val="28"/>
          <w:szCs w:val="28"/>
        </w:rPr>
        <w:br/>
        <w:t>цель и основание проведения каждой плановой проверки;</w:t>
      </w:r>
      <w:r w:rsidRPr="00BB6376">
        <w:rPr>
          <w:sz w:val="28"/>
          <w:szCs w:val="28"/>
        </w:rPr>
        <w:br/>
        <w:t>дата начала и сроки проведения каждой плановой проверки;</w:t>
      </w:r>
      <w:r w:rsidRPr="00BB6376">
        <w:rPr>
          <w:sz w:val="28"/>
          <w:szCs w:val="28"/>
        </w:rPr>
        <w:br/>
        <w:t>наименование органа муниципального контроля, осуществляющего конкретную плановую проверку.</w:t>
      </w:r>
      <w:r w:rsidRPr="00BB6376">
        <w:rPr>
          <w:sz w:val="28"/>
          <w:szCs w:val="28"/>
        </w:rPr>
        <w:br/>
        <w:t>3.7. Основанием для включения плановой проверки в ежегодный план проведения плановых проверок является истечение трех лет со дня:</w:t>
      </w:r>
      <w:r w:rsidRPr="00BB6376">
        <w:rPr>
          <w:sz w:val="28"/>
          <w:szCs w:val="28"/>
        </w:rPr>
        <w:br/>
        <w:t>- государственной регистрации юридического лица или индивидуального предпринимателя;</w:t>
      </w:r>
      <w:r w:rsidRPr="00BB6376">
        <w:rPr>
          <w:sz w:val="28"/>
          <w:szCs w:val="28"/>
        </w:rPr>
        <w:br/>
        <w:t>- окончания проведения последней плановой проверки юридического лица, индивидуального предпринимателя;</w:t>
      </w:r>
      <w:r w:rsidRPr="00BB6376">
        <w:rPr>
          <w:sz w:val="28"/>
          <w:szCs w:val="28"/>
        </w:rPr>
        <w:b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r w:rsidRPr="00BB6376">
        <w:rPr>
          <w:sz w:val="28"/>
          <w:szCs w:val="28"/>
        </w:rPr>
        <w:br/>
        <w:t>3.8. Плановая проверка производится в форме документарной проверки и (или) выездной проверки, в порядке, установленном статьями 11, 12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w:t>
      </w:r>
    </w:p>
    <w:p w:rsidR="00A231F2" w:rsidRPr="00BB6376" w:rsidRDefault="00A231F2" w:rsidP="00BB6376">
      <w:pPr>
        <w:autoSpaceDE w:val="0"/>
        <w:autoSpaceDN w:val="0"/>
        <w:adjustRightInd w:val="0"/>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 xml:space="preserve">3.9. Администрация муниципального образования «Парское сельское поселение Родниковского муниципального района» при организации и проведении проверок в сфере благоустройства запрашивает и получает на безвозмездной основе, в том </w:t>
      </w:r>
      <w:r w:rsidRPr="00BB6376">
        <w:rPr>
          <w:rFonts w:ascii="Times New Roman" w:hAnsi="Times New Roman" w:cs="Times New Roman"/>
          <w:sz w:val="28"/>
          <w:szCs w:val="28"/>
        </w:rPr>
        <w:lastRenderedPageBreak/>
        <w:t xml:space="preserve">числе в электронной форме, документы и (или) информацию, включенные в определенный Правительством Российской Федерации </w:t>
      </w:r>
      <w:hyperlink r:id="rId19" w:history="1">
        <w:r w:rsidRPr="00BB6376">
          <w:rPr>
            <w:rFonts w:ascii="Times New Roman" w:hAnsi="Times New Roman" w:cs="Times New Roman"/>
            <w:sz w:val="28"/>
            <w:szCs w:val="28"/>
          </w:rPr>
          <w:t>перечень</w:t>
        </w:r>
      </w:hyperlink>
      <w:r w:rsidRPr="00BB6376">
        <w:rPr>
          <w:rFonts w:ascii="Times New Roman" w:hAnsi="Times New Roman" w:cs="Times New Roman"/>
          <w:sz w:val="28"/>
          <w:szCs w:val="28"/>
        </w:rP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w:t>
      </w:r>
      <w:hyperlink r:id="rId20" w:history="1">
        <w:r w:rsidRPr="00BB6376">
          <w:rPr>
            <w:rFonts w:ascii="Times New Roman" w:hAnsi="Times New Roman" w:cs="Times New Roman"/>
            <w:sz w:val="28"/>
            <w:szCs w:val="28"/>
          </w:rPr>
          <w:t>порядке</w:t>
        </w:r>
      </w:hyperlink>
      <w:r w:rsidRPr="00BB6376">
        <w:rPr>
          <w:rFonts w:ascii="Times New Roman" w:hAnsi="Times New Roman" w:cs="Times New Roman"/>
          <w:sz w:val="28"/>
          <w:szCs w:val="28"/>
        </w:rPr>
        <w:t>, которые установлены Правительством Российской Федерации.</w:t>
      </w:r>
    </w:p>
    <w:p w:rsidR="00A231F2" w:rsidRPr="00BB6376" w:rsidRDefault="00A231F2" w:rsidP="00BB6376">
      <w:pPr>
        <w:autoSpaceDE w:val="0"/>
        <w:autoSpaceDN w:val="0"/>
        <w:adjustRightInd w:val="0"/>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 xml:space="preserve">3.10. Запрос документов и (или) информации, содержащих сведения, составляющие налоговую или иную охраняемую законом </w:t>
      </w:r>
      <w:hyperlink r:id="rId21" w:history="1">
        <w:r w:rsidRPr="00BB6376">
          <w:rPr>
            <w:rFonts w:ascii="Times New Roman" w:hAnsi="Times New Roman" w:cs="Times New Roman"/>
            <w:sz w:val="28"/>
            <w:szCs w:val="28"/>
          </w:rPr>
          <w:t>тайну</w:t>
        </w:r>
      </w:hyperlink>
      <w:r w:rsidRPr="00BB6376">
        <w:rPr>
          <w:rFonts w:ascii="Times New Roman" w:hAnsi="Times New Roman" w:cs="Times New Roman"/>
          <w:sz w:val="28"/>
          <w:szCs w:val="28"/>
        </w:rPr>
        <w:t>,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A231F2" w:rsidRPr="00BB6376" w:rsidRDefault="00A231F2" w:rsidP="00BB6376">
      <w:pPr>
        <w:pStyle w:val="aff5"/>
        <w:shd w:val="clear" w:color="auto" w:fill="FFFFFF"/>
        <w:spacing w:before="0" w:beforeAutospacing="0" w:after="0" w:afterAutospacing="0"/>
        <w:jc w:val="both"/>
        <w:rPr>
          <w:sz w:val="28"/>
          <w:szCs w:val="28"/>
        </w:rPr>
      </w:pPr>
      <w:r w:rsidRPr="00BB6376">
        <w:rPr>
          <w:sz w:val="28"/>
          <w:szCs w:val="28"/>
        </w:rPr>
        <w:t>3.11. Муниципальный контроль в сфере благоустройства в отношении граждан осуществляется так же посредством проведения плановых и внеплановых проверок соблюдения гражданами обязательных требований в сфере благоустройства.</w:t>
      </w:r>
      <w:r w:rsidRPr="00BB6376">
        <w:rPr>
          <w:sz w:val="28"/>
          <w:szCs w:val="28"/>
        </w:rPr>
        <w:br/>
        <w:t>3.12.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r w:rsidRPr="00BB6376">
        <w:rPr>
          <w:sz w:val="28"/>
          <w:szCs w:val="28"/>
        </w:rPr>
        <w:br/>
        <w:t>3.13. Исчерпывающими основаниями для проведения внеплановой проверки являются основания, указанные в части 2 статьи 10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231F2" w:rsidRPr="00BB6376" w:rsidRDefault="00A231F2" w:rsidP="00BB6376">
      <w:pPr>
        <w:pStyle w:val="aff5"/>
        <w:shd w:val="clear" w:color="auto" w:fill="FFFFFF"/>
        <w:spacing w:before="0" w:beforeAutospacing="0" w:after="0" w:afterAutospacing="0"/>
        <w:jc w:val="both"/>
        <w:rPr>
          <w:sz w:val="28"/>
          <w:szCs w:val="28"/>
        </w:rPr>
      </w:pPr>
      <w:r w:rsidRPr="00BB6376">
        <w:rPr>
          <w:sz w:val="28"/>
          <w:szCs w:val="28"/>
        </w:rPr>
        <w:t xml:space="preserve">3.14.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w:t>
      </w:r>
      <w:r w:rsidRPr="00BB6376">
        <w:rPr>
          <w:sz w:val="28"/>
          <w:szCs w:val="28"/>
        </w:rPr>
        <w:lastRenderedPageBreak/>
        <w:t>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частями 6 и 7 статьи 10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органы прокуратуры в течение двадцати четырех часов.</w:t>
      </w:r>
      <w:r w:rsidRPr="00BB6376">
        <w:rPr>
          <w:rStyle w:val="apple-converted-space"/>
          <w:sz w:val="28"/>
          <w:szCs w:val="28"/>
        </w:rPr>
        <w:t> </w:t>
      </w:r>
      <w:r w:rsidRPr="00BB6376">
        <w:rPr>
          <w:sz w:val="28"/>
          <w:szCs w:val="28"/>
        </w:rPr>
        <w:br/>
        <w:t>3.15.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r w:rsidRPr="00BB6376">
        <w:rPr>
          <w:rStyle w:val="apple-converted-space"/>
          <w:sz w:val="28"/>
          <w:szCs w:val="28"/>
        </w:rPr>
        <w:t> </w:t>
      </w:r>
      <w:r w:rsidRPr="00BB6376">
        <w:rPr>
          <w:sz w:val="28"/>
          <w:szCs w:val="28"/>
        </w:rPr>
        <w:br/>
        <w:t>3.16.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и (или) органом муниципального контроля предписания.</w:t>
      </w:r>
      <w:r w:rsidRPr="00BB6376">
        <w:rPr>
          <w:sz w:val="28"/>
          <w:szCs w:val="28"/>
        </w:rPr>
        <w:br/>
        <w:t>3.17. Обращения и заявления, не позволяющие установить лицо, обратившееся в уполномоченный орган,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w:t>
      </w:r>
      <w:r w:rsidRPr="00BB6376">
        <w:rPr>
          <w:sz w:val="28"/>
          <w:szCs w:val="28"/>
        </w:rPr>
        <w:br/>
        <w:t>3.18. Проверки, предусмотренные разделом 3 настоящего Положения, осуществляются на основании распоряжения администрации муниципального образования «Парское сельское поселение Родниковского муниципального района Ивановской области».</w:t>
      </w:r>
      <w:r w:rsidRPr="00BB6376">
        <w:rPr>
          <w:sz w:val="28"/>
          <w:szCs w:val="28"/>
        </w:rPr>
        <w:br/>
        <w:t xml:space="preserve">3.19. Порядок проведения проверок, предусмотренных разделом 3 настоящего Положения, осуществляется в соответствии с административным регламентом по исполнению муниципальной функции по организации и проведению проверок при осуществлении муниципального контроля в сфере благоустройства на территории муниципального образования «Парское сельское поселение Родниковского </w:t>
      </w:r>
      <w:r w:rsidRPr="00BB6376">
        <w:rPr>
          <w:sz w:val="28"/>
          <w:szCs w:val="28"/>
        </w:rPr>
        <w:lastRenderedPageBreak/>
        <w:t>муниципального района Ивановской области», утверждаемым постановлением администрации муниципального образования «Парское сельское поселение Родниковского муниципального района Ивановской области».</w:t>
      </w:r>
      <w:r w:rsidRPr="00BB6376">
        <w:rPr>
          <w:sz w:val="28"/>
          <w:szCs w:val="28"/>
        </w:rPr>
        <w:br/>
        <w:t>3.20. Внеплановые проверки проводятся в форме документарной и (или) выездной проверки в порядке, установленном Федеральным законом от 26 декабря 2008 года № 294-ФЗ "О защите прав юридических лиц и индивидуальных предпринимателей при проведении мероприятий государственного контроля (надзора) и муниципального контроля", административным регламентом по исполнению муниципальной функции по организации и проведению проверок при осуществлении муниципального контроля в сфере благоустройства на территории муниципального образования «Парское сельское поселение Родниковского муниципального района Ивановской области», утверждаемым постановлением администрации муниципального образования «Парское сельское поселение Родниковского муниципального района Ивановской области».</w:t>
      </w:r>
      <w:r w:rsidRPr="00BB6376">
        <w:rPr>
          <w:sz w:val="28"/>
          <w:szCs w:val="28"/>
        </w:rPr>
        <w:br/>
        <w:t>3.21. Срок проведения документарной и выездной проверок не может превышать 20 (двадцати) рабочих дней. В отношении одного субъекта малого предпринимательства общий срок проведения плановых выездных проверок не может превышать 50 (пятидесяти) часов для малого предприятия и 15 (пятнадцати) часов для микропредприятия в год.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администрации муниципального образования «Парское сельское поселение Родниковского муниципального района Ивановской области»,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r w:rsidRPr="00BB6376">
        <w:rPr>
          <w:sz w:val="28"/>
          <w:szCs w:val="28"/>
        </w:rPr>
        <w:br/>
        <w:t>3.22. По результатам проверки юридических лиц, индивидуальных предпринимателей, граждан оформляется акт проверки соблюдения законодательства, в соответствии с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в отношении граждан оформляется акт внеплановой проверки в соответствии с административным регламентом по исполнению муниципальной функции по организации и проведению проверок при осуществлении муниципального контроля в сфере благоустройства на территории муниципального образования «Парское сельское поселение Родниковского муниципального района Ивановской области».</w:t>
      </w:r>
    </w:p>
    <w:p w:rsidR="00A231F2" w:rsidRPr="00BB6376" w:rsidRDefault="00A231F2" w:rsidP="00BB6376">
      <w:pPr>
        <w:pStyle w:val="aff5"/>
        <w:shd w:val="clear" w:color="auto" w:fill="FFFFFF"/>
        <w:spacing w:before="0" w:beforeAutospacing="0" w:after="0" w:afterAutospacing="0"/>
        <w:jc w:val="both"/>
        <w:rPr>
          <w:sz w:val="28"/>
          <w:szCs w:val="28"/>
        </w:rPr>
      </w:pPr>
      <w:r w:rsidRPr="00BB6376">
        <w:rPr>
          <w:sz w:val="28"/>
          <w:szCs w:val="28"/>
        </w:rPr>
        <w:t>3.23. В случае выявления признаков, свидетельствующих о нарушении обязательных требований, должностные лица органа муниципального контроля в сфере благоустройства в соответствии с действующим законодательством Российской Федерации обязаны:</w:t>
      </w:r>
      <w:r w:rsidRPr="00BB6376">
        <w:rPr>
          <w:sz w:val="28"/>
          <w:szCs w:val="28"/>
        </w:rPr>
        <w:br/>
        <w:t>выдать предписание об устранении выявленных нарушений, о прекращении нарушений обязательных требований, о проведении мероприятий по обеспечению соблюдения обязательных требований;</w:t>
      </w:r>
      <w:r w:rsidRPr="00BB6376">
        <w:rPr>
          <w:sz w:val="28"/>
          <w:szCs w:val="28"/>
        </w:rPr>
        <w:br/>
      </w:r>
      <w:r w:rsidRPr="00BB6376">
        <w:rPr>
          <w:sz w:val="28"/>
          <w:szCs w:val="28"/>
        </w:rPr>
        <w:lastRenderedPageBreak/>
        <w:t>принять меры по контролю за устранением выявленных нарушений, их предупреждению, а также по привлечению лиц, допустивших выявленные нарушения, к ответственности.</w:t>
      </w:r>
      <w:r w:rsidRPr="00BB6376">
        <w:rPr>
          <w:sz w:val="28"/>
          <w:szCs w:val="28"/>
        </w:rPr>
        <w:br/>
        <w:t>Предписание должно содержать: фамилию, имя, отчество должностного лица, выдавшего предписание, его должность, наименование юридического лица, а также фамилию, имя, отчество физического лица - адресата предписания, конкретизированное требование (перечень требований), которое обязан выполнить адресат, ссылки на нормативные акты, срок устранения правонарушения и дату выдачи предписания.</w:t>
      </w:r>
      <w:r w:rsidRPr="00BB6376">
        <w:rPr>
          <w:sz w:val="28"/>
          <w:szCs w:val="28"/>
        </w:rPr>
        <w:br/>
        <w:t>Предписание должно быть при получении подписано адресатом (для юридического лица - его законным представителем). При отказе от подписи в получении предписания в нём делается соответствующая отметка об этом и оно направляется адресату по почте заказным письмом.</w:t>
      </w:r>
      <w:r w:rsidRPr="00BB6376">
        <w:rPr>
          <w:sz w:val="28"/>
          <w:szCs w:val="28"/>
        </w:rPr>
        <w:br/>
        <w:t>В случае выявления нескольких нарушений, устранение которых подразумевает существенное отличие объёмов работ и, соответственно, сроков их исполнения, предписания оформляются по каждому из указанных нарушений.</w:t>
      </w:r>
      <w:r w:rsidRPr="00BB6376">
        <w:rPr>
          <w:sz w:val="28"/>
          <w:szCs w:val="28"/>
        </w:rPr>
        <w:br/>
        <w:t>3.24. При неисполнении предписаний в указанные сроки в установленном порядке принимаются меры по привлечению виновных лиц к ответственности.</w:t>
      </w:r>
      <w:r w:rsidRPr="00BB6376">
        <w:rPr>
          <w:sz w:val="28"/>
          <w:szCs w:val="28"/>
        </w:rPr>
        <w:br/>
        <w:t>3.25. По окончании проверки должностные лица, проводившие проверку, в журнале учёта проверок осуществляют запись о проведённой проверке, содержащую сведения о датах начала и окончания проведения проверки, времени её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должностных лиц, проводивших проверку, и расписываются в журнале.</w:t>
      </w:r>
      <w:r w:rsidRPr="00BB6376">
        <w:rPr>
          <w:sz w:val="28"/>
          <w:szCs w:val="28"/>
        </w:rPr>
        <w:br/>
        <w:t>3.26. Руководитель юридического лица или уполномоченный представитель юридического лица, иное должностное лицо, индивидуальный предприниматель, а также гражданин имеют право обжаловать действия (бездействие) уполномоченных должностных лиц, повлекшие за собой нарушение прав юридического лица, индивидуального предпринимателя или гражданина при проведении проверки, в порядке, предусмотренном действующим законодательством Российской Федерации.</w:t>
      </w:r>
    </w:p>
    <w:p w:rsidR="00A231F2" w:rsidRPr="00BB6376" w:rsidRDefault="00A231F2" w:rsidP="00BB6376">
      <w:pPr>
        <w:pStyle w:val="aff5"/>
        <w:shd w:val="clear" w:color="auto" w:fill="FFFFFF"/>
        <w:spacing w:after="0" w:afterAutospacing="0"/>
        <w:jc w:val="both"/>
        <w:rPr>
          <w:sz w:val="28"/>
          <w:szCs w:val="28"/>
        </w:rPr>
      </w:pPr>
      <w:r w:rsidRPr="00BB6376">
        <w:rPr>
          <w:sz w:val="28"/>
          <w:szCs w:val="28"/>
        </w:rPr>
        <w:t>4. Полномочия должностных лиц органа, осуществляющего муниципальную функцию, при осуществлении муниципального контроля</w:t>
      </w:r>
      <w:r w:rsidRPr="00BB6376">
        <w:rPr>
          <w:sz w:val="28"/>
          <w:szCs w:val="28"/>
        </w:rPr>
        <w:br/>
      </w:r>
    </w:p>
    <w:p w:rsidR="00A231F2" w:rsidRPr="00BB6376" w:rsidRDefault="00A231F2" w:rsidP="00BB6376">
      <w:pPr>
        <w:pStyle w:val="aff5"/>
        <w:shd w:val="clear" w:color="auto" w:fill="FFFFFF"/>
        <w:spacing w:before="0" w:beforeAutospacing="0" w:after="0" w:afterAutospacing="0"/>
        <w:jc w:val="both"/>
        <w:rPr>
          <w:sz w:val="28"/>
          <w:szCs w:val="28"/>
        </w:rPr>
      </w:pPr>
      <w:r w:rsidRPr="00BB6376">
        <w:rPr>
          <w:sz w:val="28"/>
          <w:szCs w:val="28"/>
        </w:rPr>
        <w:t>4.1. Должностные лица органа муниципального контроля в сфере благоустройства при осуществлении муниципального контроля в сфере благоустройства имеют право:</w:t>
      </w:r>
      <w:r w:rsidRPr="00BB6376">
        <w:rPr>
          <w:sz w:val="28"/>
          <w:szCs w:val="28"/>
        </w:rPr>
        <w:br/>
        <w:t>-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проведения проверки соблюдения обязательных требований;</w:t>
      </w:r>
      <w:r w:rsidRPr="00BB6376">
        <w:rPr>
          <w:sz w:val="28"/>
          <w:szCs w:val="28"/>
        </w:rPr>
        <w:br/>
        <w:t xml:space="preserve">- беспрепятственно по предъявлении служебного удостоверения и копии распоряжения администрации муниципального образования «Парское сельское </w:t>
      </w:r>
      <w:r w:rsidRPr="00BB6376">
        <w:rPr>
          <w:sz w:val="28"/>
          <w:szCs w:val="28"/>
        </w:rPr>
        <w:lastRenderedPageBreak/>
        <w:t>поселение Родниковского муниципального района Ивановской области» о назначении проверки посещать территорию проверяемого;</w:t>
      </w:r>
    </w:p>
    <w:p w:rsidR="00A231F2" w:rsidRPr="00BB6376" w:rsidRDefault="00A231F2" w:rsidP="00BB6376">
      <w:pPr>
        <w:pStyle w:val="aff5"/>
        <w:shd w:val="clear" w:color="auto" w:fill="FFFFFF"/>
        <w:spacing w:before="0" w:beforeAutospacing="0" w:after="0" w:afterAutospacing="0"/>
        <w:jc w:val="both"/>
        <w:rPr>
          <w:sz w:val="28"/>
          <w:szCs w:val="28"/>
        </w:rPr>
      </w:pPr>
      <w:r w:rsidRPr="00BB6376">
        <w:rPr>
          <w:sz w:val="28"/>
          <w:szCs w:val="28"/>
        </w:rPr>
        <w:t>- проводить обследования, а также исследования, испытания, расследования, экспертизы и другие мероприятия по контролю;</w:t>
      </w:r>
      <w:r w:rsidRPr="00BB6376">
        <w:rPr>
          <w:sz w:val="28"/>
          <w:szCs w:val="28"/>
        </w:rPr>
        <w:br/>
        <w:t>4.2. Должностные лица органа муниципального контроля в сфере благоустройства обязаны:</w:t>
      </w:r>
      <w:r w:rsidRPr="00BB6376">
        <w:rPr>
          <w:sz w:val="28"/>
          <w:szCs w:val="28"/>
        </w:rPr>
        <w:br/>
        <w:t>- своевременно и в полной мере исполнять предоставленные в соответствии с действующим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r w:rsidRPr="00BB6376">
        <w:rPr>
          <w:sz w:val="28"/>
          <w:szCs w:val="28"/>
        </w:rPr>
        <w:br/>
        <w:t>- соблюдать законодательство Российской Федерации, права и законные интересы гражданина, юридического лица, индивидуального предпринимателя, в отношении которых проводится проверка;</w:t>
      </w:r>
      <w:r w:rsidRPr="00BB6376">
        <w:rPr>
          <w:sz w:val="28"/>
          <w:szCs w:val="28"/>
        </w:rPr>
        <w:br/>
        <w:t>проводить проверку на основании распоряжения администрации муниципального образования «Парское сельское поселение Родниковского муниципального района Ивановской области»</w:t>
      </w:r>
      <w:r w:rsidRPr="00BB6376">
        <w:rPr>
          <w:sz w:val="28"/>
          <w:szCs w:val="28"/>
        </w:rPr>
        <w:br/>
        <w:t xml:space="preserve"> в соответствии с ее назначением;</w:t>
      </w:r>
      <w:r w:rsidRPr="00BB6376">
        <w:rPr>
          <w:sz w:val="28"/>
          <w:szCs w:val="28"/>
        </w:rPr>
        <w:br/>
        <w:t>-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администрации и в случае, предусмотренном частью 5 статьи 10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r w:rsidRPr="00BB6376">
        <w:rPr>
          <w:sz w:val="28"/>
          <w:szCs w:val="28"/>
        </w:rPr>
        <w:br/>
        <w:t>- не препятствовать гражданину, его уполномоченному представителю, руководителю, иному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r w:rsidRPr="00BB6376">
        <w:rPr>
          <w:sz w:val="28"/>
          <w:szCs w:val="28"/>
        </w:rPr>
        <w:br/>
        <w:t>- знакомить физическое лицо, иное должностное лицо или уполномоченного представителя юридического лица, индивидуального предпринимателя, гражданина либо их уполномоченных представителей с результатами проверки, а также с документами и информацией, полученными в рамках межведомственного информационного взаимодействия;</w:t>
      </w:r>
      <w:r w:rsidRPr="00BB6376">
        <w:rPr>
          <w:sz w:val="28"/>
          <w:szCs w:val="28"/>
        </w:rPr>
        <w:br/>
        <w:t>- доказывать обоснованность своих действий при их обжаловании гражданами, юридическими лицами, индивидуальными предпринимателями в порядке, установленном законодательством Российской Федерации;</w:t>
      </w:r>
      <w:r w:rsidRPr="00BB6376">
        <w:rPr>
          <w:sz w:val="28"/>
          <w:szCs w:val="28"/>
        </w:rPr>
        <w:br/>
        <w:t>соблюдать сроки проведения проверки;</w:t>
      </w:r>
    </w:p>
    <w:p w:rsidR="00A231F2" w:rsidRPr="00BB6376" w:rsidRDefault="00A231F2" w:rsidP="00BB6376">
      <w:pPr>
        <w:pStyle w:val="aff5"/>
        <w:shd w:val="clear" w:color="auto" w:fill="FFFFFF"/>
        <w:spacing w:before="0" w:beforeAutospacing="0" w:after="0" w:afterAutospacing="0"/>
        <w:jc w:val="both"/>
        <w:rPr>
          <w:sz w:val="28"/>
          <w:szCs w:val="28"/>
        </w:rPr>
      </w:pPr>
      <w:r w:rsidRPr="00BB6376">
        <w:rPr>
          <w:sz w:val="28"/>
          <w:szCs w:val="28"/>
        </w:rPr>
        <w:t>- выдавать предписания об устранении выявленных нарушений с указанием сроков их устранения и (или) о проведении мероприятий по обеспечению соблюдения обязательных требований;</w:t>
      </w:r>
      <w:r w:rsidRPr="00BB6376">
        <w:rPr>
          <w:sz w:val="28"/>
          <w:szCs w:val="28"/>
        </w:rPr>
        <w:br/>
        <w:t>- направлять в уполномоченные органы материалы, связанные с нарушениями обязательных требований, для решения вопросов о возбуждении административных и уголовных дел по признакам преступлений;</w:t>
      </w:r>
      <w:r w:rsidRPr="00BB6376">
        <w:rPr>
          <w:sz w:val="28"/>
          <w:szCs w:val="28"/>
        </w:rPr>
        <w:br/>
        <w:t xml:space="preserve">- принимать меры по контролю за устранением выявленных нарушений и </w:t>
      </w:r>
      <w:r w:rsidRPr="00BB6376">
        <w:rPr>
          <w:sz w:val="28"/>
          <w:szCs w:val="28"/>
        </w:rPr>
        <w:lastRenderedPageBreak/>
        <w:t>проведению мероприятий по соблюдению обязательных требований.</w:t>
      </w:r>
      <w:r w:rsidRPr="00BB6376">
        <w:rPr>
          <w:sz w:val="28"/>
          <w:szCs w:val="28"/>
        </w:rPr>
        <w:br/>
        <w:t>- не требовать от гражданина,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 областными законами и муниципальными правовыми актами;</w:t>
      </w:r>
      <w:r w:rsidRPr="00BB6376">
        <w:rPr>
          <w:sz w:val="28"/>
          <w:szCs w:val="28"/>
        </w:rPr>
        <w:br/>
        <w:t>- перед началом проведения выездной проверки по просьбе гражданина,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нормативных правовых актов, в соответствии с которыми проводится проверка;</w:t>
      </w:r>
      <w:r w:rsidRPr="00BB6376">
        <w:rPr>
          <w:sz w:val="28"/>
          <w:szCs w:val="28"/>
        </w:rPr>
        <w:br/>
        <w:t>- осуществлять запись о проведенной проверке в журнале учета проверок (при его наличии у юридического лица, индивидуального предпринимателя), при отсутствии журнала учета проверок - осуществлять соответствующую запись в акте проверки.</w:t>
      </w:r>
    </w:p>
    <w:p w:rsidR="00A231F2" w:rsidRPr="00BB6376" w:rsidRDefault="00A231F2" w:rsidP="00BB6376">
      <w:pPr>
        <w:spacing w:after="0"/>
        <w:jc w:val="both"/>
        <w:rPr>
          <w:rFonts w:ascii="Times New Roman" w:hAnsi="Times New Roman" w:cs="Times New Roman"/>
          <w:sz w:val="28"/>
          <w:szCs w:val="28"/>
        </w:rPr>
      </w:pPr>
    </w:p>
    <w:p w:rsidR="00A231F2" w:rsidRPr="00BB6376" w:rsidRDefault="00A231F2" w:rsidP="00BB6376">
      <w:pPr>
        <w:spacing w:after="0"/>
        <w:jc w:val="both"/>
        <w:rPr>
          <w:rFonts w:ascii="Times New Roman" w:hAnsi="Times New Roman" w:cs="Times New Roman"/>
          <w:sz w:val="28"/>
          <w:szCs w:val="28"/>
        </w:rPr>
      </w:pPr>
    </w:p>
    <w:p w:rsidR="00A231F2" w:rsidRPr="00BB6376" w:rsidRDefault="00A231F2" w:rsidP="00BB6376">
      <w:pPr>
        <w:tabs>
          <w:tab w:val="left" w:pos="2985"/>
        </w:tabs>
        <w:jc w:val="both"/>
        <w:rPr>
          <w:rFonts w:ascii="Times New Roman" w:hAnsi="Times New Roman" w:cs="Times New Roman"/>
          <w:b/>
          <w:sz w:val="28"/>
          <w:szCs w:val="28"/>
        </w:rPr>
      </w:pPr>
    </w:p>
    <w:p w:rsidR="00A231F2" w:rsidRPr="00BB6376" w:rsidRDefault="00A231F2" w:rsidP="003E09CE">
      <w:pPr>
        <w:ind w:firstLine="720"/>
        <w:jc w:val="center"/>
        <w:rPr>
          <w:rFonts w:ascii="Times New Roman" w:hAnsi="Times New Roman" w:cs="Times New Roman"/>
          <w:b/>
          <w:sz w:val="28"/>
          <w:szCs w:val="28"/>
        </w:rPr>
      </w:pPr>
      <w:r w:rsidRPr="00BB6376">
        <w:rPr>
          <w:rFonts w:ascii="Times New Roman" w:hAnsi="Times New Roman" w:cs="Times New Roman"/>
          <w:b/>
          <w:sz w:val="28"/>
          <w:szCs w:val="28"/>
        </w:rPr>
        <w:t>Ожидаемое исполнение бюджета Парского сельского поселения</w:t>
      </w:r>
    </w:p>
    <w:p w:rsidR="00A231F2" w:rsidRPr="00BB6376" w:rsidRDefault="00A231F2" w:rsidP="003E09CE">
      <w:pPr>
        <w:ind w:firstLine="720"/>
        <w:jc w:val="center"/>
        <w:rPr>
          <w:rFonts w:ascii="Times New Roman" w:hAnsi="Times New Roman" w:cs="Times New Roman"/>
          <w:b/>
          <w:sz w:val="28"/>
          <w:szCs w:val="28"/>
        </w:rPr>
      </w:pPr>
      <w:r w:rsidRPr="00BB6376">
        <w:rPr>
          <w:rFonts w:ascii="Times New Roman" w:hAnsi="Times New Roman" w:cs="Times New Roman"/>
          <w:b/>
          <w:sz w:val="28"/>
          <w:szCs w:val="28"/>
        </w:rPr>
        <w:t>за 2017 год</w:t>
      </w:r>
    </w:p>
    <w:tbl>
      <w:tblPr>
        <w:tblW w:w="0" w:type="auto"/>
        <w:tblLook w:val="0000"/>
      </w:tblPr>
      <w:tblGrid>
        <w:gridCol w:w="805"/>
        <w:gridCol w:w="7842"/>
        <w:gridCol w:w="650"/>
        <w:gridCol w:w="573"/>
        <w:gridCol w:w="551"/>
      </w:tblGrid>
      <w:tr w:rsidR="00A231F2" w:rsidRPr="00BB6376" w:rsidTr="003E09CE">
        <w:trPr>
          <w:trHeight w:val="750"/>
        </w:trPr>
        <w:tc>
          <w:tcPr>
            <w:tcW w:w="0" w:type="auto"/>
            <w:tcBorders>
              <w:top w:val="single" w:sz="4" w:space="0" w:color="auto"/>
              <w:left w:val="single" w:sz="4" w:space="0" w:color="auto"/>
              <w:bottom w:val="nil"/>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Код бюджетной классификации</w:t>
            </w:r>
          </w:p>
        </w:tc>
        <w:tc>
          <w:tcPr>
            <w:tcW w:w="0" w:type="auto"/>
            <w:tcBorders>
              <w:top w:val="single" w:sz="4" w:space="0" w:color="auto"/>
              <w:left w:val="nil"/>
              <w:bottom w:val="nil"/>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Наименование показателя</w:t>
            </w:r>
          </w:p>
        </w:tc>
        <w:tc>
          <w:tcPr>
            <w:tcW w:w="0" w:type="auto"/>
            <w:tcBorders>
              <w:top w:val="single" w:sz="4" w:space="0" w:color="auto"/>
              <w:left w:val="nil"/>
              <w:bottom w:val="nil"/>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Утвержденные бюджетные назначения</w:t>
            </w:r>
          </w:p>
        </w:tc>
        <w:tc>
          <w:tcPr>
            <w:tcW w:w="0" w:type="auto"/>
            <w:tcBorders>
              <w:top w:val="single" w:sz="4" w:space="0" w:color="auto"/>
              <w:left w:val="nil"/>
              <w:bottom w:val="nil"/>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Ожидаемое исполнение, руб.</w:t>
            </w:r>
          </w:p>
        </w:tc>
        <w:tc>
          <w:tcPr>
            <w:tcW w:w="0" w:type="auto"/>
            <w:tcBorders>
              <w:top w:val="single" w:sz="4" w:space="0" w:color="auto"/>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отклонения</w:t>
            </w:r>
          </w:p>
        </w:tc>
      </w:tr>
      <w:tr w:rsidR="00A231F2" w:rsidRPr="00BB6376" w:rsidTr="003E09CE">
        <w:trPr>
          <w:trHeight w:val="289"/>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b/>
                <w:bCs/>
                <w:sz w:val="28"/>
                <w:szCs w:val="28"/>
              </w:rPr>
            </w:pPr>
            <w:r w:rsidRPr="00BB6376">
              <w:rPr>
                <w:rFonts w:ascii="Times New Roman" w:hAnsi="Times New Roman" w:cs="Times New Roman"/>
                <w:b/>
                <w:bCs/>
                <w:sz w:val="28"/>
                <w:szCs w:val="28"/>
              </w:rPr>
              <w:t>Доходы, всего</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b/>
                <w:bCs/>
                <w:sz w:val="28"/>
                <w:szCs w:val="28"/>
              </w:rPr>
            </w:pPr>
            <w:r w:rsidRPr="00BB6376">
              <w:rPr>
                <w:rFonts w:ascii="Times New Roman" w:hAnsi="Times New Roman" w:cs="Times New Roman"/>
                <w:b/>
                <w:bCs/>
                <w:sz w:val="28"/>
                <w:szCs w:val="28"/>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15518,4</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15518,4</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r>
      <w:tr w:rsidR="00A231F2" w:rsidRPr="00BB6376" w:rsidTr="003E09CE">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101000000000</w:t>
            </w:r>
            <w:r w:rsidRPr="00BB6376">
              <w:rPr>
                <w:rFonts w:ascii="Times New Roman" w:hAnsi="Times New Roman" w:cs="Times New Roman"/>
                <w:sz w:val="28"/>
                <w:szCs w:val="28"/>
              </w:rPr>
              <w:lastRenderedPageBreak/>
              <w:t xml:space="preserve">00000    </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lastRenderedPageBreak/>
              <w:t xml:space="preserve">Налоги на прибыль, доходы </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425,9</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425,9</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r>
      <w:tr w:rsidR="00A231F2" w:rsidRPr="00BB6376" w:rsidTr="003E09CE">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lastRenderedPageBreak/>
              <w:t xml:space="preserve">10300000000000000    </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Доходы от уплаты акцизов</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tc>
      </w:tr>
      <w:tr w:rsidR="00A231F2" w:rsidRPr="00BB6376" w:rsidTr="003E09CE">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10500000000000000    </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Налоги на совокупный доход</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77,2</w:t>
            </w:r>
          </w:p>
        </w:tc>
        <w:tc>
          <w:tcPr>
            <w:tcW w:w="0" w:type="auto"/>
            <w:tcBorders>
              <w:top w:val="single" w:sz="4" w:space="0" w:color="auto"/>
              <w:left w:val="nil"/>
              <w:bottom w:val="single" w:sz="4" w:space="0" w:color="auto"/>
              <w:right w:val="single" w:sz="4" w:space="0" w:color="auto"/>
            </w:tcBorders>
            <w:shd w:val="clear" w:color="auto" w:fill="FFFFFF"/>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145</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188</w:t>
            </w:r>
          </w:p>
        </w:tc>
      </w:tr>
      <w:tr w:rsidR="00A231F2" w:rsidRPr="00BB6376" w:rsidTr="003E09CE">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10600000000000000    </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Налоги на имущество</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2016,7</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2016,7</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r>
      <w:tr w:rsidR="00A231F2" w:rsidRPr="00BB6376" w:rsidTr="003E09CE">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10800000000000000    </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Государственная пошлина</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12</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12</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r>
      <w:tr w:rsidR="00A231F2" w:rsidRPr="00BB6376" w:rsidTr="003E09CE">
        <w:trPr>
          <w:trHeight w:val="765"/>
        </w:trPr>
        <w:tc>
          <w:tcPr>
            <w:tcW w:w="0" w:type="auto"/>
            <w:tcBorders>
              <w:top w:val="nil"/>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11100000000000000    </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Доходы от использования имущества, находящегося в государственной и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tc>
      </w:tr>
      <w:tr w:rsidR="00A231F2" w:rsidRPr="00BB6376" w:rsidTr="003E09CE">
        <w:trPr>
          <w:trHeight w:val="510"/>
        </w:trPr>
        <w:tc>
          <w:tcPr>
            <w:tcW w:w="0" w:type="auto"/>
            <w:tcBorders>
              <w:top w:val="nil"/>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11400000000000000    </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Доходы от продажи материальных и нематериальных активов</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1151,8</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1085</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94</w:t>
            </w:r>
          </w:p>
        </w:tc>
      </w:tr>
      <w:tr w:rsidR="00A231F2" w:rsidRPr="00BB6376" w:rsidTr="003E09CE">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202000000000</w:t>
            </w:r>
            <w:r w:rsidRPr="00BB6376">
              <w:rPr>
                <w:rFonts w:ascii="Times New Roman" w:hAnsi="Times New Roman" w:cs="Times New Roman"/>
                <w:sz w:val="28"/>
                <w:szCs w:val="28"/>
              </w:rPr>
              <w:lastRenderedPageBreak/>
              <w:t xml:space="preserve">00000    </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lastRenderedPageBreak/>
              <w:t xml:space="preserve">Безвозмездные поступления </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11821,</w:t>
            </w:r>
            <w:r w:rsidRPr="00BB6376">
              <w:rPr>
                <w:rFonts w:ascii="Times New Roman" w:hAnsi="Times New Roman" w:cs="Times New Roman"/>
                <w:color w:val="000000"/>
                <w:sz w:val="28"/>
                <w:szCs w:val="28"/>
              </w:rPr>
              <w:lastRenderedPageBreak/>
              <w:t>4</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1182</w:t>
            </w:r>
            <w:r w:rsidRPr="00BB6376">
              <w:rPr>
                <w:rFonts w:ascii="Times New Roman" w:hAnsi="Times New Roman" w:cs="Times New Roman"/>
                <w:color w:val="000000"/>
                <w:sz w:val="28"/>
                <w:szCs w:val="28"/>
              </w:rPr>
              <w:lastRenderedPageBreak/>
              <w:t>1,4</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100</w:t>
            </w:r>
          </w:p>
        </w:tc>
      </w:tr>
      <w:tr w:rsidR="00A231F2" w:rsidRPr="00BB6376" w:rsidTr="003E09CE">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lastRenderedPageBreak/>
              <w:t>21800000000000000</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13,4</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13,4</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r>
      <w:tr w:rsidR="00A231F2" w:rsidRPr="00BB6376" w:rsidTr="003E09CE">
        <w:trPr>
          <w:trHeight w:val="465"/>
        </w:trPr>
        <w:tc>
          <w:tcPr>
            <w:tcW w:w="0" w:type="auto"/>
            <w:tcBorders>
              <w:top w:val="nil"/>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b/>
                <w:bCs/>
                <w:sz w:val="28"/>
                <w:szCs w:val="28"/>
              </w:rPr>
            </w:pPr>
            <w:r w:rsidRPr="00BB6376">
              <w:rPr>
                <w:rFonts w:ascii="Times New Roman" w:hAnsi="Times New Roman" w:cs="Times New Roman"/>
                <w:b/>
                <w:bCs/>
                <w:sz w:val="28"/>
                <w:szCs w:val="28"/>
              </w:rPr>
              <w:t>Расходы, всего</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b/>
                <w:bCs/>
                <w:sz w:val="28"/>
                <w:szCs w:val="28"/>
              </w:rPr>
            </w:pPr>
            <w:r w:rsidRPr="00BB6376">
              <w:rPr>
                <w:rFonts w:ascii="Times New Roman" w:hAnsi="Times New Roman" w:cs="Times New Roman"/>
                <w:b/>
                <w:bCs/>
                <w:sz w:val="28"/>
                <w:szCs w:val="28"/>
              </w:rPr>
              <w:t> </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16188,3</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15518,4</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96</w:t>
            </w:r>
          </w:p>
        </w:tc>
      </w:tr>
      <w:tr w:rsidR="00A231F2" w:rsidRPr="00BB6376" w:rsidTr="003E09CE">
        <w:trPr>
          <w:trHeight w:val="979"/>
        </w:trPr>
        <w:tc>
          <w:tcPr>
            <w:tcW w:w="0" w:type="auto"/>
            <w:tcBorders>
              <w:top w:val="nil"/>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01020000000000000</w:t>
            </w:r>
          </w:p>
        </w:tc>
        <w:tc>
          <w:tcPr>
            <w:tcW w:w="0" w:type="auto"/>
            <w:tcBorders>
              <w:top w:val="nil"/>
              <w:left w:val="nil"/>
              <w:bottom w:val="single" w:sz="4" w:space="0" w:color="auto"/>
              <w:right w:val="single" w:sz="4" w:space="0" w:color="auto"/>
            </w:tcBorders>
            <w:shd w:val="clear" w:color="auto" w:fill="auto"/>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554,7</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554,7</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r>
      <w:tr w:rsidR="00A231F2" w:rsidRPr="00BB6376" w:rsidTr="003E09CE">
        <w:trPr>
          <w:trHeight w:val="1110"/>
        </w:trPr>
        <w:tc>
          <w:tcPr>
            <w:tcW w:w="0" w:type="auto"/>
            <w:tcBorders>
              <w:top w:val="nil"/>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01030000000000000    </w:t>
            </w:r>
          </w:p>
        </w:tc>
        <w:tc>
          <w:tcPr>
            <w:tcW w:w="0" w:type="auto"/>
            <w:tcBorders>
              <w:top w:val="nil"/>
              <w:left w:val="nil"/>
              <w:bottom w:val="single" w:sz="4" w:space="0" w:color="auto"/>
              <w:right w:val="single" w:sz="4" w:space="0" w:color="auto"/>
            </w:tcBorders>
            <w:shd w:val="clear" w:color="auto" w:fill="auto"/>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60</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r>
      <w:tr w:rsidR="00A231F2" w:rsidRPr="00BB6376" w:rsidTr="003E09CE">
        <w:trPr>
          <w:trHeight w:val="1020"/>
        </w:trPr>
        <w:tc>
          <w:tcPr>
            <w:tcW w:w="0" w:type="auto"/>
            <w:tcBorders>
              <w:top w:val="nil"/>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01040000000000000    </w:t>
            </w:r>
          </w:p>
        </w:tc>
        <w:tc>
          <w:tcPr>
            <w:tcW w:w="0" w:type="auto"/>
            <w:tcBorders>
              <w:top w:val="nil"/>
              <w:left w:val="nil"/>
              <w:bottom w:val="single" w:sz="4" w:space="0" w:color="auto"/>
              <w:right w:val="single" w:sz="4" w:space="0" w:color="auto"/>
            </w:tcBorders>
            <w:shd w:val="clear" w:color="auto" w:fill="auto"/>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2742</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2742</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r>
      <w:tr w:rsidR="00A231F2" w:rsidRPr="00BB6376" w:rsidTr="003E09CE">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01110000000000000    </w:t>
            </w:r>
          </w:p>
        </w:tc>
        <w:tc>
          <w:tcPr>
            <w:tcW w:w="0" w:type="auto"/>
            <w:tcBorders>
              <w:top w:val="nil"/>
              <w:left w:val="nil"/>
              <w:bottom w:val="single" w:sz="4" w:space="0" w:color="auto"/>
              <w:right w:val="single" w:sz="4" w:space="0" w:color="auto"/>
            </w:tcBorders>
            <w:shd w:val="clear" w:color="auto" w:fill="auto"/>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Резервные фонды</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455,2</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w:t>
            </w:r>
          </w:p>
        </w:tc>
      </w:tr>
      <w:tr w:rsidR="00A231F2" w:rsidRPr="00BB6376" w:rsidTr="003E09CE">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0113000000000000</w:t>
            </w:r>
            <w:r w:rsidRPr="00BB6376">
              <w:rPr>
                <w:rFonts w:ascii="Times New Roman" w:hAnsi="Times New Roman" w:cs="Times New Roman"/>
                <w:sz w:val="28"/>
                <w:szCs w:val="28"/>
              </w:rPr>
              <w:lastRenderedPageBreak/>
              <w:t xml:space="preserve">0    </w:t>
            </w:r>
          </w:p>
        </w:tc>
        <w:tc>
          <w:tcPr>
            <w:tcW w:w="0" w:type="auto"/>
            <w:tcBorders>
              <w:top w:val="nil"/>
              <w:left w:val="nil"/>
              <w:bottom w:val="single" w:sz="4" w:space="0" w:color="auto"/>
              <w:right w:val="single" w:sz="4" w:space="0" w:color="auto"/>
            </w:tcBorders>
            <w:shd w:val="clear" w:color="auto" w:fill="auto"/>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lastRenderedPageBreak/>
              <w:t>Другие общегосударственные вопросы</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1982,4</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1982,5</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r>
      <w:tr w:rsidR="00A231F2" w:rsidRPr="00BB6376" w:rsidTr="003E09CE">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lastRenderedPageBreak/>
              <w:t xml:space="preserve">02030000000000000    </w:t>
            </w:r>
          </w:p>
        </w:tc>
        <w:tc>
          <w:tcPr>
            <w:tcW w:w="0" w:type="auto"/>
            <w:tcBorders>
              <w:top w:val="nil"/>
              <w:left w:val="nil"/>
              <w:bottom w:val="single" w:sz="4" w:space="0" w:color="auto"/>
              <w:right w:val="single" w:sz="4" w:space="0" w:color="auto"/>
            </w:tcBorders>
            <w:shd w:val="clear" w:color="auto" w:fill="auto"/>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Мобилизационная и вневойсковая подготовка</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138,7</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138,7</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r>
      <w:tr w:rsidR="00A231F2" w:rsidRPr="00BB6376" w:rsidTr="003E09CE">
        <w:trPr>
          <w:trHeight w:val="510"/>
        </w:trPr>
        <w:tc>
          <w:tcPr>
            <w:tcW w:w="0" w:type="auto"/>
            <w:tcBorders>
              <w:top w:val="nil"/>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03000000000000000    </w:t>
            </w:r>
          </w:p>
        </w:tc>
        <w:tc>
          <w:tcPr>
            <w:tcW w:w="0" w:type="auto"/>
            <w:tcBorders>
              <w:top w:val="nil"/>
              <w:left w:val="nil"/>
              <w:bottom w:val="single" w:sz="4" w:space="0" w:color="auto"/>
              <w:right w:val="single" w:sz="4" w:space="0" w:color="auto"/>
            </w:tcBorders>
            <w:shd w:val="clear" w:color="auto" w:fill="auto"/>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Национальная безопасность и правоохранительная деятельность</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49,3</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49,3</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r>
      <w:tr w:rsidR="00A231F2" w:rsidRPr="00BB6376" w:rsidTr="003E09CE">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04000000000000000    </w:t>
            </w:r>
          </w:p>
        </w:tc>
        <w:tc>
          <w:tcPr>
            <w:tcW w:w="0" w:type="auto"/>
            <w:tcBorders>
              <w:top w:val="nil"/>
              <w:left w:val="nil"/>
              <w:bottom w:val="single" w:sz="4" w:space="0" w:color="auto"/>
              <w:right w:val="single" w:sz="4" w:space="0" w:color="auto"/>
            </w:tcBorders>
            <w:shd w:val="clear" w:color="auto" w:fill="auto"/>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Национальная экономика</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1908,2</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1908,2</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r>
      <w:tr w:rsidR="00A231F2" w:rsidRPr="00BB6376" w:rsidTr="003E09CE">
        <w:trPr>
          <w:trHeight w:val="495"/>
        </w:trPr>
        <w:tc>
          <w:tcPr>
            <w:tcW w:w="0" w:type="auto"/>
            <w:tcBorders>
              <w:top w:val="nil"/>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05010000000000000    </w:t>
            </w:r>
          </w:p>
        </w:tc>
        <w:tc>
          <w:tcPr>
            <w:tcW w:w="0" w:type="auto"/>
            <w:tcBorders>
              <w:top w:val="nil"/>
              <w:left w:val="nil"/>
              <w:bottom w:val="single" w:sz="4" w:space="0" w:color="auto"/>
              <w:right w:val="single" w:sz="4" w:space="0" w:color="auto"/>
            </w:tcBorders>
            <w:shd w:val="clear" w:color="auto" w:fill="auto"/>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Жилищное хозяйство</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77,4</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77,4</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r>
      <w:tr w:rsidR="00A231F2" w:rsidRPr="00BB6376" w:rsidTr="003E09CE">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05030000000000000    </w:t>
            </w:r>
          </w:p>
        </w:tc>
        <w:tc>
          <w:tcPr>
            <w:tcW w:w="0" w:type="auto"/>
            <w:tcBorders>
              <w:top w:val="nil"/>
              <w:left w:val="nil"/>
              <w:bottom w:val="single" w:sz="4" w:space="0" w:color="auto"/>
              <w:right w:val="single" w:sz="4" w:space="0" w:color="auto"/>
            </w:tcBorders>
            <w:shd w:val="clear" w:color="auto" w:fill="auto"/>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Благоустройство</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2136,7</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1921,9</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90</w:t>
            </w:r>
          </w:p>
        </w:tc>
      </w:tr>
      <w:tr w:rsidR="00A231F2" w:rsidRPr="00BB6376" w:rsidTr="003E09CE">
        <w:trPr>
          <w:trHeight w:val="510"/>
        </w:trPr>
        <w:tc>
          <w:tcPr>
            <w:tcW w:w="0" w:type="auto"/>
            <w:tcBorders>
              <w:top w:val="nil"/>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07050000000000000    </w:t>
            </w:r>
          </w:p>
        </w:tc>
        <w:tc>
          <w:tcPr>
            <w:tcW w:w="0" w:type="auto"/>
            <w:tcBorders>
              <w:top w:val="nil"/>
              <w:left w:val="nil"/>
              <w:bottom w:val="single" w:sz="4" w:space="0" w:color="auto"/>
              <w:right w:val="single" w:sz="4" w:space="0" w:color="auto"/>
            </w:tcBorders>
            <w:shd w:val="clear" w:color="auto" w:fill="auto"/>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Профессиональная подготовка, переподготовка и повышение квалификации</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12,5</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12,5</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r>
      <w:tr w:rsidR="00A231F2" w:rsidRPr="00BB6376" w:rsidTr="003E09CE">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0707000000000000</w:t>
            </w:r>
            <w:r w:rsidRPr="00BB6376">
              <w:rPr>
                <w:rFonts w:ascii="Times New Roman" w:hAnsi="Times New Roman" w:cs="Times New Roman"/>
                <w:sz w:val="28"/>
                <w:szCs w:val="28"/>
              </w:rPr>
              <w:lastRenderedPageBreak/>
              <w:t xml:space="preserve">0    </w:t>
            </w:r>
          </w:p>
        </w:tc>
        <w:tc>
          <w:tcPr>
            <w:tcW w:w="0" w:type="auto"/>
            <w:tcBorders>
              <w:top w:val="nil"/>
              <w:left w:val="nil"/>
              <w:bottom w:val="single" w:sz="4" w:space="0" w:color="auto"/>
              <w:right w:val="single" w:sz="4" w:space="0" w:color="auto"/>
            </w:tcBorders>
            <w:shd w:val="clear" w:color="auto" w:fill="auto"/>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lastRenderedPageBreak/>
              <w:t>Молодежная политика и оздоровление детей</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283,8</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283,8</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r>
      <w:tr w:rsidR="00A231F2" w:rsidRPr="00BB6376" w:rsidTr="003E09CE">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lastRenderedPageBreak/>
              <w:t xml:space="preserve">08000000000000000    </w:t>
            </w:r>
          </w:p>
        </w:tc>
        <w:tc>
          <w:tcPr>
            <w:tcW w:w="0" w:type="auto"/>
            <w:tcBorders>
              <w:top w:val="nil"/>
              <w:left w:val="nil"/>
              <w:bottom w:val="single" w:sz="4" w:space="0" w:color="auto"/>
              <w:right w:val="single" w:sz="4" w:space="0" w:color="auto"/>
            </w:tcBorders>
            <w:shd w:val="clear" w:color="auto" w:fill="auto"/>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Культура, кинематография</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5625,9</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5625,9</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r>
      <w:tr w:rsidR="00A231F2" w:rsidRPr="00BB6376" w:rsidTr="003E09CE">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10000000000000000    </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Социальная политика</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144</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144</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r>
      <w:tr w:rsidR="00A231F2" w:rsidRPr="00BB6376" w:rsidTr="003E09CE">
        <w:trPr>
          <w:trHeight w:val="255"/>
        </w:trPr>
        <w:tc>
          <w:tcPr>
            <w:tcW w:w="0" w:type="auto"/>
            <w:tcBorders>
              <w:top w:val="nil"/>
              <w:left w:val="single" w:sz="4" w:space="0" w:color="auto"/>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11010000000000000    </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Физическая культура</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17,5</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17,5</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100</w:t>
            </w:r>
          </w:p>
        </w:tc>
      </w:tr>
      <w:tr w:rsidR="00A231F2" w:rsidRPr="00BB6376" w:rsidTr="003E09C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b/>
                <w:bCs/>
                <w:sz w:val="28"/>
                <w:szCs w:val="28"/>
              </w:rPr>
            </w:pPr>
            <w:r w:rsidRPr="00BB6376">
              <w:rPr>
                <w:rFonts w:ascii="Times New Roman" w:hAnsi="Times New Roman" w:cs="Times New Roman"/>
                <w:b/>
                <w:bCs/>
                <w:sz w:val="28"/>
                <w:szCs w:val="28"/>
              </w:rPr>
              <w:t>профицит/дефицит</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b/>
                <w:bCs/>
                <w:sz w:val="28"/>
                <w:szCs w:val="28"/>
              </w:rPr>
            </w:pPr>
            <w:r w:rsidRPr="00BB6376">
              <w:rPr>
                <w:rFonts w:ascii="Times New Roman" w:hAnsi="Times New Roman" w:cs="Times New Roman"/>
                <w:b/>
                <w:bCs/>
                <w:sz w:val="28"/>
                <w:szCs w:val="28"/>
              </w:rPr>
              <w:t> </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-669,9</w:t>
            </w:r>
          </w:p>
        </w:tc>
        <w:tc>
          <w:tcPr>
            <w:tcW w:w="0" w:type="auto"/>
            <w:tcBorders>
              <w:top w:val="nil"/>
              <w:left w:val="nil"/>
              <w:bottom w:val="single" w:sz="4" w:space="0" w:color="auto"/>
              <w:right w:val="single" w:sz="4" w:space="0" w:color="auto"/>
            </w:tcBorders>
            <w:shd w:val="clear" w:color="auto" w:fill="auto"/>
            <w:noWrap/>
            <w:vAlign w:val="bottom"/>
          </w:tcPr>
          <w:p w:rsidR="00A231F2" w:rsidRPr="00BB6376" w:rsidRDefault="00A231F2" w:rsidP="00BB6376">
            <w:pPr>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0</w:t>
            </w:r>
          </w:p>
        </w:tc>
        <w:tc>
          <w:tcPr>
            <w:tcW w:w="0" w:type="auto"/>
            <w:tcBorders>
              <w:top w:val="nil"/>
              <w:left w:val="nil"/>
              <w:bottom w:val="single" w:sz="4" w:space="0" w:color="auto"/>
              <w:right w:val="single" w:sz="4" w:space="0" w:color="auto"/>
            </w:tcBorders>
            <w:shd w:val="clear" w:color="auto" w:fill="auto"/>
            <w:vAlign w:val="bottom"/>
          </w:tcPr>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tc>
      </w:tr>
    </w:tbl>
    <w:p w:rsidR="00A231F2" w:rsidRPr="00BB6376" w:rsidRDefault="00A231F2" w:rsidP="00BB6376">
      <w:pPr>
        <w:tabs>
          <w:tab w:val="left" w:pos="2985"/>
        </w:tabs>
        <w:jc w:val="both"/>
        <w:rPr>
          <w:rFonts w:ascii="Times New Roman" w:hAnsi="Times New Roman" w:cs="Times New Roman"/>
          <w:b/>
          <w:sz w:val="28"/>
          <w:szCs w:val="28"/>
        </w:rPr>
      </w:pPr>
    </w:p>
    <w:p w:rsidR="00A231F2" w:rsidRPr="00BB6376" w:rsidRDefault="00A231F2" w:rsidP="00BB6376">
      <w:pPr>
        <w:pStyle w:val="ConsPlusNormal"/>
        <w:widowControl/>
        <w:tabs>
          <w:tab w:val="left" w:pos="5910"/>
        </w:tabs>
        <w:ind w:firstLine="0"/>
        <w:jc w:val="both"/>
        <w:rPr>
          <w:rFonts w:ascii="Times New Roman" w:hAnsi="Times New Roman" w:cs="Times New Roman"/>
          <w:sz w:val="28"/>
          <w:szCs w:val="28"/>
        </w:rPr>
      </w:pPr>
      <w:r w:rsidRPr="00BB6376">
        <w:rPr>
          <w:rFonts w:ascii="Times New Roman" w:hAnsi="Times New Roman" w:cs="Times New Roman"/>
          <w:sz w:val="28"/>
          <w:szCs w:val="28"/>
        </w:rPr>
        <w:tab/>
      </w:r>
    </w:p>
    <w:p w:rsidR="00A231F2" w:rsidRPr="00BB6376" w:rsidRDefault="00A231F2" w:rsidP="003E09CE">
      <w:pPr>
        <w:pStyle w:val="ConsPlusNormal"/>
        <w:widowControl/>
        <w:tabs>
          <w:tab w:val="left" w:pos="5910"/>
        </w:tabs>
        <w:ind w:firstLine="0"/>
        <w:jc w:val="center"/>
        <w:rPr>
          <w:rFonts w:ascii="Times New Roman" w:hAnsi="Times New Roman" w:cs="Times New Roman"/>
          <w:sz w:val="28"/>
          <w:szCs w:val="28"/>
        </w:rPr>
      </w:pPr>
      <w:r w:rsidRPr="00BB6376">
        <w:rPr>
          <w:rFonts w:ascii="Times New Roman" w:hAnsi="Times New Roman" w:cs="Times New Roman"/>
          <w:sz w:val="28"/>
          <w:szCs w:val="28"/>
        </w:rPr>
        <w:t>Согласовано</w:t>
      </w:r>
    </w:p>
    <w:p w:rsidR="00A231F2" w:rsidRPr="00BB6376" w:rsidRDefault="00A231F2" w:rsidP="003E09CE">
      <w:pPr>
        <w:pStyle w:val="ConsPlusNormal"/>
        <w:widowControl/>
        <w:tabs>
          <w:tab w:val="left" w:pos="6105"/>
        </w:tabs>
        <w:ind w:firstLine="0"/>
        <w:jc w:val="center"/>
        <w:rPr>
          <w:rFonts w:ascii="Times New Roman" w:hAnsi="Times New Roman" w:cs="Times New Roman"/>
          <w:sz w:val="28"/>
          <w:szCs w:val="28"/>
        </w:rPr>
      </w:pPr>
      <w:r w:rsidRPr="00BB6376">
        <w:rPr>
          <w:rFonts w:ascii="Times New Roman" w:hAnsi="Times New Roman" w:cs="Times New Roman"/>
          <w:sz w:val="28"/>
          <w:szCs w:val="28"/>
        </w:rPr>
        <w:t>комиссией при администрации</w:t>
      </w:r>
    </w:p>
    <w:p w:rsidR="00A231F2" w:rsidRPr="00BB6376" w:rsidRDefault="00A231F2" w:rsidP="003E09CE">
      <w:pPr>
        <w:pStyle w:val="ConsPlusNormal"/>
        <w:widowControl/>
        <w:tabs>
          <w:tab w:val="left" w:pos="6105"/>
        </w:tabs>
        <w:ind w:firstLine="0"/>
        <w:jc w:val="center"/>
        <w:rPr>
          <w:rFonts w:ascii="Times New Roman" w:hAnsi="Times New Roman" w:cs="Times New Roman"/>
          <w:sz w:val="28"/>
          <w:szCs w:val="28"/>
        </w:rPr>
      </w:pPr>
      <w:r w:rsidRPr="00BB6376">
        <w:rPr>
          <w:rFonts w:ascii="Times New Roman" w:hAnsi="Times New Roman" w:cs="Times New Roman"/>
          <w:sz w:val="28"/>
          <w:szCs w:val="28"/>
        </w:rPr>
        <w:t>муниципального образования</w:t>
      </w:r>
    </w:p>
    <w:p w:rsidR="00A231F2" w:rsidRPr="00BB6376" w:rsidRDefault="00A231F2" w:rsidP="003E09CE">
      <w:pPr>
        <w:pStyle w:val="ConsPlusNormal"/>
        <w:widowControl/>
        <w:tabs>
          <w:tab w:val="left" w:pos="6105"/>
        </w:tabs>
        <w:ind w:firstLine="0"/>
        <w:jc w:val="center"/>
        <w:rPr>
          <w:rFonts w:ascii="Times New Roman" w:hAnsi="Times New Roman" w:cs="Times New Roman"/>
          <w:sz w:val="28"/>
          <w:szCs w:val="28"/>
        </w:rPr>
      </w:pPr>
      <w:r w:rsidRPr="00BB6376">
        <w:rPr>
          <w:rFonts w:ascii="Times New Roman" w:hAnsi="Times New Roman" w:cs="Times New Roman"/>
          <w:sz w:val="28"/>
          <w:szCs w:val="28"/>
        </w:rPr>
        <w:t>«Парское  сельское поселение</w:t>
      </w:r>
    </w:p>
    <w:p w:rsidR="00A231F2" w:rsidRPr="00BB6376" w:rsidRDefault="00A231F2" w:rsidP="003E09CE">
      <w:pPr>
        <w:pStyle w:val="ConsPlusNormal"/>
        <w:widowControl/>
        <w:tabs>
          <w:tab w:val="left" w:pos="6105"/>
        </w:tabs>
        <w:ind w:firstLine="0"/>
        <w:jc w:val="center"/>
        <w:rPr>
          <w:rFonts w:ascii="Times New Roman" w:hAnsi="Times New Roman" w:cs="Times New Roman"/>
          <w:sz w:val="28"/>
          <w:szCs w:val="28"/>
        </w:rPr>
      </w:pPr>
      <w:r w:rsidRPr="00BB6376">
        <w:rPr>
          <w:rFonts w:ascii="Times New Roman" w:hAnsi="Times New Roman" w:cs="Times New Roman"/>
          <w:sz w:val="28"/>
          <w:szCs w:val="28"/>
        </w:rPr>
        <w:t>Родниковского муниципального района</w:t>
      </w:r>
    </w:p>
    <w:p w:rsidR="00A231F2" w:rsidRPr="00BB6376" w:rsidRDefault="00A231F2" w:rsidP="003E09CE">
      <w:pPr>
        <w:pStyle w:val="ConsPlusNormal"/>
        <w:widowControl/>
        <w:tabs>
          <w:tab w:val="left" w:pos="6105"/>
        </w:tabs>
        <w:ind w:firstLine="0"/>
        <w:jc w:val="center"/>
        <w:rPr>
          <w:rFonts w:ascii="Times New Roman" w:hAnsi="Times New Roman" w:cs="Times New Roman"/>
          <w:sz w:val="28"/>
          <w:szCs w:val="28"/>
        </w:rPr>
      </w:pPr>
      <w:r w:rsidRPr="00BB6376">
        <w:rPr>
          <w:rFonts w:ascii="Times New Roman" w:hAnsi="Times New Roman" w:cs="Times New Roman"/>
          <w:sz w:val="28"/>
          <w:szCs w:val="28"/>
        </w:rPr>
        <w:t>Ивановской области»</w:t>
      </w:r>
    </w:p>
    <w:p w:rsidR="00A231F2" w:rsidRPr="00BB6376" w:rsidRDefault="00A231F2" w:rsidP="003E09CE">
      <w:pPr>
        <w:pStyle w:val="ConsPlusNormal"/>
        <w:widowControl/>
        <w:tabs>
          <w:tab w:val="left" w:pos="6105"/>
        </w:tabs>
        <w:ind w:firstLine="0"/>
        <w:jc w:val="center"/>
        <w:rPr>
          <w:rFonts w:ascii="Times New Roman" w:hAnsi="Times New Roman" w:cs="Times New Roman"/>
          <w:sz w:val="28"/>
          <w:szCs w:val="28"/>
        </w:rPr>
      </w:pPr>
      <w:r w:rsidRPr="00BB6376">
        <w:rPr>
          <w:rFonts w:ascii="Times New Roman" w:hAnsi="Times New Roman" w:cs="Times New Roman"/>
          <w:sz w:val="28"/>
          <w:szCs w:val="28"/>
        </w:rPr>
        <w:t>по формированию бюджета</w:t>
      </w:r>
    </w:p>
    <w:p w:rsidR="00A231F2" w:rsidRPr="00BB6376" w:rsidRDefault="00A231F2" w:rsidP="003E09CE">
      <w:pPr>
        <w:pStyle w:val="ConsPlusNormal"/>
        <w:widowControl/>
        <w:tabs>
          <w:tab w:val="left" w:pos="6105"/>
        </w:tabs>
        <w:ind w:firstLine="0"/>
        <w:jc w:val="center"/>
        <w:rPr>
          <w:rFonts w:ascii="Times New Roman" w:hAnsi="Times New Roman" w:cs="Times New Roman"/>
          <w:sz w:val="28"/>
          <w:szCs w:val="28"/>
        </w:rPr>
      </w:pPr>
      <w:r w:rsidRPr="00BB6376">
        <w:rPr>
          <w:rFonts w:ascii="Times New Roman" w:hAnsi="Times New Roman" w:cs="Times New Roman"/>
          <w:sz w:val="28"/>
          <w:szCs w:val="28"/>
        </w:rPr>
        <w:t>на очередной финансовый год</w:t>
      </w:r>
    </w:p>
    <w:p w:rsidR="00A231F2" w:rsidRPr="00BB6376" w:rsidRDefault="00A231F2" w:rsidP="003E09CE">
      <w:pPr>
        <w:pStyle w:val="ConsPlusNormal"/>
        <w:widowControl/>
        <w:tabs>
          <w:tab w:val="left" w:pos="6105"/>
        </w:tabs>
        <w:ind w:firstLine="0"/>
        <w:jc w:val="center"/>
        <w:rPr>
          <w:rFonts w:ascii="Times New Roman" w:hAnsi="Times New Roman" w:cs="Times New Roman"/>
          <w:sz w:val="28"/>
          <w:szCs w:val="28"/>
        </w:rPr>
      </w:pPr>
      <w:r w:rsidRPr="00BB6376">
        <w:rPr>
          <w:rFonts w:ascii="Times New Roman" w:hAnsi="Times New Roman" w:cs="Times New Roman"/>
          <w:sz w:val="28"/>
          <w:szCs w:val="28"/>
        </w:rPr>
        <w:t>и плановый период</w:t>
      </w:r>
    </w:p>
    <w:p w:rsidR="00A231F2" w:rsidRPr="00BB6376" w:rsidRDefault="00A231F2" w:rsidP="003E09CE">
      <w:pPr>
        <w:pStyle w:val="ConsPlusNormal"/>
        <w:widowControl/>
        <w:ind w:firstLine="0"/>
        <w:jc w:val="center"/>
        <w:rPr>
          <w:rFonts w:ascii="Times New Roman" w:hAnsi="Times New Roman" w:cs="Times New Roman"/>
          <w:sz w:val="28"/>
          <w:szCs w:val="28"/>
        </w:rPr>
      </w:pPr>
    </w:p>
    <w:p w:rsidR="00A231F2" w:rsidRPr="00BB6376" w:rsidRDefault="00A231F2" w:rsidP="003E09CE">
      <w:pPr>
        <w:pStyle w:val="ConsPlusNormal"/>
        <w:widowControl/>
        <w:ind w:firstLine="0"/>
        <w:jc w:val="center"/>
        <w:rPr>
          <w:rFonts w:ascii="Times New Roman" w:hAnsi="Times New Roman" w:cs="Times New Roman"/>
          <w:sz w:val="28"/>
          <w:szCs w:val="28"/>
        </w:rPr>
      </w:pPr>
    </w:p>
    <w:p w:rsidR="00A231F2" w:rsidRPr="00BB6376" w:rsidRDefault="00A231F2" w:rsidP="003E09CE">
      <w:pPr>
        <w:shd w:val="clear" w:color="auto" w:fill="FFFFFF"/>
        <w:spacing w:before="638"/>
        <w:ind w:right="45"/>
        <w:jc w:val="center"/>
        <w:rPr>
          <w:rFonts w:ascii="Times New Roman" w:hAnsi="Times New Roman" w:cs="Times New Roman"/>
          <w:b/>
          <w:bCs/>
          <w:color w:val="000000"/>
          <w:sz w:val="28"/>
          <w:szCs w:val="28"/>
        </w:rPr>
      </w:pPr>
      <w:r w:rsidRPr="00BB6376">
        <w:rPr>
          <w:rFonts w:ascii="Times New Roman" w:hAnsi="Times New Roman" w:cs="Times New Roman"/>
          <w:b/>
          <w:bCs/>
          <w:color w:val="000000"/>
          <w:spacing w:val="-1"/>
          <w:sz w:val="28"/>
          <w:szCs w:val="28"/>
        </w:rPr>
        <w:lastRenderedPageBreak/>
        <w:t>Основные направления  б</w:t>
      </w:r>
      <w:r w:rsidRPr="00BB6376">
        <w:rPr>
          <w:rFonts w:ascii="Times New Roman" w:hAnsi="Times New Roman" w:cs="Times New Roman"/>
          <w:b/>
          <w:bCs/>
          <w:color w:val="000000"/>
          <w:sz w:val="28"/>
          <w:szCs w:val="28"/>
        </w:rPr>
        <w:t>юджетной и налоговой политики муниципального образования «Парское сельское  поселение  Родниковского муниципального района Ивановской области»</w:t>
      </w:r>
    </w:p>
    <w:p w:rsidR="00A231F2" w:rsidRPr="00BB6376" w:rsidRDefault="00A231F2" w:rsidP="003E09CE">
      <w:pPr>
        <w:shd w:val="clear" w:color="auto" w:fill="FFFFFF"/>
        <w:ind w:right="43"/>
        <w:jc w:val="center"/>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на 2018 год и на плановый период</w:t>
      </w:r>
    </w:p>
    <w:p w:rsidR="00A231F2" w:rsidRPr="00BB6376" w:rsidRDefault="00A231F2" w:rsidP="003E09CE">
      <w:pPr>
        <w:shd w:val="clear" w:color="auto" w:fill="FFFFFF"/>
        <w:ind w:right="43"/>
        <w:jc w:val="center"/>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2019 -2020 годов</w:t>
      </w:r>
    </w:p>
    <w:p w:rsidR="00A231F2" w:rsidRPr="00BB6376" w:rsidRDefault="00A231F2" w:rsidP="003E09CE">
      <w:pPr>
        <w:shd w:val="clear" w:color="auto" w:fill="FFFFFF"/>
        <w:ind w:right="43"/>
        <w:jc w:val="center"/>
        <w:rPr>
          <w:rFonts w:ascii="Times New Roman" w:hAnsi="Times New Roman" w:cs="Times New Roman"/>
          <w:sz w:val="28"/>
          <w:szCs w:val="28"/>
        </w:rPr>
      </w:pPr>
    </w:p>
    <w:p w:rsidR="00A231F2" w:rsidRPr="00BB6376" w:rsidRDefault="00A231F2" w:rsidP="003E09CE">
      <w:pPr>
        <w:shd w:val="clear" w:color="auto" w:fill="FFFFFF"/>
        <w:ind w:right="43"/>
        <w:jc w:val="both"/>
        <w:rPr>
          <w:rFonts w:ascii="Times New Roman" w:hAnsi="Times New Roman" w:cs="Times New Roman"/>
          <w:bCs/>
          <w:color w:val="000000"/>
          <w:sz w:val="28"/>
          <w:szCs w:val="28"/>
        </w:rPr>
      </w:pPr>
      <w:r w:rsidRPr="00BB6376">
        <w:rPr>
          <w:rFonts w:ascii="Times New Roman" w:hAnsi="Times New Roman" w:cs="Times New Roman"/>
          <w:sz w:val="28"/>
          <w:szCs w:val="28"/>
        </w:rPr>
        <w:t xml:space="preserve">           Основные направления бюджетной и налоговой политики муниципального образования «Парское сельское поселение </w:t>
      </w:r>
      <w:r w:rsidRPr="00BB6376">
        <w:rPr>
          <w:rFonts w:ascii="Times New Roman" w:hAnsi="Times New Roman" w:cs="Times New Roman"/>
          <w:bCs/>
          <w:color w:val="000000"/>
          <w:sz w:val="28"/>
          <w:szCs w:val="28"/>
        </w:rPr>
        <w:t xml:space="preserve"> Родниковского муниципального района Ивановской области»  на 2018 год и на плановый период  2019 -2020 годов </w:t>
      </w:r>
      <w:r w:rsidRPr="00BB6376">
        <w:rPr>
          <w:rFonts w:ascii="Times New Roman" w:hAnsi="Times New Roman" w:cs="Times New Roman"/>
          <w:sz w:val="28"/>
          <w:szCs w:val="28"/>
        </w:rPr>
        <w:t xml:space="preserve"> </w:t>
      </w:r>
      <w:r w:rsidRPr="00BB6376">
        <w:rPr>
          <w:rFonts w:ascii="Times New Roman" w:hAnsi="Times New Roman" w:cs="Times New Roman"/>
          <w:bCs/>
          <w:color w:val="000000"/>
          <w:sz w:val="28"/>
          <w:szCs w:val="28"/>
        </w:rPr>
        <w:t xml:space="preserve">(далее – Основные направления , Парское сельское поселение)  </w:t>
      </w:r>
      <w:r w:rsidRPr="00BB6376">
        <w:rPr>
          <w:rFonts w:ascii="Times New Roman" w:hAnsi="Times New Roman" w:cs="Times New Roman"/>
          <w:sz w:val="28"/>
          <w:szCs w:val="28"/>
        </w:rPr>
        <w:t>разработаны в соответствии с требованиями Бюджетного кодекса Российской Федерации</w:t>
      </w:r>
      <w:r w:rsidRPr="00BB6376">
        <w:rPr>
          <w:rFonts w:ascii="Times New Roman" w:hAnsi="Times New Roman" w:cs="Times New Roman"/>
          <w:bCs/>
          <w:color w:val="000000"/>
          <w:sz w:val="28"/>
          <w:szCs w:val="28"/>
        </w:rPr>
        <w:t>» и с учетом оценки ожидаемого исполнения бюджета Парского сельского поселения за 2017 год  .</w:t>
      </w:r>
    </w:p>
    <w:p w:rsidR="00A231F2" w:rsidRPr="00BB6376" w:rsidRDefault="00A231F2" w:rsidP="00BB6376">
      <w:pPr>
        <w:contextualSpacing/>
        <w:jc w:val="both"/>
        <w:rPr>
          <w:rFonts w:ascii="Times New Roman" w:hAnsi="Times New Roman" w:cs="Times New Roman"/>
          <w:sz w:val="28"/>
          <w:szCs w:val="28"/>
        </w:rPr>
      </w:pPr>
      <w:r w:rsidRPr="00BB6376">
        <w:rPr>
          <w:rFonts w:ascii="Times New Roman" w:hAnsi="Times New Roman" w:cs="Times New Roman"/>
          <w:sz w:val="28"/>
          <w:szCs w:val="28"/>
        </w:rPr>
        <w:tab/>
        <w:t>Целью Основных направлений является описание подходов, принимаемых  при  составлении проекта бюджета  Парского сельского поселения ( далее – бюджет поселения) на 2018-2020 годы , а так же влияние отдельных факторов на формирование  основных параметров бюджета поселения.</w:t>
      </w:r>
    </w:p>
    <w:p w:rsidR="00A231F2" w:rsidRPr="00BB6376" w:rsidRDefault="00A231F2" w:rsidP="00BB6376">
      <w:pPr>
        <w:suppressAutoHyphens/>
        <w:ind w:firstLine="709"/>
        <w:jc w:val="both"/>
        <w:rPr>
          <w:rFonts w:ascii="Times New Roman" w:hAnsi="Times New Roman" w:cs="Times New Roman"/>
          <w:sz w:val="28"/>
          <w:szCs w:val="28"/>
        </w:rPr>
      </w:pPr>
    </w:p>
    <w:p w:rsidR="00A231F2" w:rsidRPr="00BB6376" w:rsidRDefault="00A231F2" w:rsidP="008F5AB4">
      <w:pPr>
        <w:widowControl w:val="0"/>
        <w:numPr>
          <w:ilvl w:val="0"/>
          <w:numId w:val="7"/>
        </w:numPr>
        <w:overflowPunct w:val="0"/>
        <w:autoSpaceDE w:val="0"/>
        <w:autoSpaceDN w:val="0"/>
        <w:adjustRightInd w:val="0"/>
        <w:spacing w:after="0" w:line="360" w:lineRule="auto"/>
        <w:jc w:val="both"/>
        <w:outlineLvl w:val="1"/>
        <w:rPr>
          <w:rFonts w:ascii="Times New Roman" w:hAnsi="Times New Roman" w:cs="Times New Roman"/>
          <w:b/>
          <w:sz w:val="28"/>
          <w:szCs w:val="28"/>
        </w:rPr>
      </w:pPr>
      <w:r w:rsidRPr="00BB6376">
        <w:rPr>
          <w:rFonts w:ascii="Times New Roman" w:hAnsi="Times New Roman" w:cs="Times New Roman"/>
          <w:b/>
          <w:sz w:val="28"/>
          <w:szCs w:val="28"/>
        </w:rPr>
        <w:t>Цели и задачи Основных направлений</w:t>
      </w:r>
    </w:p>
    <w:p w:rsidR="00A231F2" w:rsidRPr="00BB6376" w:rsidRDefault="00A231F2" w:rsidP="00BB6376">
      <w:pPr>
        <w:ind w:firstLine="709"/>
        <w:jc w:val="both"/>
        <w:rPr>
          <w:rFonts w:ascii="Times New Roman" w:hAnsi="Times New Roman" w:cs="Times New Roman"/>
          <w:color w:val="000000"/>
          <w:sz w:val="28"/>
          <w:szCs w:val="28"/>
        </w:rPr>
      </w:pPr>
      <w:r w:rsidRPr="00BB6376">
        <w:rPr>
          <w:rFonts w:ascii="Times New Roman" w:hAnsi="Times New Roman" w:cs="Times New Roman"/>
          <w:sz w:val="28"/>
          <w:szCs w:val="28"/>
        </w:rPr>
        <w:t xml:space="preserve">Как и в предыдущие бюджетные циклы, главной задачей на ближайшую трехлетку продолжает оставаться обеспечение долгосрочной сбалансированности и устойчивости </w:t>
      </w:r>
      <w:r w:rsidRPr="00BB6376">
        <w:rPr>
          <w:rFonts w:ascii="Times New Roman" w:hAnsi="Times New Roman" w:cs="Times New Roman"/>
          <w:color w:val="000000"/>
          <w:sz w:val="28"/>
          <w:szCs w:val="28"/>
        </w:rPr>
        <w:t>бюджета Парского сельского поселения.</w:t>
      </w:r>
    </w:p>
    <w:p w:rsidR="00A231F2" w:rsidRPr="00BB6376" w:rsidRDefault="00A231F2" w:rsidP="00BB6376">
      <w:pPr>
        <w:ind w:firstLine="709"/>
        <w:jc w:val="both"/>
        <w:rPr>
          <w:rFonts w:ascii="Times New Roman" w:hAnsi="Times New Roman" w:cs="Times New Roman"/>
          <w:sz w:val="28"/>
          <w:szCs w:val="28"/>
        </w:rPr>
      </w:pPr>
      <w:r w:rsidRPr="00BB6376">
        <w:rPr>
          <w:rFonts w:ascii="Times New Roman" w:hAnsi="Times New Roman" w:cs="Times New Roman"/>
          <w:sz w:val="28"/>
          <w:szCs w:val="28"/>
        </w:rPr>
        <w:t xml:space="preserve"> Достижение намеченной цели усложняется целым рядом факторов, обусловленных складывающейся ситуацией в современных условиях:</w:t>
      </w:r>
    </w:p>
    <w:p w:rsidR="00A231F2" w:rsidRPr="00BB6376" w:rsidRDefault="00A231F2" w:rsidP="00BB6376">
      <w:pPr>
        <w:ind w:firstLine="709"/>
        <w:jc w:val="both"/>
        <w:rPr>
          <w:rFonts w:ascii="Times New Roman" w:hAnsi="Times New Roman" w:cs="Times New Roman"/>
          <w:sz w:val="28"/>
          <w:szCs w:val="28"/>
        </w:rPr>
      </w:pPr>
      <w:r w:rsidRPr="00BB6376">
        <w:rPr>
          <w:rFonts w:ascii="Times New Roman" w:hAnsi="Times New Roman" w:cs="Times New Roman"/>
          <w:sz w:val="28"/>
          <w:szCs w:val="28"/>
        </w:rPr>
        <w:t>-  ухудшением финансового состояния хозяйствующих субъектов;</w:t>
      </w:r>
    </w:p>
    <w:p w:rsidR="00A231F2" w:rsidRPr="00BB6376" w:rsidRDefault="00A231F2" w:rsidP="00BB6376">
      <w:pPr>
        <w:ind w:firstLine="709"/>
        <w:jc w:val="both"/>
        <w:rPr>
          <w:rFonts w:ascii="Times New Roman" w:hAnsi="Times New Roman" w:cs="Times New Roman"/>
          <w:sz w:val="28"/>
          <w:szCs w:val="28"/>
        </w:rPr>
      </w:pPr>
      <w:r w:rsidRPr="00BB6376">
        <w:rPr>
          <w:rFonts w:ascii="Times New Roman" w:hAnsi="Times New Roman" w:cs="Times New Roman"/>
          <w:sz w:val="28"/>
          <w:szCs w:val="28"/>
        </w:rPr>
        <w:t xml:space="preserve">- недостаточным темпом роста налоговых и неналоговых доходов бюджета </w:t>
      </w:r>
      <w:r w:rsidRPr="00BB6376">
        <w:rPr>
          <w:rFonts w:ascii="Times New Roman" w:hAnsi="Times New Roman" w:cs="Times New Roman"/>
          <w:color w:val="000000"/>
          <w:sz w:val="28"/>
          <w:szCs w:val="28"/>
        </w:rPr>
        <w:t xml:space="preserve">Парского сельского </w:t>
      </w:r>
      <w:r w:rsidRPr="00BB6376">
        <w:rPr>
          <w:rFonts w:ascii="Times New Roman" w:hAnsi="Times New Roman" w:cs="Times New Roman"/>
          <w:sz w:val="28"/>
          <w:szCs w:val="28"/>
        </w:rPr>
        <w:t>поселения.</w:t>
      </w:r>
    </w:p>
    <w:p w:rsidR="00A231F2" w:rsidRPr="00BB6376" w:rsidRDefault="00A231F2" w:rsidP="00BB6376">
      <w:pPr>
        <w:ind w:firstLine="709"/>
        <w:jc w:val="both"/>
        <w:rPr>
          <w:rFonts w:ascii="Times New Roman" w:hAnsi="Times New Roman" w:cs="Times New Roman"/>
          <w:sz w:val="28"/>
          <w:szCs w:val="28"/>
        </w:rPr>
      </w:pPr>
    </w:p>
    <w:p w:rsidR="00A231F2" w:rsidRPr="00BB6376" w:rsidRDefault="00A231F2" w:rsidP="008F5AB4">
      <w:pPr>
        <w:numPr>
          <w:ilvl w:val="0"/>
          <w:numId w:val="7"/>
        </w:numPr>
        <w:tabs>
          <w:tab w:val="left" w:pos="4260"/>
        </w:tabs>
        <w:overflowPunct w:val="0"/>
        <w:autoSpaceDE w:val="0"/>
        <w:autoSpaceDN w:val="0"/>
        <w:adjustRightInd w:val="0"/>
        <w:spacing w:after="0" w:line="240" w:lineRule="auto"/>
        <w:jc w:val="both"/>
        <w:rPr>
          <w:rFonts w:ascii="Times New Roman" w:hAnsi="Times New Roman" w:cs="Times New Roman"/>
          <w:b/>
          <w:sz w:val="28"/>
          <w:szCs w:val="28"/>
        </w:rPr>
      </w:pPr>
      <w:bookmarkStart w:id="4" w:name="OLE_LINK25"/>
      <w:bookmarkStart w:id="5" w:name="OLE_LINK26"/>
      <w:r w:rsidRPr="00BB6376">
        <w:rPr>
          <w:rFonts w:ascii="Times New Roman" w:hAnsi="Times New Roman" w:cs="Times New Roman"/>
          <w:b/>
          <w:sz w:val="28"/>
          <w:szCs w:val="28"/>
        </w:rPr>
        <w:t>Основные направления бюджетной политики</w:t>
      </w:r>
    </w:p>
    <w:bookmarkEnd w:id="4"/>
    <w:bookmarkEnd w:id="5"/>
    <w:p w:rsidR="00A231F2" w:rsidRPr="00BB6376" w:rsidRDefault="00A231F2" w:rsidP="00BB6376">
      <w:pPr>
        <w:ind w:left="-349"/>
        <w:jc w:val="both"/>
        <w:rPr>
          <w:rFonts w:ascii="Times New Roman" w:hAnsi="Times New Roman" w:cs="Times New Roman"/>
          <w:sz w:val="28"/>
          <w:szCs w:val="28"/>
        </w:rPr>
      </w:pPr>
    </w:p>
    <w:p w:rsidR="00A231F2" w:rsidRPr="00BB6376" w:rsidRDefault="00A231F2" w:rsidP="00BB6376">
      <w:pPr>
        <w:ind w:left="-349"/>
        <w:jc w:val="both"/>
        <w:rPr>
          <w:rFonts w:ascii="Times New Roman" w:hAnsi="Times New Roman" w:cs="Times New Roman"/>
          <w:sz w:val="28"/>
          <w:szCs w:val="28"/>
        </w:rPr>
      </w:pPr>
      <w:r w:rsidRPr="00BB6376">
        <w:rPr>
          <w:rFonts w:ascii="Times New Roman" w:hAnsi="Times New Roman" w:cs="Times New Roman"/>
          <w:sz w:val="28"/>
          <w:szCs w:val="28"/>
        </w:rPr>
        <w:t xml:space="preserve">             </w:t>
      </w:r>
      <w:r w:rsidRPr="00BB6376">
        <w:rPr>
          <w:rFonts w:ascii="Times New Roman" w:hAnsi="Times New Roman" w:cs="Times New Roman"/>
          <w:sz w:val="28"/>
          <w:szCs w:val="28"/>
        </w:rPr>
        <w:tab/>
        <w:t xml:space="preserve">Формирование бюджета </w:t>
      </w:r>
      <w:r w:rsidRPr="00BB6376">
        <w:rPr>
          <w:rFonts w:ascii="Times New Roman" w:hAnsi="Times New Roman" w:cs="Times New Roman"/>
          <w:color w:val="000000"/>
          <w:sz w:val="28"/>
          <w:szCs w:val="28"/>
        </w:rPr>
        <w:t>Парского сельского поселения,</w:t>
      </w:r>
      <w:r w:rsidRPr="00BB6376">
        <w:rPr>
          <w:rFonts w:ascii="Times New Roman" w:hAnsi="Times New Roman" w:cs="Times New Roman"/>
          <w:sz w:val="28"/>
          <w:szCs w:val="28"/>
        </w:rPr>
        <w:t xml:space="preserve"> как и в предыдущие периоды, будет осуществляться на основе муниципальных программ т.к. данный вид </w:t>
      </w:r>
      <w:r w:rsidRPr="00BB6376">
        <w:rPr>
          <w:rFonts w:ascii="Times New Roman" w:hAnsi="Times New Roman" w:cs="Times New Roman"/>
          <w:sz w:val="28"/>
          <w:szCs w:val="28"/>
        </w:rPr>
        <w:lastRenderedPageBreak/>
        <w:t xml:space="preserve">бюджетного планирования создает основу для эффективной концентрации всех бюджетных ресурсов на важнейших направлениях деятельности.             </w:t>
      </w:r>
    </w:p>
    <w:p w:rsidR="00A231F2" w:rsidRPr="00BB6376" w:rsidRDefault="00A231F2" w:rsidP="00BB6376">
      <w:pPr>
        <w:ind w:left="-349"/>
        <w:jc w:val="both"/>
        <w:rPr>
          <w:rFonts w:ascii="Times New Roman" w:hAnsi="Times New Roman" w:cs="Times New Roman"/>
          <w:sz w:val="28"/>
          <w:szCs w:val="28"/>
        </w:rPr>
      </w:pPr>
      <w:r w:rsidRPr="00BB6376">
        <w:rPr>
          <w:rFonts w:ascii="Times New Roman" w:hAnsi="Times New Roman" w:cs="Times New Roman"/>
          <w:sz w:val="28"/>
          <w:szCs w:val="28"/>
        </w:rPr>
        <w:t xml:space="preserve"> </w:t>
      </w:r>
      <w:r w:rsidRPr="00BB6376">
        <w:rPr>
          <w:rFonts w:ascii="Times New Roman" w:hAnsi="Times New Roman" w:cs="Times New Roman"/>
          <w:sz w:val="28"/>
          <w:szCs w:val="28"/>
        </w:rPr>
        <w:tab/>
      </w:r>
      <w:r w:rsidRPr="00BB6376">
        <w:rPr>
          <w:rFonts w:ascii="Times New Roman" w:hAnsi="Times New Roman" w:cs="Times New Roman"/>
          <w:sz w:val="28"/>
          <w:szCs w:val="28"/>
        </w:rPr>
        <w:tab/>
        <w:t xml:space="preserve">Бюджетная политика в части расходов в основном направлена на сохранение преемственности определенных ранее приоритетов и их достижение и скорректирована с учетом текущей экономической ситуации. </w:t>
      </w:r>
    </w:p>
    <w:p w:rsidR="00A231F2" w:rsidRPr="00BB6376" w:rsidRDefault="00A231F2"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 xml:space="preserve"> Основными приоритетами  бюджетных расходов на 2018 год и на период до 2020 года будут являться:</w:t>
      </w:r>
    </w:p>
    <w:p w:rsidR="00A231F2" w:rsidRPr="00BB6376" w:rsidRDefault="00A231F2"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 xml:space="preserve">1) повышение эффективности бюджетных расходов на основе оценки достигнутых результатов; </w:t>
      </w:r>
    </w:p>
    <w:p w:rsidR="00A231F2" w:rsidRPr="00BB6376" w:rsidRDefault="00A231F2"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2) снижение рисков неисполнения первоочередных и социально значимых обязательств,</w:t>
      </w:r>
    </w:p>
    <w:p w:rsidR="00A231F2" w:rsidRPr="00BB6376" w:rsidRDefault="00A231F2"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3) недопущения принятия новых расходных обязательств, не обеспеченных доходными источниками;</w:t>
      </w:r>
    </w:p>
    <w:p w:rsidR="00A231F2" w:rsidRPr="00BB6376" w:rsidRDefault="00A231F2"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3) достижение целевых показателей, утвержденных муниципальными программами;</w:t>
      </w:r>
    </w:p>
    <w:p w:rsidR="00A231F2" w:rsidRPr="00BB6376" w:rsidRDefault="00A231F2"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4) формирование бюджетных параметров исходя из необходимости безусловного исполнения действующих расходных обязательств, в том числе с учетом их оптимизации и повышения эффективности использования финансовых ресурсов;</w:t>
      </w:r>
    </w:p>
    <w:p w:rsidR="00A231F2" w:rsidRPr="00BB6376" w:rsidRDefault="00A231F2"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В целях реализации поставленных задач необходимо осуществить действия по следующим направлениям:</w:t>
      </w:r>
    </w:p>
    <w:p w:rsidR="00A231F2" w:rsidRPr="00BB6376" w:rsidRDefault="00A231F2"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 xml:space="preserve">1. Рациональное использование средств бюджета. </w:t>
      </w:r>
    </w:p>
    <w:p w:rsidR="00A231F2" w:rsidRPr="00BB6376" w:rsidRDefault="00A231F2"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В целях обеспечения сбалансированности расходных обязательств  бюджета с его доходными источниками  следует отказаться от необязательных в текущей ситуации затрат в том числе за счет повышения эффективности использования средств бюджета.</w:t>
      </w:r>
    </w:p>
    <w:p w:rsidR="00A231F2" w:rsidRPr="00BB6376" w:rsidRDefault="00A231F2"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В связи с этим необходимо в короткий срок провести инвентаризацию расходных обязательств, пересмотрев сроки их реализации и объемы финансового обеспечения, а также отказаться  от реализации задач, не носящих первоочередной характер.</w:t>
      </w:r>
    </w:p>
    <w:p w:rsidR="00A231F2" w:rsidRPr="00BB6376" w:rsidRDefault="00A231F2"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Следует обеспечить взвешенный подход к увеличению и принятию новых расходных обязательств. Принятие расходных обязательств должно осуществляться только при наличии соответствующих финансовых возможностей на весь период их действия и при условии тщательного анализа их ожидаемой эффективности. При этом в целях предотвращения  постоянного роста расходов бюджета увеличение или принятие новых расходных обязательств должно сопровождаться реструктуризацией или сокращением действующих расходных обязательств.</w:t>
      </w:r>
    </w:p>
    <w:p w:rsidR="00A231F2" w:rsidRPr="00BB6376" w:rsidRDefault="00A231F2"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 xml:space="preserve">Применение правил нормирования и соблюдение закупочных процедур в сфере закупок при планировании бюджетных ассигнований на 2018 год и на плановый период 2019 и 2020 годов так же позволит повысить эффективность использования бюджетных средств. </w:t>
      </w:r>
    </w:p>
    <w:p w:rsidR="00A231F2" w:rsidRPr="00BB6376" w:rsidRDefault="00A231F2"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2. Обеспечение режима экономии бюджетных средств.</w:t>
      </w:r>
    </w:p>
    <w:p w:rsidR="00A231F2" w:rsidRPr="00BB6376" w:rsidRDefault="00A231F2"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 xml:space="preserve">Перспективная возможность снижения доходов бюджета </w:t>
      </w:r>
      <w:r w:rsidRPr="00BB6376">
        <w:rPr>
          <w:rFonts w:ascii="Times New Roman" w:hAnsi="Times New Roman" w:cs="Times New Roman"/>
          <w:color w:val="000000"/>
          <w:sz w:val="28"/>
          <w:szCs w:val="28"/>
        </w:rPr>
        <w:t>Парского сельского</w:t>
      </w:r>
      <w:r w:rsidRPr="00BB6376">
        <w:rPr>
          <w:rFonts w:ascii="Times New Roman" w:hAnsi="Times New Roman" w:cs="Times New Roman"/>
          <w:sz w:val="28"/>
          <w:szCs w:val="28"/>
        </w:rPr>
        <w:t xml:space="preserve"> </w:t>
      </w:r>
      <w:r w:rsidRPr="00BB6376">
        <w:rPr>
          <w:rFonts w:ascii="Times New Roman" w:hAnsi="Times New Roman" w:cs="Times New Roman"/>
          <w:sz w:val="28"/>
          <w:szCs w:val="28"/>
        </w:rPr>
        <w:lastRenderedPageBreak/>
        <w:t>поселения и необходимость соблюдения объективно обусловленных ограничений размера дефицита бюджета определяют потребность перехода к режиму экономии средств бюджета.</w:t>
      </w:r>
    </w:p>
    <w:p w:rsidR="00A231F2" w:rsidRPr="00BB6376" w:rsidRDefault="00A231F2"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При этом первоочередными остаются мероприятия направленные на:</w:t>
      </w:r>
    </w:p>
    <w:p w:rsidR="00A231F2" w:rsidRPr="00BB6376" w:rsidRDefault="00A231F2"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 xml:space="preserve"> обеспечение своевременности и полноты выплаты заработной платы работникам бюджетной сферы;</w:t>
      </w:r>
    </w:p>
    <w:p w:rsidR="00A231F2" w:rsidRPr="00BB6376" w:rsidRDefault="00A231F2"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недопущение кредиторской задолженности по заработной плате и социальным выплатам;</w:t>
      </w:r>
    </w:p>
    <w:p w:rsidR="00A231F2" w:rsidRPr="00BB6376" w:rsidRDefault="00A231F2"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концентрация ресурсов на решении вопросов, связанных с обеспечением жизнедеятельности объектов социальной инфраструктуры.</w:t>
      </w:r>
    </w:p>
    <w:p w:rsidR="00A231F2" w:rsidRPr="00BB6376" w:rsidRDefault="00A231F2"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3. Совершенствование механизмов программно-целевого метода бюджетного планирования.</w:t>
      </w:r>
    </w:p>
    <w:p w:rsidR="00A231F2" w:rsidRPr="00BB6376" w:rsidRDefault="00A231F2"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Необходимо муниципальные программы Парского сельского поселения привести в соответствие с реальными возможностями бюджета поселения.</w:t>
      </w:r>
    </w:p>
    <w:p w:rsidR="00A231F2" w:rsidRPr="00BB6376" w:rsidRDefault="00A231F2"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Реализация муниципальных программ должна сопровождаться оценкой их эффективности, обеспечивающей контроль за соответствием показателей муниципальных программ и итогов их выполнения, а также применение результатов указанной оценки для корректировки или досрочного прекращения реализации неэффективных  и нерезультативных муниципальных программ.</w:t>
      </w:r>
    </w:p>
    <w:p w:rsidR="00A231F2" w:rsidRPr="00BB6376" w:rsidRDefault="00A231F2"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Основными рисками, которые могут возникнуть в ходе реализации бюджетной политики, являются:</w:t>
      </w:r>
    </w:p>
    <w:p w:rsidR="00A231F2" w:rsidRPr="00BB6376" w:rsidRDefault="00A231F2"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изменение норм законодательства, влекущее за собой снижение доходов бюджета и увеличение расходов бюджета;</w:t>
      </w:r>
    </w:p>
    <w:p w:rsidR="00A231F2" w:rsidRPr="00BB6376" w:rsidRDefault="00A231F2"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ухудшение общеэкономической ситуации, ведущее к уменьшению поступлений налоговых и неналоговых доходов бюджета;</w:t>
      </w:r>
    </w:p>
    <w:p w:rsidR="00A231F2" w:rsidRPr="00BB6376" w:rsidRDefault="00A231F2"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При наступлении указанных рисков могут потребоваться дополнительные меры по минимизации их негативных последствий.</w:t>
      </w:r>
    </w:p>
    <w:p w:rsidR="00A231F2" w:rsidRPr="00BB6376" w:rsidRDefault="00A231F2" w:rsidP="00BB6376">
      <w:pPr>
        <w:pStyle w:val="ConsPlusNormal"/>
        <w:jc w:val="both"/>
        <w:outlineLvl w:val="1"/>
        <w:rPr>
          <w:rFonts w:ascii="Times New Roman" w:hAnsi="Times New Roman" w:cs="Times New Roman"/>
          <w:b/>
          <w:sz w:val="28"/>
          <w:szCs w:val="28"/>
        </w:rPr>
      </w:pPr>
    </w:p>
    <w:p w:rsidR="00A231F2" w:rsidRPr="00BB6376" w:rsidRDefault="00A231F2" w:rsidP="008F5AB4">
      <w:pPr>
        <w:numPr>
          <w:ilvl w:val="0"/>
          <w:numId w:val="7"/>
        </w:numPr>
        <w:tabs>
          <w:tab w:val="left" w:pos="4260"/>
        </w:tabs>
        <w:overflowPunct w:val="0"/>
        <w:autoSpaceDE w:val="0"/>
        <w:autoSpaceDN w:val="0"/>
        <w:adjustRightInd w:val="0"/>
        <w:spacing w:after="0" w:line="240" w:lineRule="auto"/>
        <w:jc w:val="both"/>
        <w:rPr>
          <w:rFonts w:ascii="Times New Roman" w:hAnsi="Times New Roman" w:cs="Times New Roman"/>
          <w:b/>
          <w:sz w:val="28"/>
          <w:szCs w:val="28"/>
        </w:rPr>
      </w:pPr>
      <w:r w:rsidRPr="00BB6376">
        <w:rPr>
          <w:rFonts w:ascii="Times New Roman" w:hAnsi="Times New Roman" w:cs="Times New Roman"/>
          <w:b/>
          <w:sz w:val="28"/>
          <w:szCs w:val="28"/>
        </w:rPr>
        <w:t>Основные направления налоговой  политики</w:t>
      </w: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       Обеспечение полноты собираемости собственных доходов бюджета останется важнейшей задачей органов местного самоуправления Парского сельского поселения в условиях сохраняющейся нестабильности экономической ситуации.</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      Одним из новых направлений налоговой политики в следующем бюджетном цикле станет ведение реестров источников доходов бюджета поселения с указанием  правовых оснований возникновения, порядка расчета (размера, ставки, льготы) и иных характеристик источников доходов бюджета поселения  в соответствии с муниципальными правовыми актами, разработка которых будет осуществляться на этапе планирования бюджета поселения на период  2018 - 2020 годов. </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        В предстоящей трехлетке будет продолжена работа по совершенствованию администрирования налоговых и неналоговых доходов Парского сельского </w:t>
      </w:r>
      <w:r w:rsidRPr="00BB6376">
        <w:rPr>
          <w:rFonts w:ascii="Times New Roman" w:hAnsi="Times New Roman" w:cs="Times New Roman"/>
          <w:sz w:val="28"/>
          <w:szCs w:val="28"/>
        </w:rPr>
        <w:lastRenderedPageBreak/>
        <w:t>поселения, направленная на повышение ответственности администраторов доходов за точное прогнозирование, правильность исчисления, полноту и своевременность уплаты, начисления, взыскания и уточнения администрируемых ими доходов.</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        В рамках налоговой политики поселения будет проведена оценка эффективности  предоставленных налоговых льгот по земельному налогу и налогу на имущество физических лиц.</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ab/>
        <w:t xml:space="preserve">Продолжит работу комиссия по укреплению налоговой дисциплины, осуществляющая индивидуальное взаимодействие с руководителями предприятий , учреждений, организаций по вопросам легализации заработной платы наемных работников и доведение ее до прожиточного минимума. </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        В целях улучшения администрирования и сокращения неурегулированных неналоговых платежей в соответствии со ст.47.2. БК РФ утверждены муниципальные правовые акты, которые позволяют администраторам доходов принять решения о признании долгов безнадежными и списать их.</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        Продолжит работу рабочая группа по вопросам мониторинга и рационального использования земель сельскохозяйственного назначения для выявления неиспользуемых земель сельскохозяйственного назначения, определения собственников земельных участков и выявления невостребованных земельных долей . </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        Также будет продолжена индивидуальная работа с должниками по местным налогам в рамках выездных встреч с населением в целях обеспечения своевременного и полного поступления налогов и сокращению задолженности в бюджет Парского сельского поселения.</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       </w:t>
      </w:r>
    </w:p>
    <w:tbl>
      <w:tblPr>
        <w:tblW w:w="0" w:type="auto"/>
        <w:tblInd w:w="93" w:type="dxa"/>
        <w:tblLook w:val="00A0"/>
      </w:tblPr>
      <w:tblGrid>
        <w:gridCol w:w="2408"/>
        <w:gridCol w:w="3620"/>
        <w:gridCol w:w="1266"/>
        <w:gridCol w:w="1406"/>
        <w:gridCol w:w="1406"/>
        <w:gridCol w:w="222"/>
      </w:tblGrid>
      <w:tr w:rsidR="00A231F2" w:rsidRPr="00BB6376" w:rsidTr="00A231F2">
        <w:trPr>
          <w:trHeight w:val="398"/>
        </w:trPr>
        <w:tc>
          <w:tcPr>
            <w:tcW w:w="0" w:type="auto"/>
            <w:gridSpan w:val="6"/>
            <w:tcBorders>
              <w:top w:val="nil"/>
              <w:left w:val="nil"/>
              <w:bottom w:val="nil"/>
              <w:right w:val="nil"/>
            </w:tcBorders>
            <w:noWrap/>
            <w:vAlign w:val="bottom"/>
          </w:tcPr>
          <w:p w:rsidR="00A231F2" w:rsidRPr="00BB6376" w:rsidRDefault="00A231F2" w:rsidP="003E09CE">
            <w:pPr>
              <w:spacing w:after="0" w:line="240" w:lineRule="auto"/>
              <w:jc w:val="center"/>
              <w:rPr>
                <w:rFonts w:ascii="Times New Roman" w:hAnsi="Times New Roman" w:cs="Times New Roman"/>
                <w:b/>
                <w:bCs/>
                <w:sz w:val="28"/>
                <w:szCs w:val="28"/>
              </w:rPr>
            </w:pPr>
            <w:r w:rsidRPr="00BB6376">
              <w:rPr>
                <w:rFonts w:ascii="Times New Roman" w:hAnsi="Times New Roman" w:cs="Times New Roman"/>
                <w:b/>
                <w:bCs/>
                <w:sz w:val="28"/>
                <w:szCs w:val="28"/>
              </w:rPr>
              <w:t>Основные характеристики</w:t>
            </w:r>
          </w:p>
        </w:tc>
      </w:tr>
      <w:tr w:rsidR="00A231F2" w:rsidRPr="00BB6376" w:rsidTr="00A231F2">
        <w:trPr>
          <w:trHeight w:val="398"/>
        </w:trPr>
        <w:tc>
          <w:tcPr>
            <w:tcW w:w="0" w:type="auto"/>
            <w:gridSpan w:val="6"/>
            <w:tcBorders>
              <w:top w:val="nil"/>
              <w:left w:val="nil"/>
              <w:bottom w:val="nil"/>
              <w:right w:val="nil"/>
            </w:tcBorders>
            <w:noWrap/>
            <w:vAlign w:val="bottom"/>
          </w:tcPr>
          <w:p w:rsidR="00A231F2" w:rsidRPr="00BB6376" w:rsidRDefault="00A231F2" w:rsidP="003E09CE">
            <w:pPr>
              <w:spacing w:after="0" w:line="240" w:lineRule="auto"/>
              <w:jc w:val="center"/>
              <w:rPr>
                <w:rFonts w:ascii="Times New Roman" w:hAnsi="Times New Roman" w:cs="Times New Roman"/>
                <w:b/>
                <w:bCs/>
                <w:sz w:val="28"/>
                <w:szCs w:val="28"/>
              </w:rPr>
            </w:pPr>
            <w:r w:rsidRPr="00BB6376">
              <w:rPr>
                <w:rFonts w:ascii="Times New Roman" w:hAnsi="Times New Roman" w:cs="Times New Roman"/>
                <w:b/>
                <w:bCs/>
                <w:sz w:val="28"/>
                <w:szCs w:val="28"/>
              </w:rPr>
              <w:t>бюджета Парского  сельского поселения</w:t>
            </w:r>
          </w:p>
        </w:tc>
      </w:tr>
      <w:tr w:rsidR="00A231F2" w:rsidRPr="00BB6376" w:rsidTr="00A231F2">
        <w:trPr>
          <w:trHeight w:val="398"/>
        </w:trPr>
        <w:tc>
          <w:tcPr>
            <w:tcW w:w="0" w:type="auto"/>
            <w:gridSpan w:val="6"/>
            <w:tcBorders>
              <w:top w:val="nil"/>
              <w:left w:val="nil"/>
              <w:bottom w:val="nil"/>
              <w:right w:val="nil"/>
            </w:tcBorders>
            <w:noWrap/>
            <w:vAlign w:val="bottom"/>
          </w:tcPr>
          <w:p w:rsidR="00A231F2" w:rsidRPr="00BB6376" w:rsidRDefault="00A231F2" w:rsidP="003E09CE">
            <w:pPr>
              <w:spacing w:after="0" w:line="240" w:lineRule="auto"/>
              <w:jc w:val="center"/>
              <w:rPr>
                <w:rFonts w:ascii="Times New Roman" w:hAnsi="Times New Roman" w:cs="Times New Roman"/>
                <w:b/>
                <w:bCs/>
                <w:sz w:val="28"/>
                <w:szCs w:val="28"/>
              </w:rPr>
            </w:pPr>
            <w:r w:rsidRPr="00BB6376">
              <w:rPr>
                <w:rFonts w:ascii="Times New Roman" w:hAnsi="Times New Roman" w:cs="Times New Roman"/>
                <w:b/>
                <w:bCs/>
                <w:sz w:val="28"/>
                <w:szCs w:val="28"/>
              </w:rPr>
              <w:t>на 2018 год и на плановый период 2019 и 2020 годов</w:t>
            </w:r>
          </w:p>
        </w:tc>
      </w:tr>
      <w:tr w:rsidR="00A231F2" w:rsidRPr="00BB6376" w:rsidTr="00A231F2">
        <w:trPr>
          <w:trHeight w:val="398"/>
        </w:trPr>
        <w:tc>
          <w:tcPr>
            <w:tcW w:w="0" w:type="auto"/>
            <w:tcBorders>
              <w:top w:val="nil"/>
              <w:left w:val="nil"/>
              <w:bottom w:val="nil"/>
              <w:right w:val="nil"/>
            </w:tcBorders>
            <w:noWrap/>
            <w:vAlign w:val="bottom"/>
          </w:tcPr>
          <w:p w:rsidR="00A231F2" w:rsidRPr="00BB6376" w:rsidRDefault="00A231F2" w:rsidP="003E09CE">
            <w:pPr>
              <w:spacing w:after="0" w:line="240" w:lineRule="auto"/>
              <w:jc w:val="center"/>
              <w:rPr>
                <w:rFonts w:ascii="Times New Roman" w:hAnsi="Times New Roman" w:cs="Times New Roman"/>
                <w:b/>
                <w:bCs/>
                <w:sz w:val="28"/>
                <w:szCs w:val="28"/>
              </w:rPr>
            </w:pPr>
          </w:p>
        </w:tc>
        <w:tc>
          <w:tcPr>
            <w:tcW w:w="0" w:type="auto"/>
            <w:tcBorders>
              <w:top w:val="nil"/>
              <w:left w:val="nil"/>
              <w:bottom w:val="nil"/>
              <w:right w:val="nil"/>
            </w:tcBorders>
            <w:noWrap/>
            <w:vAlign w:val="bottom"/>
          </w:tcPr>
          <w:p w:rsidR="00A231F2" w:rsidRPr="00BB6376" w:rsidRDefault="00A231F2" w:rsidP="003E09CE">
            <w:pPr>
              <w:spacing w:after="0" w:line="240" w:lineRule="auto"/>
              <w:jc w:val="center"/>
              <w:rPr>
                <w:rFonts w:ascii="Times New Roman" w:hAnsi="Times New Roman" w:cs="Times New Roman"/>
                <w:sz w:val="28"/>
                <w:szCs w:val="28"/>
              </w:rPr>
            </w:pPr>
          </w:p>
        </w:tc>
        <w:tc>
          <w:tcPr>
            <w:tcW w:w="0" w:type="auto"/>
            <w:tcBorders>
              <w:top w:val="nil"/>
              <w:left w:val="nil"/>
              <w:bottom w:val="nil"/>
              <w:right w:val="nil"/>
            </w:tcBorders>
            <w:noWrap/>
            <w:vAlign w:val="bottom"/>
          </w:tcPr>
          <w:p w:rsidR="00A231F2" w:rsidRPr="00BB6376" w:rsidRDefault="00A231F2" w:rsidP="003E09CE">
            <w:pPr>
              <w:spacing w:after="0" w:line="240" w:lineRule="auto"/>
              <w:jc w:val="center"/>
              <w:rPr>
                <w:rFonts w:ascii="Times New Roman" w:hAnsi="Times New Roman" w:cs="Times New Roman"/>
                <w:sz w:val="28"/>
                <w:szCs w:val="28"/>
              </w:rPr>
            </w:pPr>
          </w:p>
        </w:tc>
        <w:tc>
          <w:tcPr>
            <w:tcW w:w="0" w:type="auto"/>
            <w:tcBorders>
              <w:top w:val="nil"/>
              <w:left w:val="nil"/>
              <w:bottom w:val="nil"/>
              <w:right w:val="nil"/>
            </w:tcBorders>
            <w:noWrap/>
            <w:vAlign w:val="bottom"/>
          </w:tcPr>
          <w:p w:rsidR="00A231F2" w:rsidRPr="00BB6376" w:rsidRDefault="00A231F2" w:rsidP="00BB6376">
            <w:pPr>
              <w:spacing w:after="0" w:line="240" w:lineRule="auto"/>
              <w:jc w:val="both"/>
              <w:rPr>
                <w:rFonts w:ascii="Times New Roman" w:hAnsi="Times New Roman" w:cs="Times New Roman"/>
                <w:sz w:val="28"/>
                <w:szCs w:val="28"/>
              </w:rPr>
            </w:pPr>
          </w:p>
        </w:tc>
        <w:tc>
          <w:tcPr>
            <w:tcW w:w="0" w:type="auto"/>
            <w:tcBorders>
              <w:top w:val="nil"/>
              <w:left w:val="nil"/>
              <w:bottom w:val="nil"/>
              <w:right w:val="nil"/>
            </w:tcBorders>
            <w:noWrap/>
            <w:vAlign w:val="bottom"/>
          </w:tcPr>
          <w:p w:rsidR="00A231F2" w:rsidRPr="00BB6376" w:rsidRDefault="00A231F2" w:rsidP="00BB6376">
            <w:pPr>
              <w:spacing w:after="0" w:line="240" w:lineRule="auto"/>
              <w:jc w:val="both"/>
              <w:rPr>
                <w:rFonts w:ascii="Times New Roman" w:hAnsi="Times New Roman" w:cs="Times New Roman"/>
                <w:sz w:val="28"/>
                <w:szCs w:val="28"/>
              </w:rPr>
            </w:pPr>
          </w:p>
        </w:tc>
        <w:tc>
          <w:tcPr>
            <w:tcW w:w="0" w:type="auto"/>
            <w:tcBorders>
              <w:top w:val="nil"/>
              <w:left w:val="nil"/>
              <w:bottom w:val="nil"/>
              <w:right w:val="nil"/>
            </w:tcBorders>
            <w:noWrap/>
            <w:vAlign w:val="bottom"/>
          </w:tcPr>
          <w:p w:rsidR="00A231F2" w:rsidRPr="00BB6376" w:rsidRDefault="00A231F2" w:rsidP="00BB6376">
            <w:pPr>
              <w:spacing w:after="0" w:line="240" w:lineRule="auto"/>
              <w:jc w:val="both"/>
              <w:rPr>
                <w:rFonts w:ascii="Times New Roman" w:hAnsi="Times New Roman" w:cs="Times New Roman"/>
                <w:sz w:val="28"/>
                <w:szCs w:val="28"/>
              </w:rPr>
            </w:pPr>
          </w:p>
        </w:tc>
      </w:tr>
      <w:tr w:rsidR="00A231F2" w:rsidRPr="00BB6376" w:rsidTr="00A231F2">
        <w:trPr>
          <w:trHeight w:val="398"/>
        </w:trPr>
        <w:tc>
          <w:tcPr>
            <w:tcW w:w="0" w:type="auto"/>
            <w:tcBorders>
              <w:top w:val="nil"/>
              <w:left w:val="nil"/>
              <w:bottom w:val="nil"/>
              <w:right w:val="nil"/>
            </w:tcBorders>
            <w:noWrap/>
            <w:vAlign w:val="bottom"/>
          </w:tcPr>
          <w:p w:rsidR="00A231F2" w:rsidRPr="00BB6376" w:rsidRDefault="00A231F2" w:rsidP="00BB6376">
            <w:pPr>
              <w:spacing w:after="0" w:line="240" w:lineRule="auto"/>
              <w:jc w:val="both"/>
              <w:rPr>
                <w:rFonts w:ascii="Times New Roman" w:hAnsi="Times New Roman" w:cs="Times New Roman"/>
                <w:sz w:val="28"/>
                <w:szCs w:val="28"/>
              </w:rPr>
            </w:pPr>
          </w:p>
        </w:tc>
        <w:tc>
          <w:tcPr>
            <w:tcW w:w="0" w:type="auto"/>
            <w:tcBorders>
              <w:top w:val="nil"/>
              <w:left w:val="nil"/>
              <w:bottom w:val="nil"/>
              <w:right w:val="nil"/>
            </w:tcBorders>
            <w:noWrap/>
            <w:vAlign w:val="bottom"/>
          </w:tcPr>
          <w:p w:rsidR="00A231F2" w:rsidRPr="00BB6376" w:rsidRDefault="00A231F2" w:rsidP="00BB6376">
            <w:pPr>
              <w:spacing w:after="0" w:line="240" w:lineRule="auto"/>
              <w:jc w:val="both"/>
              <w:rPr>
                <w:rFonts w:ascii="Times New Roman" w:hAnsi="Times New Roman" w:cs="Times New Roman"/>
                <w:sz w:val="28"/>
                <w:szCs w:val="28"/>
              </w:rPr>
            </w:pPr>
          </w:p>
        </w:tc>
        <w:tc>
          <w:tcPr>
            <w:tcW w:w="0" w:type="auto"/>
            <w:tcBorders>
              <w:top w:val="nil"/>
              <w:left w:val="nil"/>
              <w:bottom w:val="nil"/>
              <w:right w:val="nil"/>
            </w:tcBorders>
            <w:noWrap/>
            <w:vAlign w:val="bottom"/>
          </w:tcPr>
          <w:p w:rsidR="00A231F2" w:rsidRPr="00BB6376" w:rsidRDefault="00A231F2" w:rsidP="00BB6376">
            <w:pPr>
              <w:spacing w:after="0" w:line="240" w:lineRule="auto"/>
              <w:jc w:val="both"/>
              <w:rPr>
                <w:rFonts w:ascii="Times New Roman" w:hAnsi="Times New Roman" w:cs="Times New Roman"/>
                <w:sz w:val="28"/>
                <w:szCs w:val="28"/>
              </w:rPr>
            </w:pPr>
          </w:p>
        </w:tc>
        <w:tc>
          <w:tcPr>
            <w:tcW w:w="0" w:type="auto"/>
            <w:tcBorders>
              <w:top w:val="nil"/>
              <w:left w:val="nil"/>
              <w:bottom w:val="nil"/>
              <w:right w:val="nil"/>
            </w:tcBorders>
            <w:noWrap/>
            <w:vAlign w:val="bottom"/>
          </w:tcPr>
          <w:p w:rsidR="00A231F2" w:rsidRPr="00BB6376" w:rsidRDefault="00A231F2" w:rsidP="00BB6376">
            <w:pPr>
              <w:spacing w:after="0" w:line="240" w:lineRule="auto"/>
              <w:jc w:val="both"/>
              <w:rPr>
                <w:rFonts w:ascii="Times New Roman" w:hAnsi="Times New Roman" w:cs="Times New Roman"/>
                <w:sz w:val="28"/>
                <w:szCs w:val="28"/>
              </w:rPr>
            </w:pPr>
          </w:p>
        </w:tc>
        <w:tc>
          <w:tcPr>
            <w:tcW w:w="0" w:type="auto"/>
            <w:tcBorders>
              <w:top w:val="nil"/>
              <w:left w:val="nil"/>
              <w:bottom w:val="nil"/>
              <w:right w:val="nil"/>
            </w:tcBorders>
            <w:noWrap/>
            <w:vAlign w:val="bottom"/>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(тыс.руб.)</w:t>
            </w:r>
          </w:p>
        </w:tc>
        <w:tc>
          <w:tcPr>
            <w:tcW w:w="0" w:type="auto"/>
            <w:tcBorders>
              <w:top w:val="nil"/>
              <w:left w:val="nil"/>
              <w:bottom w:val="nil"/>
              <w:right w:val="nil"/>
            </w:tcBorders>
            <w:noWrap/>
            <w:vAlign w:val="bottom"/>
          </w:tcPr>
          <w:p w:rsidR="00A231F2" w:rsidRPr="00BB6376" w:rsidRDefault="00A231F2" w:rsidP="00BB6376">
            <w:pPr>
              <w:spacing w:after="0" w:line="240" w:lineRule="auto"/>
              <w:jc w:val="both"/>
              <w:rPr>
                <w:rFonts w:ascii="Times New Roman" w:hAnsi="Times New Roman" w:cs="Times New Roman"/>
                <w:sz w:val="28"/>
                <w:szCs w:val="28"/>
              </w:rPr>
            </w:pPr>
          </w:p>
        </w:tc>
      </w:tr>
      <w:tr w:rsidR="00A231F2" w:rsidRPr="00BB6376" w:rsidTr="00A231F2">
        <w:trPr>
          <w:trHeight w:val="493"/>
        </w:trPr>
        <w:tc>
          <w:tcPr>
            <w:tcW w:w="0" w:type="auto"/>
            <w:vMerge w:val="restart"/>
            <w:tcBorders>
              <w:top w:val="single" w:sz="4" w:space="0" w:color="auto"/>
              <w:left w:val="single" w:sz="4" w:space="0" w:color="auto"/>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 </w:t>
            </w:r>
          </w:p>
        </w:tc>
        <w:tc>
          <w:tcPr>
            <w:tcW w:w="0" w:type="auto"/>
            <w:vMerge w:val="restart"/>
            <w:tcBorders>
              <w:top w:val="single" w:sz="4" w:space="0" w:color="auto"/>
              <w:left w:val="single" w:sz="4" w:space="0" w:color="auto"/>
              <w:bottom w:val="single" w:sz="4" w:space="0" w:color="000000"/>
              <w:right w:val="single" w:sz="4" w:space="0" w:color="auto"/>
            </w:tcBorders>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2017 год утверждено решением о бюджете (в действующей редакции)</w:t>
            </w:r>
          </w:p>
        </w:tc>
        <w:tc>
          <w:tcPr>
            <w:tcW w:w="0" w:type="auto"/>
            <w:gridSpan w:val="3"/>
            <w:tcBorders>
              <w:top w:val="single" w:sz="4" w:space="0" w:color="auto"/>
              <w:left w:val="nil"/>
              <w:bottom w:val="single" w:sz="4" w:space="0" w:color="auto"/>
              <w:right w:val="single" w:sz="4" w:space="0" w:color="000000"/>
            </w:tcBorders>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(тыс.руб.)</w:t>
            </w:r>
          </w:p>
        </w:tc>
        <w:tc>
          <w:tcPr>
            <w:tcW w:w="0" w:type="auto"/>
            <w:tcBorders>
              <w:top w:val="nil"/>
              <w:left w:val="nil"/>
              <w:bottom w:val="nil"/>
              <w:right w:val="nil"/>
            </w:tcBorders>
            <w:noWrap/>
            <w:vAlign w:val="bottom"/>
          </w:tcPr>
          <w:p w:rsidR="00A231F2" w:rsidRPr="00BB6376" w:rsidRDefault="00A231F2" w:rsidP="00BB6376">
            <w:pPr>
              <w:spacing w:after="0" w:line="240" w:lineRule="auto"/>
              <w:jc w:val="both"/>
              <w:rPr>
                <w:rFonts w:ascii="Times New Roman" w:hAnsi="Times New Roman" w:cs="Times New Roman"/>
                <w:sz w:val="28"/>
                <w:szCs w:val="28"/>
              </w:rPr>
            </w:pPr>
          </w:p>
        </w:tc>
      </w:tr>
      <w:tr w:rsidR="00A231F2" w:rsidRPr="00BB6376" w:rsidTr="00A231F2">
        <w:trPr>
          <w:trHeight w:val="853"/>
        </w:trPr>
        <w:tc>
          <w:tcPr>
            <w:tcW w:w="0" w:type="auto"/>
            <w:vMerge/>
            <w:tcBorders>
              <w:top w:val="single" w:sz="4" w:space="0" w:color="auto"/>
              <w:left w:val="single" w:sz="4" w:space="0" w:color="auto"/>
              <w:bottom w:val="single" w:sz="4" w:space="0" w:color="auto"/>
              <w:right w:val="single" w:sz="4" w:space="0" w:color="auto"/>
            </w:tcBorders>
            <w:vAlign w:val="center"/>
          </w:tcPr>
          <w:p w:rsidR="00A231F2" w:rsidRPr="00BB6376" w:rsidRDefault="00A231F2" w:rsidP="00BB6376">
            <w:pPr>
              <w:spacing w:after="0" w:line="240" w:lineRule="auto"/>
              <w:jc w:val="both"/>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A231F2" w:rsidRPr="00BB6376" w:rsidRDefault="00A231F2" w:rsidP="00BB6376">
            <w:pPr>
              <w:spacing w:after="0" w:line="240" w:lineRule="auto"/>
              <w:jc w:val="both"/>
              <w:rPr>
                <w:rFonts w:ascii="Times New Roman" w:hAnsi="Times New Roman" w:cs="Times New Roman"/>
                <w:sz w:val="28"/>
                <w:szCs w:val="28"/>
              </w:rPr>
            </w:pP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2018 год</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2019 год</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2020 год</w:t>
            </w:r>
          </w:p>
        </w:tc>
        <w:tc>
          <w:tcPr>
            <w:tcW w:w="0" w:type="auto"/>
            <w:tcBorders>
              <w:top w:val="nil"/>
              <w:left w:val="nil"/>
              <w:bottom w:val="nil"/>
              <w:right w:val="nil"/>
            </w:tcBorders>
            <w:noWrap/>
            <w:vAlign w:val="bottom"/>
          </w:tcPr>
          <w:p w:rsidR="00A231F2" w:rsidRPr="00BB6376" w:rsidRDefault="00A231F2" w:rsidP="00BB6376">
            <w:pPr>
              <w:spacing w:after="0" w:line="240" w:lineRule="auto"/>
              <w:jc w:val="both"/>
              <w:rPr>
                <w:rFonts w:ascii="Times New Roman" w:hAnsi="Times New Roman" w:cs="Times New Roman"/>
                <w:sz w:val="28"/>
                <w:szCs w:val="28"/>
              </w:rPr>
            </w:pPr>
          </w:p>
        </w:tc>
      </w:tr>
      <w:tr w:rsidR="00A231F2" w:rsidRPr="00BB6376" w:rsidTr="00A231F2">
        <w:trPr>
          <w:trHeight w:val="682"/>
        </w:trPr>
        <w:tc>
          <w:tcPr>
            <w:tcW w:w="0" w:type="auto"/>
            <w:tcBorders>
              <w:top w:val="nil"/>
              <w:left w:val="single" w:sz="4" w:space="0" w:color="auto"/>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b/>
                <w:bCs/>
                <w:sz w:val="28"/>
                <w:szCs w:val="28"/>
              </w:rPr>
            </w:pPr>
            <w:r w:rsidRPr="00BB6376">
              <w:rPr>
                <w:rFonts w:ascii="Times New Roman" w:hAnsi="Times New Roman" w:cs="Times New Roman"/>
                <w:b/>
                <w:bCs/>
                <w:sz w:val="28"/>
                <w:szCs w:val="28"/>
              </w:rPr>
              <w:t>Доходы – всего:</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b/>
                <w:bCs/>
                <w:sz w:val="28"/>
                <w:szCs w:val="28"/>
              </w:rPr>
            </w:pPr>
            <w:r w:rsidRPr="00BB6376">
              <w:rPr>
                <w:rFonts w:ascii="Times New Roman" w:hAnsi="Times New Roman" w:cs="Times New Roman"/>
                <w:b/>
                <w:bCs/>
                <w:sz w:val="28"/>
                <w:szCs w:val="28"/>
              </w:rPr>
              <w:t>15518,44</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b/>
                <w:bCs/>
                <w:sz w:val="28"/>
                <w:szCs w:val="28"/>
              </w:rPr>
            </w:pPr>
            <w:r w:rsidRPr="00BB6376">
              <w:rPr>
                <w:rFonts w:ascii="Times New Roman" w:hAnsi="Times New Roman" w:cs="Times New Roman"/>
                <w:b/>
                <w:bCs/>
                <w:sz w:val="28"/>
                <w:szCs w:val="28"/>
              </w:rPr>
              <w:t>14610,87</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b/>
                <w:bCs/>
                <w:sz w:val="28"/>
                <w:szCs w:val="28"/>
              </w:rPr>
            </w:pPr>
            <w:r w:rsidRPr="00BB6376">
              <w:rPr>
                <w:rFonts w:ascii="Times New Roman" w:hAnsi="Times New Roman" w:cs="Times New Roman"/>
                <w:b/>
                <w:bCs/>
                <w:sz w:val="28"/>
                <w:szCs w:val="28"/>
              </w:rPr>
              <w:t>14394,294</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b/>
                <w:bCs/>
                <w:sz w:val="28"/>
                <w:szCs w:val="28"/>
              </w:rPr>
            </w:pPr>
            <w:bookmarkStart w:id="6" w:name="OLE_LINK1"/>
            <w:bookmarkStart w:id="7" w:name="OLE_LINK2"/>
            <w:bookmarkStart w:id="8" w:name="OLE_LINK3"/>
            <w:r w:rsidRPr="00BB6376">
              <w:rPr>
                <w:rFonts w:ascii="Times New Roman" w:hAnsi="Times New Roman" w:cs="Times New Roman"/>
                <w:b/>
                <w:bCs/>
                <w:sz w:val="28"/>
                <w:szCs w:val="28"/>
              </w:rPr>
              <w:t>15323,854</w:t>
            </w:r>
            <w:bookmarkEnd w:id="6"/>
            <w:bookmarkEnd w:id="7"/>
            <w:bookmarkEnd w:id="8"/>
          </w:p>
        </w:tc>
        <w:tc>
          <w:tcPr>
            <w:tcW w:w="0" w:type="auto"/>
            <w:tcBorders>
              <w:top w:val="nil"/>
              <w:left w:val="nil"/>
              <w:bottom w:val="nil"/>
              <w:right w:val="nil"/>
            </w:tcBorders>
            <w:noWrap/>
            <w:vAlign w:val="bottom"/>
          </w:tcPr>
          <w:p w:rsidR="00A231F2" w:rsidRPr="00BB6376" w:rsidRDefault="00A231F2" w:rsidP="00BB6376">
            <w:pPr>
              <w:spacing w:after="0" w:line="240" w:lineRule="auto"/>
              <w:jc w:val="both"/>
              <w:rPr>
                <w:rFonts w:ascii="Times New Roman" w:hAnsi="Times New Roman" w:cs="Times New Roman"/>
                <w:sz w:val="28"/>
                <w:szCs w:val="28"/>
              </w:rPr>
            </w:pPr>
          </w:p>
        </w:tc>
      </w:tr>
      <w:tr w:rsidR="00A231F2" w:rsidRPr="00BB6376" w:rsidTr="00A231F2">
        <w:trPr>
          <w:trHeight w:val="569"/>
        </w:trPr>
        <w:tc>
          <w:tcPr>
            <w:tcW w:w="0" w:type="auto"/>
            <w:tcBorders>
              <w:top w:val="nil"/>
              <w:left w:val="single" w:sz="4" w:space="0" w:color="auto"/>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lastRenderedPageBreak/>
              <w:t>в том числе:</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 </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b/>
                <w:bCs/>
                <w:sz w:val="28"/>
                <w:szCs w:val="28"/>
              </w:rPr>
            </w:pPr>
            <w:r w:rsidRPr="00BB6376">
              <w:rPr>
                <w:rFonts w:ascii="Times New Roman" w:hAnsi="Times New Roman" w:cs="Times New Roman"/>
                <w:b/>
                <w:bCs/>
                <w:sz w:val="28"/>
                <w:szCs w:val="28"/>
              </w:rPr>
              <w:t> </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 </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 </w:t>
            </w:r>
          </w:p>
        </w:tc>
        <w:tc>
          <w:tcPr>
            <w:tcW w:w="0" w:type="auto"/>
            <w:tcBorders>
              <w:top w:val="nil"/>
              <w:left w:val="nil"/>
              <w:bottom w:val="nil"/>
              <w:right w:val="nil"/>
            </w:tcBorders>
            <w:noWrap/>
            <w:vAlign w:val="bottom"/>
          </w:tcPr>
          <w:p w:rsidR="00A231F2" w:rsidRPr="00BB6376" w:rsidRDefault="00A231F2" w:rsidP="00BB6376">
            <w:pPr>
              <w:spacing w:after="0" w:line="240" w:lineRule="auto"/>
              <w:jc w:val="both"/>
              <w:rPr>
                <w:rFonts w:ascii="Times New Roman" w:hAnsi="Times New Roman" w:cs="Times New Roman"/>
                <w:sz w:val="28"/>
                <w:szCs w:val="28"/>
              </w:rPr>
            </w:pPr>
          </w:p>
        </w:tc>
      </w:tr>
      <w:tr w:rsidR="00A231F2" w:rsidRPr="00BB6376" w:rsidTr="00A231F2">
        <w:trPr>
          <w:trHeight w:val="493"/>
        </w:trPr>
        <w:tc>
          <w:tcPr>
            <w:tcW w:w="0" w:type="auto"/>
            <w:tcBorders>
              <w:top w:val="nil"/>
              <w:left w:val="single" w:sz="4" w:space="0" w:color="auto"/>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налоговые доходы</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2531,80</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2753,70</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2783,800</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2814,800</w:t>
            </w:r>
          </w:p>
        </w:tc>
        <w:tc>
          <w:tcPr>
            <w:tcW w:w="0" w:type="auto"/>
            <w:tcBorders>
              <w:top w:val="nil"/>
              <w:left w:val="nil"/>
              <w:bottom w:val="nil"/>
              <w:right w:val="nil"/>
            </w:tcBorders>
            <w:noWrap/>
            <w:vAlign w:val="bottom"/>
          </w:tcPr>
          <w:p w:rsidR="00A231F2" w:rsidRPr="00BB6376" w:rsidRDefault="00A231F2" w:rsidP="00BB6376">
            <w:pPr>
              <w:spacing w:after="0" w:line="240" w:lineRule="auto"/>
              <w:jc w:val="both"/>
              <w:rPr>
                <w:rFonts w:ascii="Times New Roman" w:hAnsi="Times New Roman" w:cs="Times New Roman"/>
                <w:sz w:val="28"/>
                <w:szCs w:val="28"/>
              </w:rPr>
            </w:pPr>
          </w:p>
        </w:tc>
      </w:tr>
      <w:tr w:rsidR="00A231F2" w:rsidRPr="00BB6376" w:rsidTr="00A231F2">
        <w:trPr>
          <w:trHeight w:val="512"/>
        </w:trPr>
        <w:tc>
          <w:tcPr>
            <w:tcW w:w="0" w:type="auto"/>
            <w:tcBorders>
              <w:top w:val="nil"/>
              <w:left w:val="single" w:sz="4" w:space="0" w:color="auto"/>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 xml:space="preserve">неналоговые доходы </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1151,80</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0,00</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0,000</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0,000</w:t>
            </w:r>
          </w:p>
        </w:tc>
        <w:tc>
          <w:tcPr>
            <w:tcW w:w="0" w:type="auto"/>
            <w:tcBorders>
              <w:top w:val="nil"/>
              <w:left w:val="nil"/>
              <w:bottom w:val="nil"/>
              <w:right w:val="nil"/>
            </w:tcBorders>
            <w:noWrap/>
            <w:vAlign w:val="bottom"/>
          </w:tcPr>
          <w:p w:rsidR="00A231F2" w:rsidRPr="00BB6376" w:rsidRDefault="00A231F2" w:rsidP="00BB6376">
            <w:pPr>
              <w:spacing w:after="0" w:line="240" w:lineRule="auto"/>
              <w:jc w:val="both"/>
              <w:rPr>
                <w:rFonts w:ascii="Times New Roman" w:hAnsi="Times New Roman" w:cs="Times New Roman"/>
                <w:sz w:val="28"/>
                <w:szCs w:val="28"/>
              </w:rPr>
            </w:pPr>
          </w:p>
        </w:tc>
      </w:tr>
      <w:tr w:rsidR="00A231F2" w:rsidRPr="00BB6376" w:rsidTr="00A231F2">
        <w:trPr>
          <w:trHeight w:val="531"/>
        </w:trPr>
        <w:tc>
          <w:tcPr>
            <w:tcW w:w="0" w:type="auto"/>
            <w:tcBorders>
              <w:top w:val="nil"/>
              <w:left w:val="single" w:sz="4" w:space="0" w:color="auto"/>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безвозмездные поступления</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11834,84</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11857,17</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11610,494</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12509,054</w:t>
            </w:r>
          </w:p>
        </w:tc>
        <w:tc>
          <w:tcPr>
            <w:tcW w:w="0" w:type="auto"/>
            <w:tcBorders>
              <w:top w:val="nil"/>
              <w:left w:val="nil"/>
              <w:bottom w:val="nil"/>
              <w:right w:val="nil"/>
            </w:tcBorders>
            <w:noWrap/>
            <w:vAlign w:val="bottom"/>
          </w:tcPr>
          <w:p w:rsidR="00A231F2" w:rsidRPr="00BB6376" w:rsidRDefault="00A231F2" w:rsidP="00BB6376">
            <w:pPr>
              <w:spacing w:after="0" w:line="240" w:lineRule="auto"/>
              <w:jc w:val="both"/>
              <w:rPr>
                <w:rFonts w:ascii="Times New Roman" w:hAnsi="Times New Roman" w:cs="Times New Roman"/>
                <w:sz w:val="28"/>
                <w:szCs w:val="28"/>
              </w:rPr>
            </w:pPr>
          </w:p>
        </w:tc>
      </w:tr>
      <w:tr w:rsidR="00A231F2" w:rsidRPr="00BB6376" w:rsidTr="00A231F2">
        <w:trPr>
          <w:trHeight w:val="531"/>
        </w:trPr>
        <w:tc>
          <w:tcPr>
            <w:tcW w:w="0" w:type="auto"/>
            <w:tcBorders>
              <w:top w:val="nil"/>
              <w:left w:val="single" w:sz="4" w:space="0" w:color="auto"/>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i/>
                <w:iCs/>
                <w:sz w:val="28"/>
                <w:szCs w:val="28"/>
              </w:rPr>
            </w:pPr>
            <w:r w:rsidRPr="00BB6376">
              <w:rPr>
                <w:rFonts w:ascii="Times New Roman" w:hAnsi="Times New Roman" w:cs="Times New Roman"/>
                <w:i/>
                <w:iCs/>
                <w:sz w:val="28"/>
                <w:szCs w:val="28"/>
              </w:rPr>
              <w:t>% к предыдущему году</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b/>
                <w:bCs/>
                <w:sz w:val="28"/>
                <w:szCs w:val="28"/>
              </w:rPr>
            </w:pPr>
            <w:r w:rsidRPr="00BB6376">
              <w:rPr>
                <w:rFonts w:ascii="Times New Roman" w:hAnsi="Times New Roman" w:cs="Times New Roman"/>
                <w:b/>
                <w:bCs/>
                <w:sz w:val="28"/>
                <w:szCs w:val="28"/>
              </w:rPr>
              <w:t> </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b/>
                <w:bCs/>
                <w:i/>
                <w:iCs/>
                <w:sz w:val="28"/>
                <w:szCs w:val="28"/>
              </w:rPr>
            </w:pPr>
            <w:r w:rsidRPr="00BB6376">
              <w:rPr>
                <w:rFonts w:ascii="Times New Roman" w:hAnsi="Times New Roman" w:cs="Times New Roman"/>
                <w:b/>
                <w:bCs/>
                <w:i/>
                <w:iCs/>
                <w:sz w:val="28"/>
                <w:szCs w:val="28"/>
              </w:rPr>
              <w:t>94,15</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b/>
                <w:bCs/>
                <w:i/>
                <w:iCs/>
                <w:sz w:val="28"/>
                <w:szCs w:val="28"/>
              </w:rPr>
            </w:pPr>
            <w:r w:rsidRPr="00BB6376">
              <w:rPr>
                <w:rFonts w:ascii="Times New Roman" w:hAnsi="Times New Roman" w:cs="Times New Roman"/>
                <w:b/>
                <w:bCs/>
                <w:i/>
                <w:iCs/>
                <w:sz w:val="28"/>
                <w:szCs w:val="28"/>
              </w:rPr>
              <w:t>98,518</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b/>
                <w:bCs/>
                <w:i/>
                <w:iCs/>
                <w:sz w:val="28"/>
                <w:szCs w:val="28"/>
              </w:rPr>
            </w:pPr>
            <w:r w:rsidRPr="00BB6376">
              <w:rPr>
                <w:rFonts w:ascii="Times New Roman" w:hAnsi="Times New Roman" w:cs="Times New Roman"/>
                <w:b/>
                <w:bCs/>
                <w:i/>
                <w:iCs/>
                <w:sz w:val="28"/>
                <w:szCs w:val="28"/>
              </w:rPr>
              <w:t>106,458</w:t>
            </w:r>
          </w:p>
        </w:tc>
        <w:tc>
          <w:tcPr>
            <w:tcW w:w="0" w:type="auto"/>
            <w:tcBorders>
              <w:top w:val="nil"/>
              <w:left w:val="nil"/>
              <w:bottom w:val="nil"/>
              <w:right w:val="nil"/>
            </w:tcBorders>
            <w:noWrap/>
            <w:vAlign w:val="bottom"/>
          </w:tcPr>
          <w:p w:rsidR="00A231F2" w:rsidRPr="00BB6376" w:rsidRDefault="00A231F2" w:rsidP="00BB6376">
            <w:pPr>
              <w:spacing w:after="0" w:line="240" w:lineRule="auto"/>
              <w:jc w:val="both"/>
              <w:rPr>
                <w:rFonts w:ascii="Times New Roman" w:hAnsi="Times New Roman" w:cs="Times New Roman"/>
                <w:sz w:val="28"/>
                <w:szCs w:val="28"/>
              </w:rPr>
            </w:pPr>
          </w:p>
        </w:tc>
      </w:tr>
      <w:tr w:rsidR="00A231F2" w:rsidRPr="00BB6376" w:rsidTr="00A231F2">
        <w:trPr>
          <w:trHeight w:val="644"/>
        </w:trPr>
        <w:tc>
          <w:tcPr>
            <w:tcW w:w="0" w:type="auto"/>
            <w:tcBorders>
              <w:top w:val="nil"/>
              <w:left w:val="single" w:sz="4" w:space="0" w:color="auto"/>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b/>
                <w:bCs/>
                <w:sz w:val="28"/>
                <w:szCs w:val="28"/>
              </w:rPr>
            </w:pPr>
            <w:r w:rsidRPr="00BB6376">
              <w:rPr>
                <w:rFonts w:ascii="Times New Roman" w:hAnsi="Times New Roman" w:cs="Times New Roman"/>
                <w:b/>
                <w:bCs/>
                <w:sz w:val="28"/>
                <w:szCs w:val="28"/>
              </w:rPr>
              <w:t>Расходы - всего</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b/>
                <w:bCs/>
                <w:sz w:val="28"/>
                <w:szCs w:val="28"/>
              </w:rPr>
            </w:pPr>
            <w:r w:rsidRPr="00BB6376">
              <w:rPr>
                <w:rFonts w:ascii="Times New Roman" w:hAnsi="Times New Roman" w:cs="Times New Roman"/>
                <w:b/>
                <w:bCs/>
                <w:sz w:val="28"/>
                <w:szCs w:val="28"/>
              </w:rPr>
              <w:t>16188,38</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b/>
                <w:bCs/>
                <w:sz w:val="28"/>
                <w:szCs w:val="28"/>
              </w:rPr>
            </w:pPr>
            <w:r w:rsidRPr="00BB6376">
              <w:rPr>
                <w:rFonts w:ascii="Times New Roman" w:hAnsi="Times New Roman" w:cs="Times New Roman"/>
                <w:b/>
                <w:bCs/>
                <w:sz w:val="28"/>
                <w:szCs w:val="28"/>
              </w:rPr>
              <w:t>14610,87</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b/>
                <w:bCs/>
                <w:sz w:val="28"/>
                <w:szCs w:val="28"/>
              </w:rPr>
            </w:pPr>
            <w:r w:rsidRPr="00BB6376">
              <w:rPr>
                <w:rFonts w:ascii="Times New Roman" w:hAnsi="Times New Roman" w:cs="Times New Roman"/>
                <w:b/>
                <w:bCs/>
                <w:sz w:val="28"/>
                <w:szCs w:val="28"/>
              </w:rPr>
              <w:t>14394,294</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b/>
                <w:bCs/>
                <w:sz w:val="28"/>
                <w:szCs w:val="28"/>
              </w:rPr>
            </w:pPr>
            <w:r w:rsidRPr="00BB6376">
              <w:rPr>
                <w:rFonts w:ascii="Times New Roman" w:hAnsi="Times New Roman" w:cs="Times New Roman"/>
                <w:b/>
                <w:bCs/>
                <w:sz w:val="28"/>
                <w:szCs w:val="28"/>
              </w:rPr>
              <w:t>15323,854</w:t>
            </w:r>
          </w:p>
        </w:tc>
        <w:tc>
          <w:tcPr>
            <w:tcW w:w="0" w:type="auto"/>
            <w:tcBorders>
              <w:top w:val="nil"/>
              <w:left w:val="nil"/>
              <w:bottom w:val="nil"/>
              <w:right w:val="nil"/>
            </w:tcBorders>
            <w:noWrap/>
            <w:vAlign w:val="bottom"/>
          </w:tcPr>
          <w:p w:rsidR="00A231F2" w:rsidRPr="00BB6376" w:rsidRDefault="00A231F2" w:rsidP="00BB6376">
            <w:pPr>
              <w:spacing w:after="0" w:line="240" w:lineRule="auto"/>
              <w:jc w:val="both"/>
              <w:rPr>
                <w:rFonts w:ascii="Times New Roman" w:hAnsi="Times New Roman" w:cs="Times New Roman"/>
                <w:sz w:val="28"/>
                <w:szCs w:val="28"/>
              </w:rPr>
            </w:pPr>
          </w:p>
        </w:tc>
      </w:tr>
      <w:tr w:rsidR="00A231F2" w:rsidRPr="00BB6376" w:rsidTr="00A231F2">
        <w:trPr>
          <w:trHeight w:val="512"/>
        </w:trPr>
        <w:tc>
          <w:tcPr>
            <w:tcW w:w="0" w:type="auto"/>
            <w:tcBorders>
              <w:top w:val="nil"/>
              <w:left w:val="single" w:sz="4" w:space="0" w:color="auto"/>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i/>
                <w:iCs/>
                <w:sz w:val="28"/>
                <w:szCs w:val="28"/>
              </w:rPr>
            </w:pPr>
            <w:r w:rsidRPr="00BB6376">
              <w:rPr>
                <w:rFonts w:ascii="Times New Roman" w:hAnsi="Times New Roman" w:cs="Times New Roman"/>
                <w:i/>
                <w:iCs/>
                <w:sz w:val="28"/>
                <w:szCs w:val="28"/>
              </w:rPr>
              <w:t>% к предыдущему году</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b/>
                <w:bCs/>
                <w:sz w:val="28"/>
                <w:szCs w:val="28"/>
              </w:rPr>
            </w:pPr>
            <w:r w:rsidRPr="00BB6376">
              <w:rPr>
                <w:rFonts w:ascii="Times New Roman" w:hAnsi="Times New Roman" w:cs="Times New Roman"/>
                <w:b/>
                <w:bCs/>
                <w:sz w:val="28"/>
                <w:szCs w:val="28"/>
              </w:rPr>
              <w:t> </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i/>
                <w:iCs/>
                <w:sz w:val="28"/>
                <w:szCs w:val="28"/>
              </w:rPr>
            </w:pPr>
            <w:r w:rsidRPr="00BB6376">
              <w:rPr>
                <w:rFonts w:ascii="Times New Roman" w:hAnsi="Times New Roman" w:cs="Times New Roman"/>
                <w:i/>
                <w:iCs/>
                <w:sz w:val="28"/>
                <w:szCs w:val="28"/>
              </w:rPr>
              <w:t>90,26</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i/>
                <w:iCs/>
                <w:sz w:val="28"/>
                <w:szCs w:val="28"/>
              </w:rPr>
            </w:pPr>
            <w:r w:rsidRPr="00BB6376">
              <w:rPr>
                <w:rFonts w:ascii="Times New Roman" w:hAnsi="Times New Roman" w:cs="Times New Roman"/>
                <w:i/>
                <w:iCs/>
                <w:sz w:val="28"/>
                <w:szCs w:val="28"/>
              </w:rPr>
              <w:t>98,518</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i/>
                <w:iCs/>
                <w:sz w:val="28"/>
                <w:szCs w:val="28"/>
              </w:rPr>
            </w:pPr>
            <w:r w:rsidRPr="00BB6376">
              <w:rPr>
                <w:rFonts w:ascii="Times New Roman" w:hAnsi="Times New Roman" w:cs="Times New Roman"/>
                <w:i/>
                <w:iCs/>
                <w:sz w:val="28"/>
                <w:szCs w:val="28"/>
              </w:rPr>
              <w:t>106,45</w:t>
            </w:r>
          </w:p>
        </w:tc>
        <w:tc>
          <w:tcPr>
            <w:tcW w:w="0" w:type="auto"/>
            <w:tcBorders>
              <w:top w:val="nil"/>
              <w:left w:val="nil"/>
              <w:bottom w:val="nil"/>
              <w:right w:val="nil"/>
            </w:tcBorders>
            <w:noWrap/>
            <w:vAlign w:val="bottom"/>
          </w:tcPr>
          <w:p w:rsidR="00A231F2" w:rsidRPr="00BB6376" w:rsidRDefault="00A231F2" w:rsidP="00BB6376">
            <w:pPr>
              <w:spacing w:after="0" w:line="240" w:lineRule="auto"/>
              <w:jc w:val="both"/>
              <w:rPr>
                <w:rFonts w:ascii="Times New Roman" w:hAnsi="Times New Roman" w:cs="Times New Roman"/>
                <w:sz w:val="28"/>
                <w:szCs w:val="28"/>
              </w:rPr>
            </w:pPr>
          </w:p>
        </w:tc>
      </w:tr>
      <w:tr w:rsidR="00A231F2" w:rsidRPr="00BB6376" w:rsidTr="00A231F2">
        <w:trPr>
          <w:trHeight w:val="512"/>
        </w:trPr>
        <w:tc>
          <w:tcPr>
            <w:tcW w:w="0" w:type="auto"/>
            <w:tcBorders>
              <w:top w:val="nil"/>
              <w:left w:val="single" w:sz="4" w:space="0" w:color="auto"/>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b/>
                <w:bCs/>
                <w:sz w:val="28"/>
                <w:szCs w:val="28"/>
              </w:rPr>
            </w:pPr>
            <w:r w:rsidRPr="00BB6376">
              <w:rPr>
                <w:rFonts w:ascii="Times New Roman" w:hAnsi="Times New Roman" w:cs="Times New Roman"/>
                <w:b/>
                <w:bCs/>
                <w:sz w:val="28"/>
                <w:szCs w:val="28"/>
              </w:rPr>
              <w:t>Дефицит (-), профицит (+)</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b/>
                <w:bCs/>
                <w:sz w:val="28"/>
                <w:szCs w:val="28"/>
              </w:rPr>
            </w:pPr>
            <w:r w:rsidRPr="00BB6376">
              <w:rPr>
                <w:rFonts w:ascii="Times New Roman" w:hAnsi="Times New Roman" w:cs="Times New Roman"/>
                <w:b/>
                <w:bCs/>
                <w:sz w:val="28"/>
                <w:szCs w:val="28"/>
              </w:rPr>
              <w:t>-669,94</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b/>
                <w:bCs/>
                <w:sz w:val="28"/>
                <w:szCs w:val="28"/>
              </w:rPr>
            </w:pPr>
            <w:r w:rsidRPr="00BB6376">
              <w:rPr>
                <w:rFonts w:ascii="Times New Roman" w:hAnsi="Times New Roman" w:cs="Times New Roman"/>
                <w:b/>
                <w:bCs/>
                <w:sz w:val="28"/>
                <w:szCs w:val="28"/>
              </w:rPr>
              <w:t>0,00</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b/>
                <w:bCs/>
                <w:sz w:val="28"/>
                <w:szCs w:val="28"/>
              </w:rPr>
            </w:pPr>
            <w:r w:rsidRPr="00BB6376">
              <w:rPr>
                <w:rFonts w:ascii="Times New Roman" w:hAnsi="Times New Roman" w:cs="Times New Roman"/>
                <w:b/>
                <w:bCs/>
                <w:sz w:val="28"/>
                <w:szCs w:val="28"/>
              </w:rPr>
              <w:t>0,000</w:t>
            </w:r>
          </w:p>
        </w:tc>
        <w:tc>
          <w:tcPr>
            <w:tcW w:w="0" w:type="auto"/>
            <w:tcBorders>
              <w:top w:val="nil"/>
              <w:left w:val="nil"/>
              <w:bottom w:val="single" w:sz="4" w:space="0" w:color="auto"/>
              <w:right w:val="single" w:sz="4" w:space="0" w:color="auto"/>
            </w:tcBorders>
          </w:tcPr>
          <w:p w:rsidR="00A231F2" w:rsidRPr="00BB6376" w:rsidRDefault="00A231F2" w:rsidP="00BB6376">
            <w:pPr>
              <w:spacing w:after="0" w:line="240" w:lineRule="auto"/>
              <w:jc w:val="both"/>
              <w:rPr>
                <w:rFonts w:ascii="Times New Roman" w:hAnsi="Times New Roman" w:cs="Times New Roman"/>
                <w:b/>
                <w:bCs/>
                <w:sz w:val="28"/>
                <w:szCs w:val="28"/>
              </w:rPr>
            </w:pPr>
            <w:r w:rsidRPr="00BB6376">
              <w:rPr>
                <w:rFonts w:ascii="Times New Roman" w:hAnsi="Times New Roman" w:cs="Times New Roman"/>
                <w:b/>
                <w:bCs/>
                <w:sz w:val="28"/>
                <w:szCs w:val="28"/>
              </w:rPr>
              <w:t>0,0</w:t>
            </w:r>
          </w:p>
        </w:tc>
        <w:tc>
          <w:tcPr>
            <w:tcW w:w="0" w:type="auto"/>
            <w:tcBorders>
              <w:top w:val="nil"/>
              <w:left w:val="nil"/>
              <w:bottom w:val="nil"/>
              <w:right w:val="nil"/>
            </w:tcBorders>
            <w:noWrap/>
            <w:vAlign w:val="bottom"/>
          </w:tcPr>
          <w:p w:rsidR="00A231F2" w:rsidRPr="00BB6376" w:rsidRDefault="00A231F2" w:rsidP="00BB6376">
            <w:pPr>
              <w:spacing w:after="0" w:line="240" w:lineRule="auto"/>
              <w:jc w:val="both"/>
              <w:rPr>
                <w:rFonts w:ascii="Times New Roman" w:hAnsi="Times New Roman" w:cs="Times New Roman"/>
                <w:sz w:val="28"/>
                <w:szCs w:val="28"/>
              </w:rPr>
            </w:pPr>
          </w:p>
        </w:tc>
      </w:tr>
    </w:tbl>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pStyle w:val="ConsPlusNormal"/>
        <w:ind w:firstLine="0"/>
        <w:jc w:val="both"/>
        <w:rPr>
          <w:rFonts w:ascii="Times New Roman" w:hAnsi="Times New Roman" w:cs="Times New Roman"/>
          <w:bCs/>
          <w:iCs/>
          <w:sz w:val="28"/>
          <w:szCs w:val="28"/>
        </w:rPr>
      </w:pPr>
    </w:p>
    <w:p w:rsidR="00A231F2" w:rsidRPr="00BB6376" w:rsidRDefault="00A231F2" w:rsidP="00BB6376">
      <w:pPr>
        <w:pStyle w:val="ConsPlusNormal"/>
        <w:ind w:firstLine="0"/>
        <w:jc w:val="both"/>
        <w:rPr>
          <w:rFonts w:ascii="Times New Roman" w:hAnsi="Times New Roman" w:cs="Times New Roman"/>
          <w:bCs/>
          <w:iCs/>
          <w:sz w:val="28"/>
          <w:szCs w:val="28"/>
        </w:rPr>
      </w:pPr>
    </w:p>
    <w:p w:rsidR="00A231F2" w:rsidRPr="00BB6376" w:rsidRDefault="00A231F2" w:rsidP="00BB6376">
      <w:pPr>
        <w:pStyle w:val="ConsPlusNormal"/>
        <w:ind w:firstLine="0"/>
        <w:jc w:val="both"/>
        <w:rPr>
          <w:rFonts w:ascii="Times New Roman" w:hAnsi="Times New Roman" w:cs="Times New Roman"/>
          <w:bCs/>
          <w:iCs/>
          <w:sz w:val="28"/>
          <w:szCs w:val="28"/>
        </w:rPr>
      </w:pPr>
    </w:p>
    <w:p w:rsidR="00A231F2" w:rsidRPr="00BB6376" w:rsidRDefault="00A231F2" w:rsidP="003E09CE">
      <w:pPr>
        <w:spacing w:line="100" w:lineRule="atLeast"/>
        <w:jc w:val="center"/>
        <w:rPr>
          <w:rFonts w:ascii="Times New Roman" w:hAnsi="Times New Roman" w:cs="Times New Roman"/>
          <w:sz w:val="28"/>
          <w:szCs w:val="28"/>
        </w:rPr>
      </w:pPr>
      <w:r w:rsidRPr="00BB6376">
        <w:rPr>
          <w:rFonts w:ascii="Times New Roman" w:hAnsi="Times New Roman" w:cs="Times New Roman"/>
          <w:noProof/>
          <w:sz w:val="28"/>
          <w:szCs w:val="28"/>
        </w:rPr>
        <w:drawing>
          <wp:inline distT="0" distB="0" distL="0" distR="0">
            <wp:extent cx="650875" cy="789940"/>
            <wp:effectExtent l="1905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50875" cy="789940"/>
                    </a:xfrm>
                    <a:prstGeom prst="rect">
                      <a:avLst/>
                    </a:prstGeom>
                    <a:solidFill>
                      <a:srgbClr val="FFFFFF"/>
                    </a:solidFill>
                    <a:ln w="9525">
                      <a:noFill/>
                      <a:miter lim="800000"/>
                      <a:headEnd/>
                      <a:tailEnd/>
                    </a:ln>
                  </pic:spPr>
                </pic:pic>
              </a:graphicData>
            </a:graphic>
          </wp:inline>
        </w:drawing>
      </w:r>
    </w:p>
    <w:p w:rsidR="00A231F2" w:rsidRPr="00BB6376" w:rsidRDefault="00A231F2" w:rsidP="003E09CE">
      <w:pPr>
        <w:spacing w:line="100" w:lineRule="atLeast"/>
        <w:jc w:val="center"/>
        <w:rPr>
          <w:rFonts w:ascii="Times New Roman" w:hAnsi="Times New Roman" w:cs="Times New Roman"/>
          <w:b/>
          <w:i/>
          <w:caps/>
          <w:sz w:val="28"/>
          <w:szCs w:val="28"/>
        </w:rPr>
      </w:pPr>
    </w:p>
    <w:p w:rsidR="00A231F2" w:rsidRPr="00BB6376" w:rsidRDefault="00A231F2" w:rsidP="003E09C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П О С Т А Н О В Л Е Н И Е</w:t>
      </w:r>
    </w:p>
    <w:p w:rsidR="00A231F2" w:rsidRPr="00BB6376" w:rsidRDefault="00A231F2" w:rsidP="003E09CE">
      <w:pPr>
        <w:spacing w:line="100" w:lineRule="atLeast"/>
        <w:jc w:val="center"/>
        <w:rPr>
          <w:rFonts w:ascii="Times New Roman" w:hAnsi="Times New Roman" w:cs="Times New Roman"/>
          <w:b/>
          <w:i/>
          <w:caps/>
          <w:sz w:val="28"/>
          <w:szCs w:val="28"/>
        </w:rPr>
      </w:pPr>
    </w:p>
    <w:p w:rsidR="00A231F2" w:rsidRPr="00BB6376" w:rsidRDefault="00A231F2" w:rsidP="003E09C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администрации</w:t>
      </w:r>
    </w:p>
    <w:p w:rsidR="00A231F2" w:rsidRPr="00BB6376" w:rsidRDefault="00A231F2" w:rsidP="003E09C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МУНИЦИПАЛЬНОГО ОБРАЗОВАНИЯ</w:t>
      </w:r>
    </w:p>
    <w:p w:rsidR="00A231F2" w:rsidRPr="00BB6376" w:rsidRDefault="00A231F2" w:rsidP="003E09C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«Парское Сельское поселение</w:t>
      </w:r>
    </w:p>
    <w:p w:rsidR="00A231F2" w:rsidRPr="00BB6376" w:rsidRDefault="00A231F2" w:rsidP="003E09C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Родниковского муниципального района</w:t>
      </w:r>
    </w:p>
    <w:p w:rsidR="00A231F2" w:rsidRPr="00BB6376" w:rsidRDefault="00A231F2" w:rsidP="003E09C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ивановской области»</w:t>
      </w:r>
    </w:p>
    <w:p w:rsidR="00A231F2" w:rsidRPr="00BB6376" w:rsidRDefault="00A231F2" w:rsidP="003E09CE">
      <w:pPr>
        <w:jc w:val="center"/>
        <w:rPr>
          <w:rFonts w:ascii="Times New Roman" w:hAnsi="Times New Roman" w:cs="Times New Roman"/>
          <w:b/>
          <w:i/>
          <w:sz w:val="28"/>
          <w:szCs w:val="28"/>
        </w:rPr>
      </w:pPr>
    </w:p>
    <w:p w:rsidR="00A231F2" w:rsidRPr="00BB6376" w:rsidRDefault="00A231F2" w:rsidP="003E09CE">
      <w:pPr>
        <w:pStyle w:val="ConsPlusNormal"/>
        <w:ind w:firstLine="0"/>
        <w:jc w:val="center"/>
        <w:rPr>
          <w:rFonts w:ascii="Times New Roman" w:hAnsi="Times New Roman" w:cs="Times New Roman"/>
          <w:sz w:val="28"/>
          <w:szCs w:val="28"/>
        </w:rPr>
      </w:pPr>
      <w:r w:rsidRPr="00BB6376">
        <w:rPr>
          <w:rFonts w:ascii="Times New Roman" w:hAnsi="Times New Roman" w:cs="Times New Roman"/>
          <w:sz w:val="28"/>
          <w:szCs w:val="28"/>
        </w:rPr>
        <w:t>06.12.2017 года № 75</w:t>
      </w:r>
    </w:p>
    <w:p w:rsidR="00A231F2" w:rsidRPr="00BB6376" w:rsidRDefault="00A231F2" w:rsidP="003E09CE">
      <w:pPr>
        <w:pStyle w:val="ConsPlusNormal"/>
        <w:ind w:firstLine="0"/>
        <w:jc w:val="center"/>
        <w:rPr>
          <w:rFonts w:ascii="Times New Roman" w:hAnsi="Times New Roman" w:cs="Times New Roman"/>
          <w:sz w:val="28"/>
          <w:szCs w:val="28"/>
        </w:rPr>
      </w:pPr>
    </w:p>
    <w:p w:rsidR="00A231F2" w:rsidRPr="00BB6376" w:rsidRDefault="00A231F2" w:rsidP="003E09CE">
      <w:pPr>
        <w:jc w:val="center"/>
        <w:rPr>
          <w:rFonts w:ascii="Times New Roman" w:hAnsi="Times New Roman" w:cs="Times New Roman"/>
          <w:b/>
          <w:sz w:val="28"/>
          <w:szCs w:val="28"/>
        </w:rPr>
      </w:pPr>
    </w:p>
    <w:p w:rsidR="00A231F2" w:rsidRPr="00BB6376" w:rsidRDefault="00A231F2" w:rsidP="003E09CE">
      <w:pPr>
        <w:jc w:val="center"/>
        <w:rPr>
          <w:rFonts w:ascii="Times New Roman" w:hAnsi="Times New Roman" w:cs="Times New Roman"/>
          <w:b/>
          <w:sz w:val="28"/>
          <w:szCs w:val="28"/>
        </w:rPr>
      </w:pPr>
      <w:r w:rsidRPr="00BB6376">
        <w:rPr>
          <w:rFonts w:ascii="Times New Roman" w:hAnsi="Times New Roman" w:cs="Times New Roman"/>
          <w:b/>
          <w:sz w:val="28"/>
          <w:szCs w:val="28"/>
        </w:rPr>
        <w:t>О назначении ответственного за организацию обработки</w:t>
      </w:r>
    </w:p>
    <w:p w:rsidR="00A231F2" w:rsidRPr="00BB6376" w:rsidRDefault="00A231F2" w:rsidP="003E09CE">
      <w:pPr>
        <w:jc w:val="center"/>
        <w:rPr>
          <w:rFonts w:ascii="Times New Roman" w:hAnsi="Times New Roman" w:cs="Times New Roman"/>
          <w:b/>
          <w:sz w:val="28"/>
          <w:szCs w:val="28"/>
        </w:rPr>
      </w:pPr>
      <w:r w:rsidRPr="00BB6376">
        <w:rPr>
          <w:rFonts w:ascii="Times New Roman" w:hAnsi="Times New Roman" w:cs="Times New Roman"/>
          <w:b/>
          <w:sz w:val="28"/>
          <w:szCs w:val="28"/>
        </w:rPr>
        <w:t>персональных данных в администрации муниципального образования</w:t>
      </w:r>
    </w:p>
    <w:p w:rsidR="00A231F2" w:rsidRPr="00BB6376" w:rsidRDefault="00A231F2" w:rsidP="003E09CE">
      <w:pPr>
        <w:jc w:val="center"/>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 Родниковского муниципального района Ивановской области»</w:t>
      </w:r>
    </w:p>
    <w:p w:rsidR="00A231F2" w:rsidRPr="00BB6376" w:rsidRDefault="00A231F2" w:rsidP="003E09CE">
      <w:pPr>
        <w:jc w:val="center"/>
        <w:rPr>
          <w:rFonts w:ascii="Times New Roman" w:hAnsi="Times New Roman" w:cs="Times New Roman"/>
          <w:b/>
          <w:sz w:val="28"/>
          <w:szCs w:val="28"/>
        </w:rPr>
      </w:pP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ab/>
        <w:t>В целях обеспечения выполнения требований статей 14, 20, 21, 22.1 Федерального закона от 27.07.2006 года №152 «О персональных данных» и в соответствии с Постановлением Правительства РФ от 21.03.2012 года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A231F2" w:rsidRPr="00BB6376" w:rsidRDefault="00A231F2" w:rsidP="00BB6376">
      <w:pPr>
        <w:jc w:val="both"/>
        <w:rPr>
          <w:rFonts w:ascii="Times New Roman" w:hAnsi="Times New Roman" w:cs="Times New Roman"/>
          <w:sz w:val="28"/>
          <w:szCs w:val="28"/>
        </w:rPr>
      </w:pPr>
    </w:p>
    <w:p w:rsidR="00A231F2" w:rsidRPr="00BB6376" w:rsidRDefault="00A231F2" w:rsidP="003E09CE">
      <w:pPr>
        <w:jc w:val="center"/>
        <w:rPr>
          <w:rFonts w:ascii="Times New Roman" w:hAnsi="Times New Roman" w:cs="Times New Roman"/>
          <w:b/>
          <w:sz w:val="28"/>
          <w:szCs w:val="28"/>
        </w:rPr>
      </w:pPr>
      <w:r w:rsidRPr="00BB6376">
        <w:rPr>
          <w:rFonts w:ascii="Times New Roman" w:hAnsi="Times New Roman" w:cs="Times New Roman"/>
          <w:b/>
          <w:sz w:val="28"/>
          <w:szCs w:val="28"/>
        </w:rPr>
        <w:t>П О С Т А Н О В Л Я Ю:</w:t>
      </w: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1. Назначить ответственным за организацию обработки персональных данных в администрации муниципального образования «Парское сельское поселение Родниковского муниципального района Ивановской области» - Главу муниципального образования  «Парское сельское поселение Родниковского муниципального района Ивановской области» Чурбанову Татьяну Анатольевну.</w:t>
      </w: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2.Поручить ответственному за организацию обработки персональных данных в администрации муниципального образования «Парское сельское поселение Родниковского муниципального района Ивановской области» Чурбановой Т.А. осуществлять внутренний контроль за:</w:t>
      </w: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соблюдением требований законодательства РФ при обработке персональных данных в обществе, в том числе требований к защите персональных данных;</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lastRenderedPageBreak/>
        <w:t>- доведением  до сведения сотрудников администрации муниципального образования «Парское сельское поселение Родниковского муниципального района Ивановской области»  положений законодательства РФ о персональных данных, локальных актов по вопросам обработки персональных данных, требований к защите персональных данных;</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организацией приема и обработки обращений и запросов субъектов персональных данных или их представителей и (или) осуществлять контроль за приемом и обработкой таких обращений и запросов.</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разработкой нормативно-правовых акты  в рамках реализации Постановления Правительства РФ от 21.03.2012 года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3. Контроль за выполнением данного постановления оставляю за собой.</w:t>
      </w: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Глава муниципального образования</w:t>
      </w:r>
    </w:p>
    <w:p w:rsidR="00A231F2" w:rsidRPr="00BB6376" w:rsidRDefault="00A231F2"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w:t>
      </w:r>
    </w:p>
    <w:p w:rsidR="00A231F2" w:rsidRPr="00BB6376" w:rsidRDefault="00A231F2"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Родниковского муниципального района</w:t>
      </w:r>
    </w:p>
    <w:p w:rsidR="00A231F2" w:rsidRPr="00BB6376" w:rsidRDefault="00A231F2" w:rsidP="00BB6376">
      <w:pPr>
        <w:spacing w:line="100" w:lineRule="atLeast"/>
        <w:jc w:val="both"/>
        <w:rPr>
          <w:rFonts w:ascii="Times New Roman" w:hAnsi="Times New Roman" w:cs="Times New Roman"/>
          <w:sz w:val="28"/>
          <w:szCs w:val="28"/>
        </w:rPr>
      </w:pPr>
      <w:r w:rsidRPr="00BB6376">
        <w:rPr>
          <w:rFonts w:ascii="Times New Roman" w:hAnsi="Times New Roman" w:cs="Times New Roman"/>
          <w:b/>
          <w:sz w:val="28"/>
          <w:szCs w:val="28"/>
        </w:rPr>
        <w:t>Ивановской области»                                                                     Т.А. Чурбанова</w:t>
      </w:r>
    </w:p>
    <w:p w:rsidR="00A231F2" w:rsidRPr="00BB6376" w:rsidRDefault="00A231F2" w:rsidP="00BB6376">
      <w:pPr>
        <w:tabs>
          <w:tab w:val="left" w:pos="2985"/>
        </w:tabs>
        <w:jc w:val="both"/>
        <w:rPr>
          <w:rFonts w:ascii="Times New Roman" w:hAnsi="Times New Roman" w:cs="Times New Roman"/>
          <w:b/>
          <w:sz w:val="28"/>
          <w:szCs w:val="28"/>
        </w:rPr>
      </w:pPr>
    </w:p>
    <w:p w:rsidR="00A231F2" w:rsidRPr="00BB6376" w:rsidRDefault="00A231F2" w:rsidP="00BB6376">
      <w:pPr>
        <w:tabs>
          <w:tab w:val="left" w:pos="2985"/>
        </w:tabs>
        <w:jc w:val="both"/>
        <w:rPr>
          <w:rFonts w:ascii="Times New Roman" w:hAnsi="Times New Roman" w:cs="Times New Roman"/>
          <w:b/>
          <w:sz w:val="28"/>
          <w:szCs w:val="28"/>
        </w:rPr>
      </w:pPr>
    </w:p>
    <w:p w:rsidR="00A231F2" w:rsidRPr="00BB6376" w:rsidRDefault="00A231F2" w:rsidP="00BB6376">
      <w:pPr>
        <w:jc w:val="both"/>
        <w:rPr>
          <w:rFonts w:ascii="Times New Roman" w:hAnsi="Times New Roman" w:cs="Times New Roman"/>
          <w:sz w:val="28"/>
          <w:szCs w:val="28"/>
        </w:rPr>
      </w:pPr>
    </w:p>
    <w:p w:rsidR="00A231F2" w:rsidRPr="00BB6376" w:rsidRDefault="00A231F2" w:rsidP="003E09CE">
      <w:pPr>
        <w:jc w:val="center"/>
        <w:rPr>
          <w:rFonts w:ascii="Times New Roman" w:hAnsi="Times New Roman" w:cs="Times New Roman"/>
          <w:sz w:val="28"/>
          <w:szCs w:val="28"/>
        </w:rPr>
      </w:pPr>
    </w:p>
    <w:p w:rsidR="0083111E" w:rsidRDefault="0083111E" w:rsidP="003E09CE">
      <w:pPr>
        <w:spacing w:line="100" w:lineRule="atLeast"/>
        <w:ind w:firstLine="720"/>
        <w:jc w:val="center"/>
        <w:rPr>
          <w:rFonts w:ascii="Times New Roman" w:hAnsi="Times New Roman" w:cs="Times New Roman"/>
          <w:sz w:val="28"/>
          <w:szCs w:val="28"/>
        </w:rPr>
      </w:pPr>
    </w:p>
    <w:p w:rsidR="0083111E" w:rsidRDefault="0083111E" w:rsidP="003E09CE">
      <w:pPr>
        <w:spacing w:line="100" w:lineRule="atLeast"/>
        <w:ind w:firstLine="720"/>
        <w:jc w:val="center"/>
        <w:rPr>
          <w:rFonts w:ascii="Times New Roman" w:hAnsi="Times New Roman" w:cs="Times New Roman"/>
          <w:sz w:val="28"/>
          <w:szCs w:val="28"/>
        </w:rPr>
      </w:pPr>
    </w:p>
    <w:p w:rsidR="0083111E" w:rsidRDefault="0083111E" w:rsidP="003E09CE">
      <w:pPr>
        <w:spacing w:line="100" w:lineRule="atLeast"/>
        <w:ind w:firstLine="720"/>
        <w:jc w:val="center"/>
        <w:rPr>
          <w:rFonts w:ascii="Times New Roman" w:hAnsi="Times New Roman" w:cs="Times New Roman"/>
          <w:sz w:val="28"/>
          <w:szCs w:val="28"/>
        </w:rPr>
      </w:pPr>
    </w:p>
    <w:p w:rsidR="00A231F2" w:rsidRPr="00BB6376" w:rsidRDefault="00A231F2" w:rsidP="003E09CE">
      <w:pPr>
        <w:spacing w:line="100" w:lineRule="atLeast"/>
        <w:ind w:firstLine="720"/>
        <w:jc w:val="center"/>
        <w:rPr>
          <w:rFonts w:ascii="Times New Roman" w:hAnsi="Times New Roman" w:cs="Times New Roman"/>
          <w:sz w:val="28"/>
          <w:szCs w:val="28"/>
        </w:rPr>
      </w:pPr>
      <w:r w:rsidRPr="00BB6376">
        <w:rPr>
          <w:rFonts w:ascii="Times New Roman" w:hAnsi="Times New Roman" w:cs="Times New Roman"/>
          <w:noProof/>
          <w:sz w:val="28"/>
          <w:szCs w:val="28"/>
        </w:rPr>
        <w:lastRenderedPageBreak/>
        <w:drawing>
          <wp:inline distT="0" distB="0" distL="0" distR="0">
            <wp:extent cx="650875" cy="789940"/>
            <wp:effectExtent l="1905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50875" cy="789940"/>
                    </a:xfrm>
                    <a:prstGeom prst="rect">
                      <a:avLst/>
                    </a:prstGeom>
                    <a:solidFill>
                      <a:srgbClr val="FFFFFF"/>
                    </a:solidFill>
                    <a:ln w="9525">
                      <a:noFill/>
                      <a:miter lim="800000"/>
                      <a:headEnd/>
                      <a:tailEnd/>
                    </a:ln>
                  </pic:spPr>
                </pic:pic>
              </a:graphicData>
            </a:graphic>
          </wp:inline>
        </w:drawing>
      </w:r>
    </w:p>
    <w:p w:rsidR="00A231F2" w:rsidRPr="00BB6376" w:rsidRDefault="00A231F2" w:rsidP="003E09CE">
      <w:pPr>
        <w:spacing w:line="100" w:lineRule="atLeast"/>
        <w:jc w:val="center"/>
        <w:rPr>
          <w:rFonts w:ascii="Times New Roman" w:hAnsi="Times New Roman" w:cs="Times New Roman"/>
          <w:b/>
          <w:i/>
          <w:caps/>
          <w:sz w:val="28"/>
          <w:szCs w:val="28"/>
        </w:rPr>
      </w:pPr>
    </w:p>
    <w:p w:rsidR="00A231F2" w:rsidRPr="00BB6376" w:rsidRDefault="00A231F2" w:rsidP="003E09C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П О С Т А Н О В Л Е Н И Е</w:t>
      </w:r>
    </w:p>
    <w:p w:rsidR="00A231F2" w:rsidRPr="00BB6376" w:rsidRDefault="00A231F2" w:rsidP="003E09CE">
      <w:pPr>
        <w:spacing w:after="0" w:line="240" w:lineRule="auto"/>
        <w:jc w:val="center"/>
        <w:rPr>
          <w:rFonts w:ascii="Times New Roman" w:hAnsi="Times New Roman" w:cs="Times New Roman"/>
          <w:b/>
          <w:i/>
          <w:caps/>
          <w:sz w:val="28"/>
          <w:szCs w:val="28"/>
        </w:rPr>
      </w:pPr>
      <w:r w:rsidRPr="00BB6376">
        <w:rPr>
          <w:rFonts w:ascii="Times New Roman" w:hAnsi="Times New Roman" w:cs="Times New Roman"/>
          <w:b/>
          <w:i/>
          <w:caps/>
          <w:sz w:val="28"/>
          <w:szCs w:val="28"/>
        </w:rPr>
        <w:t>администрации</w:t>
      </w:r>
    </w:p>
    <w:p w:rsidR="00A231F2" w:rsidRPr="00BB6376" w:rsidRDefault="00A231F2" w:rsidP="003E09CE">
      <w:pPr>
        <w:spacing w:after="0" w:line="240" w:lineRule="auto"/>
        <w:jc w:val="center"/>
        <w:rPr>
          <w:rFonts w:ascii="Times New Roman" w:hAnsi="Times New Roman" w:cs="Times New Roman"/>
          <w:b/>
          <w:i/>
          <w:caps/>
          <w:sz w:val="28"/>
          <w:szCs w:val="28"/>
        </w:rPr>
      </w:pPr>
      <w:r w:rsidRPr="00BB6376">
        <w:rPr>
          <w:rFonts w:ascii="Times New Roman" w:hAnsi="Times New Roman" w:cs="Times New Roman"/>
          <w:b/>
          <w:i/>
          <w:caps/>
          <w:sz w:val="28"/>
          <w:szCs w:val="28"/>
        </w:rPr>
        <w:t>МУНИЦИПАЛЬНОГО ОБРАЗОВАНИЯ</w:t>
      </w:r>
    </w:p>
    <w:p w:rsidR="00A231F2" w:rsidRPr="00BB6376" w:rsidRDefault="00A231F2" w:rsidP="003E09CE">
      <w:pPr>
        <w:spacing w:after="0" w:line="240" w:lineRule="auto"/>
        <w:jc w:val="center"/>
        <w:rPr>
          <w:rFonts w:ascii="Times New Roman" w:hAnsi="Times New Roman" w:cs="Times New Roman"/>
          <w:b/>
          <w:i/>
          <w:caps/>
          <w:sz w:val="28"/>
          <w:szCs w:val="28"/>
        </w:rPr>
      </w:pPr>
      <w:r w:rsidRPr="00BB6376">
        <w:rPr>
          <w:rFonts w:ascii="Times New Roman" w:hAnsi="Times New Roman" w:cs="Times New Roman"/>
          <w:b/>
          <w:i/>
          <w:caps/>
          <w:sz w:val="28"/>
          <w:szCs w:val="28"/>
        </w:rPr>
        <w:t>«Парское Сельское поселение</w:t>
      </w:r>
    </w:p>
    <w:p w:rsidR="00A231F2" w:rsidRPr="00BB6376" w:rsidRDefault="00A231F2" w:rsidP="003E09CE">
      <w:pPr>
        <w:spacing w:after="0" w:line="240" w:lineRule="auto"/>
        <w:jc w:val="center"/>
        <w:rPr>
          <w:rFonts w:ascii="Times New Roman" w:hAnsi="Times New Roman" w:cs="Times New Roman"/>
          <w:b/>
          <w:i/>
          <w:caps/>
          <w:sz w:val="28"/>
          <w:szCs w:val="28"/>
        </w:rPr>
      </w:pPr>
      <w:r w:rsidRPr="00BB6376">
        <w:rPr>
          <w:rFonts w:ascii="Times New Roman" w:hAnsi="Times New Roman" w:cs="Times New Roman"/>
          <w:b/>
          <w:i/>
          <w:caps/>
          <w:sz w:val="28"/>
          <w:szCs w:val="28"/>
        </w:rPr>
        <w:t>Родниковского муниципального района</w:t>
      </w:r>
    </w:p>
    <w:p w:rsidR="00A231F2" w:rsidRPr="00BB6376" w:rsidRDefault="00A231F2" w:rsidP="003E09CE">
      <w:pPr>
        <w:spacing w:after="0" w:line="240" w:lineRule="auto"/>
        <w:jc w:val="center"/>
        <w:rPr>
          <w:rFonts w:ascii="Times New Roman" w:hAnsi="Times New Roman" w:cs="Times New Roman"/>
          <w:b/>
          <w:i/>
          <w:caps/>
          <w:sz w:val="28"/>
          <w:szCs w:val="28"/>
        </w:rPr>
      </w:pPr>
      <w:r w:rsidRPr="00BB6376">
        <w:rPr>
          <w:rFonts w:ascii="Times New Roman" w:hAnsi="Times New Roman" w:cs="Times New Roman"/>
          <w:b/>
          <w:i/>
          <w:caps/>
          <w:sz w:val="28"/>
          <w:szCs w:val="28"/>
        </w:rPr>
        <w:t>ивановской области»</w:t>
      </w:r>
    </w:p>
    <w:p w:rsidR="00A231F2" w:rsidRPr="00BB6376" w:rsidRDefault="00A231F2" w:rsidP="003E09CE">
      <w:pPr>
        <w:spacing w:after="0"/>
        <w:jc w:val="center"/>
        <w:rPr>
          <w:rFonts w:ascii="Times New Roman" w:hAnsi="Times New Roman" w:cs="Times New Roman"/>
          <w:b/>
          <w:i/>
          <w:sz w:val="28"/>
          <w:szCs w:val="28"/>
        </w:rPr>
      </w:pPr>
    </w:p>
    <w:p w:rsidR="00A231F2" w:rsidRPr="00BB6376" w:rsidRDefault="00A231F2" w:rsidP="003E09CE">
      <w:pPr>
        <w:pStyle w:val="ConsPlusNormal"/>
        <w:jc w:val="center"/>
        <w:rPr>
          <w:rFonts w:ascii="Times New Roman" w:hAnsi="Times New Roman" w:cs="Times New Roman"/>
          <w:sz w:val="28"/>
          <w:szCs w:val="28"/>
        </w:rPr>
      </w:pPr>
      <w:r w:rsidRPr="00BB6376">
        <w:rPr>
          <w:rFonts w:ascii="Times New Roman" w:hAnsi="Times New Roman" w:cs="Times New Roman"/>
          <w:sz w:val="28"/>
          <w:szCs w:val="28"/>
        </w:rPr>
        <w:t>06.12.2017 года № 76</w:t>
      </w:r>
    </w:p>
    <w:p w:rsidR="00A231F2" w:rsidRPr="00BB6376" w:rsidRDefault="00A231F2" w:rsidP="003E09CE">
      <w:pPr>
        <w:pStyle w:val="aff5"/>
        <w:spacing w:line="312" w:lineRule="atLeast"/>
        <w:jc w:val="center"/>
        <w:rPr>
          <w:b/>
          <w:bCs/>
          <w:color w:val="333333"/>
          <w:sz w:val="28"/>
          <w:szCs w:val="28"/>
        </w:rPr>
      </w:pPr>
      <w:r w:rsidRPr="00BB6376">
        <w:rPr>
          <w:b/>
          <w:sz w:val="28"/>
          <w:szCs w:val="28"/>
        </w:rPr>
        <w:t>Об утверждении т</w:t>
      </w:r>
      <w:r w:rsidRPr="00BB6376">
        <w:rPr>
          <w:b/>
          <w:bCs/>
          <w:color w:val="333333"/>
          <w:sz w:val="28"/>
          <w:szCs w:val="28"/>
        </w:rPr>
        <w:t>ипового обязательства работника, непосредственно осуществляющего обработку персональных данных, в случае расторжения с ним трудового договора прекратить обработку персональных данных, ставших известными ему в связи с исполнением должностных обязанностей</w:t>
      </w:r>
    </w:p>
    <w:p w:rsidR="00A231F2" w:rsidRPr="00BB6376" w:rsidRDefault="00A231F2" w:rsidP="00BB6376">
      <w:pPr>
        <w:pStyle w:val="aff5"/>
        <w:spacing w:line="312" w:lineRule="atLeast"/>
        <w:jc w:val="both"/>
        <w:rPr>
          <w:color w:val="333333"/>
          <w:sz w:val="28"/>
          <w:szCs w:val="28"/>
        </w:rPr>
      </w:pPr>
      <w:r w:rsidRPr="00BB6376">
        <w:rPr>
          <w:color w:val="333333"/>
          <w:sz w:val="28"/>
          <w:szCs w:val="28"/>
        </w:rPr>
        <w:t xml:space="preserve">     В соответствии с Федеральным законом от 27.07.2006 № 152-ФЗ «О персональных данных», Постановлением Правительства Российской Федерации от 15.09.2008 № 687 «Об утверждении Положения об особенностях обработки персональных данных, осуществляемой без использования средств автоматизации», Постановлением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A231F2" w:rsidRPr="00BB6376" w:rsidRDefault="00A231F2" w:rsidP="00BB6376">
      <w:pPr>
        <w:jc w:val="both"/>
        <w:rPr>
          <w:rFonts w:ascii="Times New Roman" w:hAnsi="Times New Roman" w:cs="Times New Roman"/>
          <w:b/>
          <w:sz w:val="28"/>
          <w:szCs w:val="28"/>
        </w:rPr>
      </w:pPr>
      <w:r w:rsidRPr="00BB6376">
        <w:rPr>
          <w:rFonts w:ascii="Times New Roman" w:hAnsi="Times New Roman" w:cs="Times New Roman"/>
          <w:b/>
          <w:sz w:val="28"/>
          <w:szCs w:val="28"/>
        </w:rPr>
        <w:t>П О С Т А Н О В Л Я Ю:</w:t>
      </w:r>
    </w:p>
    <w:p w:rsidR="00A231F2" w:rsidRPr="00BB6376" w:rsidRDefault="00A231F2" w:rsidP="00BB6376">
      <w:pPr>
        <w:spacing w:line="240" w:lineRule="auto"/>
        <w:jc w:val="both"/>
        <w:rPr>
          <w:rFonts w:ascii="Times New Roman" w:hAnsi="Times New Roman" w:cs="Times New Roman"/>
          <w:sz w:val="28"/>
          <w:szCs w:val="28"/>
        </w:rPr>
      </w:pPr>
      <w:r w:rsidRPr="00BB6376">
        <w:rPr>
          <w:rFonts w:ascii="Times New Roman" w:hAnsi="Times New Roman" w:cs="Times New Roman"/>
          <w:sz w:val="28"/>
          <w:szCs w:val="28"/>
        </w:rPr>
        <w:t>1.Утвердить т</w:t>
      </w:r>
      <w:r w:rsidRPr="00BB6376">
        <w:rPr>
          <w:rFonts w:ascii="Times New Roman" w:hAnsi="Times New Roman" w:cs="Times New Roman"/>
          <w:bCs/>
          <w:color w:val="333333"/>
          <w:sz w:val="28"/>
          <w:szCs w:val="28"/>
        </w:rPr>
        <w:t>иповое обязательство работника, непосредственно осуществляющего обработку персональных данных, в случае расторжения с ним трудового договора прекратить обработку персональных данных, ставших известными ему в связи с исполнением должностных обязанностей</w:t>
      </w:r>
      <w:r w:rsidRPr="00BB6376">
        <w:rPr>
          <w:rFonts w:ascii="Times New Roman" w:hAnsi="Times New Roman" w:cs="Times New Roman"/>
          <w:sz w:val="28"/>
          <w:szCs w:val="28"/>
        </w:rPr>
        <w:t xml:space="preserve"> (приложение).</w:t>
      </w:r>
    </w:p>
    <w:p w:rsidR="00A231F2" w:rsidRPr="00BB6376" w:rsidRDefault="00A231F2" w:rsidP="00BB6376">
      <w:pPr>
        <w:spacing w:after="0" w:line="240" w:lineRule="auto"/>
        <w:jc w:val="both"/>
        <w:rPr>
          <w:rFonts w:ascii="Times New Roman" w:hAnsi="Times New Roman" w:cs="Times New Roman"/>
          <w:b/>
          <w:sz w:val="28"/>
          <w:szCs w:val="28"/>
        </w:rPr>
      </w:pPr>
    </w:p>
    <w:p w:rsidR="00A231F2" w:rsidRPr="00BB6376" w:rsidRDefault="00A231F2" w:rsidP="00BB6376">
      <w:pPr>
        <w:spacing w:after="0" w:line="240" w:lineRule="auto"/>
        <w:jc w:val="both"/>
        <w:rPr>
          <w:rFonts w:ascii="Times New Roman" w:hAnsi="Times New Roman" w:cs="Times New Roman"/>
          <w:b/>
          <w:sz w:val="28"/>
          <w:szCs w:val="28"/>
        </w:rPr>
      </w:pPr>
    </w:p>
    <w:p w:rsidR="00A231F2" w:rsidRPr="00BB6376" w:rsidRDefault="00A231F2" w:rsidP="00BB6376">
      <w:pPr>
        <w:spacing w:after="0" w:line="240" w:lineRule="auto"/>
        <w:jc w:val="both"/>
        <w:rPr>
          <w:rFonts w:ascii="Times New Roman" w:hAnsi="Times New Roman" w:cs="Times New Roman"/>
          <w:b/>
          <w:sz w:val="28"/>
          <w:szCs w:val="28"/>
        </w:rPr>
      </w:pPr>
      <w:r w:rsidRPr="00BB6376">
        <w:rPr>
          <w:rFonts w:ascii="Times New Roman" w:hAnsi="Times New Roman" w:cs="Times New Roman"/>
          <w:b/>
          <w:sz w:val="28"/>
          <w:szCs w:val="28"/>
        </w:rPr>
        <w:t>Глава муниципального образования</w:t>
      </w:r>
    </w:p>
    <w:p w:rsidR="00A231F2" w:rsidRPr="00BB6376" w:rsidRDefault="00A231F2" w:rsidP="00BB6376">
      <w:pPr>
        <w:spacing w:after="0" w:line="240" w:lineRule="auto"/>
        <w:jc w:val="both"/>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w:t>
      </w:r>
    </w:p>
    <w:p w:rsidR="00A231F2" w:rsidRPr="00BB6376" w:rsidRDefault="00A231F2" w:rsidP="00BB6376">
      <w:pPr>
        <w:spacing w:after="0" w:line="240" w:lineRule="auto"/>
        <w:jc w:val="both"/>
        <w:rPr>
          <w:rFonts w:ascii="Times New Roman" w:hAnsi="Times New Roman" w:cs="Times New Roman"/>
          <w:b/>
          <w:sz w:val="28"/>
          <w:szCs w:val="28"/>
        </w:rPr>
      </w:pPr>
      <w:r w:rsidRPr="00BB6376">
        <w:rPr>
          <w:rFonts w:ascii="Times New Roman" w:hAnsi="Times New Roman" w:cs="Times New Roman"/>
          <w:b/>
          <w:sz w:val="28"/>
          <w:szCs w:val="28"/>
        </w:rPr>
        <w:t>Родниковского муниципального района</w:t>
      </w:r>
    </w:p>
    <w:p w:rsidR="00A231F2" w:rsidRPr="00BB6376" w:rsidRDefault="00A231F2" w:rsidP="00BB6376">
      <w:pPr>
        <w:spacing w:after="0" w:line="240" w:lineRule="auto"/>
        <w:jc w:val="both"/>
        <w:rPr>
          <w:rFonts w:ascii="Times New Roman" w:hAnsi="Times New Roman" w:cs="Times New Roman"/>
          <w:sz w:val="28"/>
          <w:szCs w:val="28"/>
        </w:rPr>
      </w:pPr>
      <w:r w:rsidRPr="00BB6376">
        <w:rPr>
          <w:rFonts w:ascii="Times New Roman" w:hAnsi="Times New Roman" w:cs="Times New Roman"/>
          <w:b/>
          <w:sz w:val="28"/>
          <w:szCs w:val="28"/>
        </w:rPr>
        <w:t>Ивановской области»                                                                  Т.А. Чурбанова</w:t>
      </w:r>
    </w:p>
    <w:p w:rsidR="00A231F2" w:rsidRPr="00BB6376" w:rsidRDefault="00A231F2" w:rsidP="00BB6376">
      <w:pPr>
        <w:pStyle w:val="ConsPlusTitle"/>
        <w:jc w:val="both"/>
        <w:rPr>
          <w:b w:val="0"/>
          <w:sz w:val="28"/>
          <w:szCs w:val="28"/>
        </w:rPr>
      </w:pPr>
      <w:r w:rsidRPr="00BB6376">
        <w:rPr>
          <w:b w:val="0"/>
          <w:sz w:val="28"/>
          <w:szCs w:val="28"/>
        </w:rPr>
        <w:t>Приложение</w:t>
      </w:r>
    </w:p>
    <w:p w:rsidR="00A231F2" w:rsidRPr="00BB6376" w:rsidRDefault="00A231F2" w:rsidP="00BB6376">
      <w:pPr>
        <w:pStyle w:val="ConsPlusTitle"/>
        <w:jc w:val="both"/>
        <w:rPr>
          <w:b w:val="0"/>
          <w:sz w:val="28"/>
          <w:szCs w:val="28"/>
        </w:rPr>
      </w:pPr>
      <w:r w:rsidRPr="00BB6376">
        <w:rPr>
          <w:b w:val="0"/>
          <w:sz w:val="28"/>
          <w:szCs w:val="28"/>
        </w:rPr>
        <w:t>к постановлению администрации</w:t>
      </w:r>
    </w:p>
    <w:p w:rsidR="00A231F2" w:rsidRPr="00BB6376" w:rsidRDefault="00A231F2" w:rsidP="00BB6376">
      <w:pPr>
        <w:pStyle w:val="ConsPlusTitle"/>
        <w:jc w:val="both"/>
        <w:rPr>
          <w:b w:val="0"/>
          <w:sz w:val="28"/>
          <w:szCs w:val="28"/>
        </w:rPr>
      </w:pPr>
      <w:r w:rsidRPr="00BB6376">
        <w:rPr>
          <w:b w:val="0"/>
          <w:sz w:val="28"/>
          <w:szCs w:val="28"/>
        </w:rPr>
        <w:lastRenderedPageBreak/>
        <w:t>муниципального образования</w:t>
      </w:r>
    </w:p>
    <w:p w:rsidR="00A231F2" w:rsidRPr="00BB6376" w:rsidRDefault="00A231F2" w:rsidP="00BB6376">
      <w:pPr>
        <w:pStyle w:val="ConsPlusTitle"/>
        <w:jc w:val="both"/>
        <w:rPr>
          <w:b w:val="0"/>
          <w:sz w:val="28"/>
          <w:szCs w:val="28"/>
        </w:rPr>
      </w:pPr>
      <w:r w:rsidRPr="00BB6376">
        <w:rPr>
          <w:b w:val="0"/>
          <w:sz w:val="28"/>
          <w:szCs w:val="28"/>
        </w:rPr>
        <w:t>«Парское сельское поселение</w:t>
      </w:r>
    </w:p>
    <w:p w:rsidR="00A231F2" w:rsidRPr="00BB6376" w:rsidRDefault="00A231F2" w:rsidP="00BB6376">
      <w:pPr>
        <w:pStyle w:val="ConsPlusTitle"/>
        <w:jc w:val="both"/>
        <w:rPr>
          <w:b w:val="0"/>
          <w:sz w:val="28"/>
          <w:szCs w:val="28"/>
        </w:rPr>
      </w:pPr>
      <w:r w:rsidRPr="00BB6376">
        <w:rPr>
          <w:b w:val="0"/>
          <w:sz w:val="28"/>
          <w:szCs w:val="28"/>
        </w:rPr>
        <w:t xml:space="preserve">Родниковского муниципального района </w:t>
      </w:r>
    </w:p>
    <w:p w:rsidR="00A231F2" w:rsidRPr="00BB6376" w:rsidRDefault="00A231F2" w:rsidP="00BB6376">
      <w:pPr>
        <w:pStyle w:val="ConsPlusTitle"/>
        <w:jc w:val="both"/>
        <w:rPr>
          <w:b w:val="0"/>
          <w:sz w:val="28"/>
          <w:szCs w:val="28"/>
        </w:rPr>
      </w:pPr>
      <w:r w:rsidRPr="00BB6376">
        <w:rPr>
          <w:b w:val="0"/>
          <w:sz w:val="28"/>
          <w:szCs w:val="28"/>
        </w:rPr>
        <w:t xml:space="preserve">Ивановской области» </w:t>
      </w:r>
    </w:p>
    <w:p w:rsidR="00A231F2" w:rsidRPr="00BB6376" w:rsidRDefault="00A231F2" w:rsidP="00BB6376">
      <w:pPr>
        <w:pStyle w:val="ConsPlusTitle"/>
        <w:jc w:val="both"/>
        <w:rPr>
          <w:b w:val="0"/>
          <w:sz w:val="28"/>
          <w:szCs w:val="28"/>
        </w:rPr>
      </w:pPr>
      <w:r w:rsidRPr="00BB6376">
        <w:rPr>
          <w:b w:val="0"/>
          <w:sz w:val="28"/>
          <w:szCs w:val="28"/>
        </w:rPr>
        <w:t xml:space="preserve">от 06.12.2017г.  № 76 </w:t>
      </w: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pStyle w:val="aff5"/>
        <w:spacing w:line="312" w:lineRule="atLeast"/>
        <w:jc w:val="both"/>
        <w:rPr>
          <w:b/>
          <w:bCs/>
          <w:color w:val="333333"/>
          <w:sz w:val="28"/>
          <w:szCs w:val="28"/>
        </w:rPr>
      </w:pPr>
      <w:r w:rsidRPr="00BB6376">
        <w:rPr>
          <w:b/>
          <w:bCs/>
          <w:color w:val="333333"/>
          <w:sz w:val="28"/>
          <w:szCs w:val="28"/>
        </w:rPr>
        <w:t>Типовое обязательство работника, непосредственно осуществляющего обработку персональных данных, в случае расторжения с ним трудового договора прекратить обработку персональных данных, ставших известными ему в связи с исполнением должностных обязанностей</w:t>
      </w:r>
    </w:p>
    <w:p w:rsidR="00A231F2" w:rsidRPr="00BB6376" w:rsidRDefault="00A231F2" w:rsidP="00BB6376">
      <w:pPr>
        <w:pStyle w:val="aff5"/>
        <w:spacing w:line="312" w:lineRule="atLeast"/>
        <w:jc w:val="both"/>
        <w:rPr>
          <w:b/>
          <w:bCs/>
          <w:color w:val="333333"/>
          <w:sz w:val="28"/>
          <w:szCs w:val="28"/>
        </w:rPr>
      </w:pPr>
    </w:p>
    <w:p w:rsidR="00A231F2" w:rsidRPr="00BB6376" w:rsidRDefault="00A231F2" w:rsidP="003E09CE">
      <w:pPr>
        <w:pStyle w:val="aff5"/>
        <w:spacing w:before="0" w:beforeAutospacing="0" w:after="0" w:afterAutospacing="0" w:line="312" w:lineRule="atLeast"/>
        <w:jc w:val="center"/>
        <w:rPr>
          <w:b/>
          <w:bCs/>
          <w:color w:val="333333"/>
          <w:sz w:val="28"/>
          <w:szCs w:val="28"/>
        </w:rPr>
      </w:pPr>
      <w:r w:rsidRPr="00BB6376">
        <w:rPr>
          <w:b/>
          <w:bCs/>
          <w:color w:val="333333"/>
          <w:sz w:val="28"/>
          <w:szCs w:val="28"/>
        </w:rPr>
        <w:t>Обязательство</w:t>
      </w:r>
    </w:p>
    <w:p w:rsidR="00A231F2" w:rsidRPr="00BB6376" w:rsidRDefault="00A231F2" w:rsidP="003E09CE">
      <w:pPr>
        <w:pStyle w:val="aff5"/>
        <w:spacing w:before="0" w:beforeAutospacing="0" w:after="0" w:afterAutospacing="0" w:line="312" w:lineRule="atLeast"/>
        <w:jc w:val="center"/>
        <w:rPr>
          <w:b/>
          <w:bCs/>
          <w:color w:val="333333"/>
          <w:sz w:val="28"/>
          <w:szCs w:val="28"/>
        </w:rPr>
      </w:pPr>
      <w:r w:rsidRPr="00BB6376">
        <w:rPr>
          <w:b/>
          <w:bCs/>
          <w:color w:val="333333"/>
          <w:sz w:val="28"/>
          <w:szCs w:val="28"/>
        </w:rPr>
        <w:t>О соблюдении конфиденциальности персональных данных</w:t>
      </w:r>
    </w:p>
    <w:p w:rsidR="00A231F2" w:rsidRPr="00BB6376" w:rsidRDefault="00A231F2" w:rsidP="00BB6376">
      <w:pPr>
        <w:pStyle w:val="aff5"/>
        <w:spacing w:line="312" w:lineRule="atLeast"/>
        <w:jc w:val="both"/>
        <w:rPr>
          <w:color w:val="333333"/>
          <w:sz w:val="28"/>
          <w:szCs w:val="28"/>
        </w:rPr>
      </w:pPr>
      <w:r w:rsidRPr="00BB6376">
        <w:rPr>
          <w:color w:val="333333"/>
          <w:sz w:val="28"/>
          <w:szCs w:val="28"/>
        </w:rPr>
        <w:t xml:space="preserve">    Я, </w:t>
      </w:r>
      <w:r w:rsidRPr="00BB6376">
        <w:rPr>
          <w:b/>
          <w:bCs/>
          <w:color w:val="333333"/>
          <w:sz w:val="28"/>
          <w:szCs w:val="28"/>
        </w:rPr>
        <w:t>[фамилия имя отчество полностью]</w:t>
      </w:r>
      <w:r w:rsidRPr="00BB6376">
        <w:rPr>
          <w:color w:val="333333"/>
          <w:sz w:val="28"/>
          <w:szCs w:val="28"/>
        </w:rPr>
        <w:t>, являясь сотрудником администрации муниципального образования «Парское сельское поселение Родниковского муниципального района Ивановской обасти» и непосредственно осуществляя обработку персональных данных ознакомлен (-а) с требованиями по соблюдению конфиденциальности, обрабатываемых мною персональных данных субъектов персональных данных, и обязуюсь в случае расторжения со мной трудового договора, прекратить обработку персональных данных, ставших мне известными в связи с исполнением должностных обязанностей.</w:t>
      </w:r>
    </w:p>
    <w:p w:rsidR="00A231F2" w:rsidRPr="00BB6376" w:rsidRDefault="00A231F2" w:rsidP="00BB6376">
      <w:pPr>
        <w:pStyle w:val="aff5"/>
        <w:spacing w:line="312" w:lineRule="atLeast"/>
        <w:jc w:val="both"/>
        <w:rPr>
          <w:color w:val="333333"/>
          <w:sz w:val="28"/>
          <w:szCs w:val="28"/>
        </w:rPr>
      </w:pPr>
      <w:r w:rsidRPr="00BB6376">
        <w:rPr>
          <w:color w:val="333333"/>
          <w:sz w:val="28"/>
          <w:szCs w:val="28"/>
        </w:rPr>
        <w:t xml:space="preserve">               Я ознакомлен (-а) с предусмотренной действующим законодательством Российской Федерации ответственностью за нарушения неприкосновенности частной жизни и установленного законом порядка сбора, хранения, использования или распространения информации о гражданах (персональных данных).</w:t>
      </w:r>
    </w:p>
    <w:p w:rsidR="00A231F2" w:rsidRPr="00BB6376" w:rsidRDefault="00A231F2" w:rsidP="00BB6376">
      <w:pPr>
        <w:pStyle w:val="aff5"/>
        <w:spacing w:line="312" w:lineRule="atLeast"/>
        <w:jc w:val="both"/>
        <w:rPr>
          <w:color w:val="333333"/>
          <w:sz w:val="28"/>
          <w:szCs w:val="28"/>
        </w:rPr>
      </w:pPr>
    </w:p>
    <w:p w:rsidR="00A231F2" w:rsidRPr="00BB6376" w:rsidRDefault="00A231F2" w:rsidP="00BB6376">
      <w:pPr>
        <w:pStyle w:val="aff5"/>
        <w:spacing w:before="0" w:beforeAutospacing="0" w:after="0" w:afterAutospacing="0"/>
        <w:jc w:val="both"/>
        <w:rPr>
          <w:color w:val="333333"/>
          <w:sz w:val="28"/>
          <w:szCs w:val="28"/>
        </w:rPr>
      </w:pPr>
      <w:r w:rsidRPr="00BB6376">
        <w:rPr>
          <w:color w:val="333333"/>
          <w:sz w:val="28"/>
          <w:szCs w:val="28"/>
        </w:rPr>
        <w:t>ФИО полностью __________________________________________________</w:t>
      </w:r>
    </w:p>
    <w:p w:rsidR="00A231F2" w:rsidRPr="00BB6376" w:rsidRDefault="00A231F2" w:rsidP="00BB6376">
      <w:pPr>
        <w:pStyle w:val="aff5"/>
        <w:spacing w:before="0" w:beforeAutospacing="0" w:after="0" w:afterAutospacing="0"/>
        <w:jc w:val="both"/>
        <w:rPr>
          <w:color w:val="333333"/>
          <w:sz w:val="28"/>
          <w:szCs w:val="28"/>
        </w:rPr>
      </w:pPr>
      <w:r w:rsidRPr="00BB6376">
        <w:rPr>
          <w:color w:val="333333"/>
          <w:sz w:val="28"/>
          <w:szCs w:val="28"/>
        </w:rPr>
        <w:t>Паспортные данные: _______________________________________________</w:t>
      </w:r>
    </w:p>
    <w:p w:rsidR="00A231F2" w:rsidRPr="00BB6376" w:rsidRDefault="00A231F2" w:rsidP="00BB6376">
      <w:pPr>
        <w:pStyle w:val="aff5"/>
        <w:spacing w:before="0" w:beforeAutospacing="0" w:after="0" w:afterAutospacing="0"/>
        <w:jc w:val="both"/>
        <w:rPr>
          <w:color w:val="333333"/>
          <w:sz w:val="28"/>
          <w:szCs w:val="28"/>
        </w:rPr>
      </w:pPr>
      <w:r w:rsidRPr="00BB6376">
        <w:rPr>
          <w:color w:val="333333"/>
          <w:sz w:val="28"/>
          <w:szCs w:val="28"/>
        </w:rPr>
        <w:t>СНИЛС__________________________________________________________</w:t>
      </w:r>
    </w:p>
    <w:p w:rsidR="00A231F2" w:rsidRPr="00BB6376" w:rsidRDefault="00A231F2" w:rsidP="00BB6376">
      <w:pPr>
        <w:pStyle w:val="aff5"/>
        <w:spacing w:before="0" w:beforeAutospacing="0" w:after="0" w:afterAutospacing="0"/>
        <w:jc w:val="both"/>
        <w:rPr>
          <w:color w:val="333333"/>
          <w:sz w:val="28"/>
          <w:szCs w:val="28"/>
        </w:rPr>
      </w:pPr>
      <w:r w:rsidRPr="00BB6376">
        <w:rPr>
          <w:color w:val="333333"/>
          <w:sz w:val="28"/>
          <w:szCs w:val="28"/>
        </w:rPr>
        <w:t xml:space="preserve">Адрес регистрации _________________________________________________ </w:t>
      </w:r>
    </w:p>
    <w:p w:rsidR="00A231F2" w:rsidRPr="00BB6376" w:rsidRDefault="00A231F2" w:rsidP="00BB6376">
      <w:pPr>
        <w:pStyle w:val="aff5"/>
        <w:spacing w:before="0" w:beforeAutospacing="0" w:after="0" w:afterAutospacing="0"/>
        <w:jc w:val="both"/>
        <w:rPr>
          <w:color w:val="333333"/>
          <w:sz w:val="28"/>
          <w:szCs w:val="28"/>
        </w:rPr>
      </w:pPr>
      <w:r w:rsidRPr="00BB6376">
        <w:rPr>
          <w:color w:val="333333"/>
          <w:sz w:val="28"/>
          <w:szCs w:val="28"/>
        </w:rPr>
        <w:t>Подпись __________________________________________________________</w:t>
      </w:r>
    </w:p>
    <w:p w:rsidR="00A231F2" w:rsidRPr="00BB6376" w:rsidRDefault="00A231F2" w:rsidP="00BB6376">
      <w:pPr>
        <w:spacing w:line="240" w:lineRule="auto"/>
        <w:jc w:val="both"/>
        <w:rPr>
          <w:rFonts w:ascii="Times New Roman" w:hAnsi="Times New Roman" w:cs="Times New Roman"/>
          <w:sz w:val="28"/>
          <w:szCs w:val="28"/>
        </w:rPr>
      </w:pPr>
      <w:r w:rsidRPr="00BB6376">
        <w:rPr>
          <w:rFonts w:ascii="Times New Roman" w:hAnsi="Times New Roman" w:cs="Times New Roman"/>
          <w:color w:val="333333"/>
          <w:sz w:val="28"/>
          <w:szCs w:val="28"/>
        </w:rPr>
        <w:t>Дата______________________________________________________________</w:t>
      </w:r>
    </w:p>
    <w:p w:rsidR="00A231F2" w:rsidRPr="00BB6376" w:rsidRDefault="00A231F2" w:rsidP="00BB6376">
      <w:pPr>
        <w:jc w:val="both"/>
        <w:rPr>
          <w:rFonts w:ascii="Times New Roman" w:hAnsi="Times New Roman" w:cs="Times New Roman"/>
          <w:sz w:val="28"/>
          <w:szCs w:val="28"/>
        </w:rPr>
      </w:pPr>
    </w:p>
    <w:p w:rsidR="00037501" w:rsidRPr="00BB6376" w:rsidRDefault="00037501" w:rsidP="00BB6376">
      <w:pPr>
        <w:tabs>
          <w:tab w:val="left" w:pos="1200"/>
        </w:tabs>
        <w:jc w:val="both"/>
        <w:rPr>
          <w:rFonts w:ascii="Times New Roman" w:hAnsi="Times New Roman" w:cs="Times New Roman"/>
          <w:sz w:val="28"/>
          <w:szCs w:val="28"/>
        </w:rPr>
      </w:pPr>
    </w:p>
    <w:p w:rsidR="00037501" w:rsidRPr="00BB6376" w:rsidRDefault="00037501" w:rsidP="00BB6376">
      <w:pPr>
        <w:tabs>
          <w:tab w:val="left" w:pos="1200"/>
        </w:tabs>
        <w:jc w:val="both"/>
        <w:rPr>
          <w:rFonts w:ascii="Times New Roman" w:hAnsi="Times New Roman" w:cs="Times New Roman"/>
          <w:sz w:val="28"/>
          <w:szCs w:val="28"/>
        </w:rPr>
      </w:pPr>
    </w:p>
    <w:p w:rsidR="00A231F2" w:rsidRPr="00BB6376" w:rsidRDefault="00A231F2" w:rsidP="003E09CE">
      <w:pPr>
        <w:jc w:val="center"/>
        <w:rPr>
          <w:rFonts w:ascii="Times New Roman" w:hAnsi="Times New Roman" w:cs="Times New Roman"/>
          <w:sz w:val="28"/>
          <w:szCs w:val="28"/>
        </w:rPr>
      </w:pPr>
      <w:r w:rsidRPr="00BB6376">
        <w:rPr>
          <w:rFonts w:ascii="Times New Roman" w:hAnsi="Times New Roman" w:cs="Times New Roman"/>
          <w:noProof/>
          <w:sz w:val="28"/>
          <w:szCs w:val="28"/>
        </w:rPr>
        <w:drawing>
          <wp:inline distT="0" distB="0" distL="0" distR="0">
            <wp:extent cx="650875" cy="789940"/>
            <wp:effectExtent l="19050" t="0" r="0" b="0"/>
            <wp:docPr id="19"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50875" cy="789940"/>
                    </a:xfrm>
                    <a:prstGeom prst="rect">
                      <a:avLst/>
                    </a:prstGeom>
                    <a:noFill/>
                    <a:ln w="9525">
                      <a:noFill/>
                      <a:miter lim="800000"/>
                      <a:headEnd/>
                      <a:tailEnd/>
                    </a:ln>
                  </pic:spPr>
                </pic:pic>
              </a:graphicData>
            </a:graphic>
          </wp:inline>
        </w:drawing>
      </w:r>
    </w:p>
    <w:p w:rsidR="00A231F2" w:rsidRPr="00BB6376" w:rsidRDefault="00A231F2" w:rsidP="003E09CE">
      <w:pPr>
        <w:jc w:val="center"/>
        <w:rPr>
          <w:rFonts w:ascii="Times New Roman" w:hAnsi="Times New Roman" w:cs="Times New Roman"/>
          <w:b/>
          <w:sz w:val="28"/>
          <w:szCs w:val="28"/>
        </w:rPr>
      </w:pPr>
    </w:p>
    <w:p w:rsidR="00A231F2" w:rsidRPr="00BB6376" w:rsidRDefault="00A231F2" w:rsidP="003E09CE">
      <w:pPr>
        <w:jc w:val="center"/>
        <w:rPr>
          <w:rFonts w:ascii="Times New Roman" w:hAnsi="Times New Roman" w:cs="Times New Roman"/>
          <w:b/>
          <w:sz w:val="28"/>
          <w:szCs w:val="28"/>
        </w:rPr>
      </w:pPr>
    </w:p>
    <w:p w:rsidR="00A231F2" w:rsidRPr="00BB6376" w:rsidRDefault="00A231F2" w:rsidP="003E09C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П О С Т А Н О В Л Е Н И Е</w:t>
      </w:r>
    </w:p>
    <w:p w:rsidR="00A231F2" w:rsidRPr="00BB6376" w:rsidRDefault="00A231F2" w:rsidP="003E09CE">
      <w:pPr>
        <w:spacing w:line="100" w:lineRule="atLeast"/>
        <w:jc w:val="center"/>
        <w:rPr>
          <w:rFonts w:ascii="Times New Roman" w:hAnsi="Times New Roman" w:cs="Times New Roman"/>
          <w:b/>
          <w:i/>
          <w:caps/>
          <w:sz w:val="28"/>
          <w:szCs w:val="28"/>
        </w:rPr>
      </w:pPr>
    </w:p>
    <w:p w:rsidR="00A231F2" w:rsidRPr="00BB6376" w:rsidRDefault="00A231F2" w:rsidP="003E09C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администрации</w:t>
      </w:r>
    </w:p>
    <w:p w:rsidR="00A231F2" w:rsidRPr="00BB6376" w:rsidRDefault="00A231F2" w:rsidP="003E09C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МУНИЦИПАЛЬНОГО ОБРАЗОВАНИЯ</w:t>
      </w:r>
    </w:p>
    <w:p w:rsidR="00A231F2" w:rsidRPr="00BB6376" w:rsidRDefault="00A231F2" w:rsidP="003E09C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«Парское Сельское поселение</w:t>
      </w:r>
    </w:p>
    <w:p w:rsidR="00A231F2" w:rsidRPr="00BB6376" w:rsidRDefault="00A231F2" w:rsidP="003E09C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Родниковского муниципального района</w:t>
      </w:r>
    </w:p>
    <w:p w:rsidR="00A231F2" w:rsidRPr="00BB6376" w:rsidRDefault="00A231F2" w:rsidP="003E09C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ивановской области»</w:t>
      </w:r>
    </w:p>
    <w:p w:rsidR="00A231F2" w:rsidRPr="00BB6376" w:rsidRDefault="00A231F2" w:rsidP="003E09CE">
      <w:pPr>
        <w:jc w:val="center"/>
        <w:rPr>
          <w:rFonts w:ascii="Times New Roman" w:hAnsi="Times New Roman" w:cs="Times New Roman"/>
          <w:b/>
          <w:i/>
          <w:sz w:val="28"/>
          <w:szCs w:val="28"/>
        </w:rPr>
      </w:pPr>
    </w:p>
    <w:p w:rsidR="00A231F2" w:rsidRPr="00BB6376" w:rsidRDefault="00A231F2" w:rsidP="003E09CE">
      <w:pPr>
        <w:pStyle w:val="ConsPlusNormal"/>
        <w:ind w:firstLine="0"/>
        <w:jc w:val="center"/>
        <w:rPr>
          <w:rFonts w:ascii="Times New Roman" w:hAnsi="Times New Roman" w:cs="Times New Roman"/>
          <w:sz w:val="28"/>
          <w:szCs w:val="28"/>
        </w:rPr>
      </w:pPr>
      <w:r w:rsidRPr="00BB6376">
        <w:rPr>
          <w:rFonts w:ascii="Times New Roman" w:hAnsi="Times New Roman" w:cs="Times New Roman"/>
          <w:sz w:val="28"/>
          <w:szCs w:val="28"/>
        </w:rPr>
        <w:t>06.12.2017 года  № 77</w:t>
      </w:r>
    </w:p>
    <w:p w:rsidR="00A231F2" w:rsidRPr="00BB6376" w:rsidRDefault="00A231F2" w:rsidP="003E09CE">
      <w:pPr>
        <w:jc w:val="center"/>
        <w:rPr>
          <w:rFonts w:ascii="Times New Roman" w:hAnsi="Times New Roman" w:cs="Times New Roman"/>
          <w:sz w:val="28"/>
          <w:szCs w:val="28"/>
        </w:rPr>
      </w:pPr>
    </w:p>
    <w:p w:rsidR="00A231F2" w:rsidRPr="00BB6376" w:rsidRDefault="00A231F2" w:rsidP="003E09CE">
      <w:pPr>
        <w:pStyle w:val="aff5"/>
        <w:spacing w:before="0" w:beforeAutospacing="0" w:after="0" w:afterAutospacing="0"/>
        <w:jc w:val="center"/>
        <w:rPr>
          <w:sz w:val="28"/>
          <w:szCs w:val="28"/>
        </w:rPr>
      </w:pPr>
      <w:r w:rsidRPr="00BB6376">
        <w:rPr>
          <w:b/>
          <w:bCs/>
          <w:sz w:val="28"/>
          <w:szCs w:val="28"/>
        </w:rPr>
        <w:t>Об утверждении Правил обработки персональных данных</w:t>
      </w:r>
    </w:p>
    <w:p w:rsidR="00A231F2" w:rsidRPr="00BB6376" w:rsidRDefault="00A231F2" w:rsidP="003E09CE">
      <w:pPr>
        <w:pStyle w:val="aff5"/>
        <w:spacing w:before="0" w:beforeAutospacing="0" w:after="0" w:afterAutospacing="0"/>
        <w:jc w:val="center"/>
        <w:rPr>
          <w:b/>
          <w:bCs/>
          <w:sz w:val="28"/>
          <w:szCs w:val="28"/>
        </w:rPr>
      </w:pPr>
      <w:r w:rsidRPr="00BB6376">
        <w:rPr>
          <w:b/>
          <w:bCs/>
          <w:sz w:val="28"/>
          <w:szCs w:val="28"/>
        </w:rPr>
        <w:t>в администрации муниципального образования «Парское сельское поселение Родниковского муниципального района Ивановской области»</w:t>
      </w: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       В соответствии с Федеральным законом от 27.07.2006 № 152-ФЗ «О персональных данных», Постановлением Правительства Российской Федерации от 15.09.2008 № 687 «Об утверждении Положения об особенностях обработки персональных данных, осуществляемой без использования средств автоматизации», Постановлением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на основании Устава муниципального образования «Парское сельское поселение Родниковского муниципального района Ивановской области» </w:t>
      </w:r>
    </w:p>
    <w:p w:rsidR="00A231F2" w:rsidRPr="00BB6376" w:rsidRDefault="00A231F2" w:rsidP="00BB6376">
      <w:pPr>
        <w:jc w:val="both"/>
        <w:rPr>
          <w:rFonts w:ascii="Times New Roman" w:hAnsi="Times New Roman" w:cs="Times New Roman"/>
          <w:sz w:val="28"/>
          <w:szCs w:val="28"/>
        </w:rPr>
      </w:pPr>
    </w:p>
    <w:p w:rsidR="00A231F2" w:rsidRPr="00BB6376" w:rsidRDefault="00A231F2" w:rsidP="003E09CE">
      <w:pPr>
        <w:spacing w:before="100" w:beforeAutospacing="1"/>
        <w:ind w:firstLine="547"/>
        <w:jc w:val="center"/>
        <w:rPr>
          <w:rFonts w:ascii="Times New Roman" w:hAnsi="Times New Roman" w:cs="Times New Roman"/>
          <w:b/>
          <w:bCs/>
          <w:sz w:val="28"/>
          <w:szCs w:val="28"/>
        </w:rPr>
      </w:pPr>
      <w:r w:rsidRPr="00BB6376">
        <w:rPr>
          <w:rFonts w:ascii="Times New Roman" w:hAnsi="Times New Roman" w:cs="Times New Roman"/>
          <w:b/>
          <w:bCs/>
          <w:sz w:val="28"/>
          <w:szCs w:val="28"/>
        </w:rPr>
        <w:lastRenderedPageBreak/>
        <w:t>П О С Т А Н О В Л Я Ю:</w:t>
      </w: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pStyle w:val="aff5"/>
        <w:spacing w:before="0" w:beforeAutospacing="0" w:after="0" w:afterAutospacing="0"/>
        <w:ind w:left="45"/>
        <w:jc w:val="both"/>
        <w:rPr>
          <w:sz w:val="28"/>
          <w:szCs w:val="28"/>
        </w:rPr>
      </w:pPr>
      <w:r w:rsidRPr="00BB6376">
        <w:rPr>
          <w:sz w:val="28"/>
          <w:szCs w:val="28"/>
        </w:rPr>
        <w:t xml:space="preserve">       1.Утвердить Правила обработки персональных данных в администрации муниципального образования «Парское сельское поселение Родниковского муниципального района Ивановской области» (Приложение №1).</w:t>
      </w:r>
    </w:p>
    <w:p w:rsidR="00A231F2" w:rsidRPr="00BB6376" w:rsidRDefault="00A231F2" w:rsidP="00BB6376">
      <w:pPr>
        <w:pStyle w:val="ConsPlusNormal"/>
        <w:ind w:firstLine="0"/>
        <w:jc w:val="both"/>
        <w:rPr>
          <w:rFonts w:ascii="Times New Roman" w:hAnsi="Times New Roman" w:cs="Times New Roman"/>
          <w:sz w:val="28"/>
          <w:szCs w:val="28"/>
        </w:rPr>
      </w:pPr>
      <w:r w:rsidRPr="00BB6376">
        <w:rPr>
          <w:rFonts w:ascii="Times New Roman" w:hAnsi="Times New Roman" w:cs="Times New Roman"/>
          <w:sz w:val="28"/>
          <w:szCs w:val="28"/>
        </w:rPr>
        <w:t xml:space="preserve">       2. Опубликовать настоящее постановление в Информационном бюллетене «Сборник нормативных актов Родниковского района».</w:t>
      </w:r>
    </w:p>
    <w:p w:rsidR="00A231F2" w:rsidRPr="00BB6376" w:rsidRDefault="00A231F2" w:rsidP="00BB6376">
      <w:pPr>
        <w:tabs>
          <w:tab w:val="left" w:pos="720"/>
        </w:tabs>
        <w:jc w:val="both"/>
        <w:rPr>
          <w:rFonts w:ascii="Times New Roman" w:hAnsi="Times New Roman" w:cs="Times New Roman"/>
          <w:sz w:val="28"/>
          <w:szCs w:val="28"/>
        </w:rPr>
      </w:pPr>
      <w:r w:rsidRPr="00BB6376">
        <w:rPr>
          <w:rFonts w:ascii="Times New Roman" w:hAnsi="Times New Roman" w:cs="Times New Roman"/>
          <w:sz w:val="28"/>
          <w:szCs w:val="28"/>
        </w:rPr>
        <w:t xml:space="preserve">       3.Контроль за исполнением данного постановления возлагаю на себя.</w:t>
      </w:r>
    </w:p>
    <w:p w:rsidR="00A231F2" w:rsidRPr="00BB6376" w:rsidRDefault="00A231F2" w:rsidP="00BB6376">
      <w:pPr>
        <w:pStyle w:val="aff5"/>
        <w:spacing w:before="0" w:beforeAutospacing="0" w:after="0" w:afterAutospacing="0"/>
        <w:jc w:val="both"/>
        <w:rPr>
          <w:sz w:val="28"/>
          <w:szCs w:val="28"/>
        </w:rPr>
      </w:pPr>
    </w:p>
    <w:p w:rsidR="00A231F2" w:rsidRPr="00BB6376" w:rsidRDefault="00A231F2"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Глава муниципального образования</w:t>
      </w:r>
    </w:p>
    <w:p w:rsidR="00A231F2" w:rsidRPr="00BB6376" w:rsidRDefault="00A231F2"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w:t>
      </w:r>
    </w:p>
    <w:p w:rsidR="00A231F2" w:rsidRPr="00BB6376" w:rsidRDefault="00A231F2"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Родниковского муниципального района</w:t>
      </w:r>
    </w:p>
    <w:p w:rsidR="00A231F2" w:rsidRPr="00BB6376" w:rsidRDefault="00A231F2" w:rsidP="00BB6376">
      <w:pPr>
        <w:pStyle w:val="aff5"/>
        <w:spacing w:before="0" w:beforeAutospacing="0" w:after="0" w:afterAutospacing="0"/>
        <w:jc w:val="both"/>
        <w:rPr>
          <w:sz w:val="28"/>
          <w:szCs w:val="28"/>
        </w:rPr>
      </w:pPr>
      <w:r w:rsidRPr="00BB6376">
        <w:rPr>
          <w:b/>
          <w:sz w:val="28"/>
          <w:szCs w:val="28"/>
        </w:rPr>
        <w:t xml:space="preserve">Ивановской области»                                                                    Т.А. Чурбанова                     </w:t>
      </w:r>
      <w:r w:rsidRPr="00BB6376">
        <w:rPr>
          <w:sz w:val="28"/>
          <w:szCs w:val="28"/>
        </w:rPr>
        <w:t xml:space="preserve">                             </w:t>
      </w:r>
    </w:p>
    <w:p w:rsidR="00A231F2" w:rsidRPr="00BB6376" w:rsidRDefault="00A231F2" w:rsidP="00BB6376">
      <w:pPr>
        <w:pStyle w:val="aff5"/>
        <w:spacing w:before="0" w:beforeAutospacing="0" w:after="0" w:afterAutospacing="0"/>
        <w:jc w:val="both"/>
        <w:rPr>
          <w:sz w:val="28"/>
          <w:szCs w:val="28"/>
        </w:rPr>
      </w:pPr>
      <w:r w:rsidRPr="00BB6376">
        <w:rPr>
          <w:sz w:val="28"/>
          <w:szCs w:val="28"/>
        </w:rPr>
        <w:t xml:space="preserve">                               </w:t>
      </w:r>
    </w:p>
    <w:p w:rsidR="00A231F2" w:rsidRPr="00BB6376" w:rsidRDefault="00A231F2" w:rsidP="00BB6376">
      <w:pPr>
        <w:pStyle w:val="aff5"/>
        <w:spacing w:before="0" w:beforeAutospacing="0" w:after="0" w:afterAutospacing="0"/>
        <w:jc w:val="both"/>
        <w:rPr>
          <w:sz w:val="28"/>
          <w:szCs w:val="28"/>
        </w:rPr>
      </w:pPr>
      <w:r w:rsidRPr="00BB6376">
        <w:rPr>
          <w:sz w:val="28"/>
          <w:szCs w:val="28"/>
        </w:rPr>
        <w:t xml:space="preserve">     Приложение</w:t>
      </w:r>
    </w:p>
    <w:p w:rsidR="00A231F2" w:rsidRPr="00BB6376" w:rsidRDefault="00A231F2" w:rsidP="00BB6376">
      <w:pPr>
        <w:pStyle w:val="aff5"/>
        <w:spacing w:before="0" w:beforeAutospacing="0" w:after="0" w:afterAutospacing="0"/>
        <w:jc w:val="both"/>
        <w:rPr>
          <w:sz w:val="28"/>
          <w:szCs w:val="28"/>
        </w:rPr>
      </w:pPr>
      <w:r w:rsidRPr="00BB6376">
        <w:rPr>
          <w:sz w:val="28"/>
          <w:szCs w:val="28"/>
        </w:rPr>
        <w:t xml:space="preserve">к постановлению администрации </w:t>
      </w:r>
    </w:p>
    <w:p w:rsidR="00A231F2" w:rsidRPr="00BB6376" w:rsidRDefault="00A231F2" w:rsidP="00BB6376">
      <w:pPr>
        <w:pStyle w:val="aff5"/>
        <w:spacing w:before="0" w:beforeAutospacing="0" w:after="0" w:afterAutospacing="0"/>
        <w:jc w:val="both"/>
        <w:rPr>
          <w:sz w:val="28"/>
          <w:szCs w:val="28"/>
        </w:rPr>
      </w:pPr>
      <w:r w:rsidRPr="00BB6376">
        <w:rPr>
          <w:sz w:val="28"/>
          <w:szCs w:val="28"/>
        </w:rPr>
        <w:t xml:space="preserve">муниципального образования </w:t>
      </w:r>
    </w:p>
    <w:p w:rsidR="00A231F2" w:rsidRPr="00BB6376" w:rsidRDefault="00A231F2" w:rsidP="00BB6376">
      <w:pPr>
        <w:pStyle w:val="aff5"/>
        <w:spacing w:before="0" w:beforeAutospacing="0" w:after="0" w:afterAutospacing="0"/>
        <w:jc w:val="both"/>
        <w:rPr>
          <w:sz w:val="28"/>
          <w:szCs w:val="28"/>
        </w:rPr>
      </w:pPr>
      <w:r w:rsidRPr="00BB6376">
        <w:rPr>
          <w:sz w:val="28"/>
          <w:szCs w:val="28"/>
        </w:rPr>
        <w:t xml:space="preserve">«Парское сельское поселение </w:t>
      </w:r>
    </w:p>
    <w:p w:rsidR="00A231F2" w:rsidRPr="00BB6376" w:rsidRDefault="00A231F2" w:rsidP="00BB6376">
      <w:pPr>
        <w:pStyle w:val="aff5"/>
        <w:spacing w:before="0" w:beforeAutospacing="0" w:after="0" w:afterAutospacing="0"/>
        <w:jc w:val="both"/>
        <w:rPr>
          <w:sz w:val="28"/>
          <w:szCs w:val="28"/>
        </w:rPr>
      </w:pPr>
      <w:r w:rsidRPr="00BB6376">
        <w:rPr>
          <w:sz w:val="28"/>
          <w:szCs w:val="28"/>
        </w:rPr>
        <w:t>Родниковского муниципального района</w:t>
      </w:r>
    </w:p>
    <w:p w:rsidR="00A231F2" w:rsidRPr="00BB6376" w:rsidRDefault="00A231F2" w:rsidP="00BB6376">
      <w:pPr>
        <w:pStyle w:val="aff5"/>
        <w:spacing w:before="0" w:beforeAutospacing="0" w:after="0" w:afterAutospacing="0"/>
        <w:jc w:val="both"/>
        <w:rPr>
          <w:sz w:val="28"/>
          <w:szCs w:val="28"/>
        </w:rPr>
      </w:pPr>
      <w:r w:rsidRPr="00BB6376">
        <w:rPr>
          <w:sz w:val="28"/>
          <w:szCs w:val="28"/>
        </w:rPr>
        <w:t>Ивановской области»</w:t>
      </w:r>
    </w:p>
    <w:p w:rsidR="00A231F2" w:rsidRPr="00BB6376" w:rsidRDefault="00A231F2" w:rsidP="00BB6376">
      <w:pPr>
        <w:pStyle w:val="aff5"/>
        <w:spacing w:before="0" w:beforeAutospacing="0" w:after="0" w:afterAutospacing="0"/>
        <w:jc w:val="both"/>
        <w:rPr>
          <w:sz w:val="28"/>
          <w:szCs w:val="28"/>
        </w:rPr>
      </w:pPr>
      <w:r w:rsidRPr="00BB6376">
        <w:rPr>
          <w:sz w:val="28"/>
          <w:szCs w:val="28"/>
        </w:rPr>
        <w:t xml:space="preserve">от 06.12.2017  № 77 </w:t>
      </w:r>
    </w:p>
    <w:p w:rsidR="00A231F2" w:rsidRPr="00BB6376" w:rsidRDefault="00A231F2" w:rsidP="00BB6376">
      <w:pPr>
        <w:pStyle w:val="aff5"/>
        <w:spacing w:before="0" w:beforeAutospacing="0" w:after="0" w:afterAutospacing="0"/>
        <w:jc w:val="both"/>
        <w:rPr>
          <w:sz w:val="28"/>
          <w:szCs w:val="28"/>
        </w:rPr>
      </w:pPr>
    </w:p>
    <w:p w:rsidR="00A231F2" w:rsidRPr="00BB6376" w:rsidRDefault="00A231F2" w:rsidP="00BB6376">
      <w:pPr>
        <w:pStyle w:val="aff5"/>
        <w:spacing w:before="0" w:beforeAutospacing="0" w:after="0" w:afterAutospacing="0"/>
        <w:jc w:val="both"/>
        <w:rPr>
          <w:sz w:val="28"/>
          <w:szCs w:val="28"/>
        </w:rPr>
      </w:pPr>
      <w:r w:rsidRPr="00BB6376">
        <w:rPr>
          <w:sz w:val="28"/>
          <w:szCs w:val="28"/>
        </w:rPr>
        <w:t> </w:t>
      </w:r>
    </w:p>
    <w:p w:rsidR="00A231F2" w:rsidRPr="00BB6376" w:rsidRDefault="00A231F2" w:rsidP="00BB6376">
      <w:pPr>
        <w:pStyle w:val="aff5"/>
        <w:spacing w:before="0" w:beforeAutospacing="0" w:after="0" w:afterAutospacing="0"/>
        <w:jc w:val="both"/>
        <w:rPr>
          <w:b/>
          <w:bCs/>
          <w:sz w:val="28"/>
          <w:szCs w:val="28"/>
        </w:rPr>
      </w:pPr>
      <w:r w:rsidRPr="00BB6376">
        <w:rPr>
          <w:b/>
          <w:bCs/>
          <w:sz w:val="28"/>
          <w:szCs w:val="28"/>
        </w:rPr>
        <w:t>Правила обработки персональных данных в администрации муниципального образования «Парское сельское поселение Родниковского муниципального района Ивановской области»</w:t>
      </w:r>
    </w:p>
    <w:p w:rsidR="00A231F2" w:rsidRPr="00BB6376" w:rsidRDefault="00A231F2" w:rsidP="00BB6376">
      <w:pPr>
        <w:pStyle w:val="aff5"/>
        <w:spacing w:before="0" w:beforeAutospacing="0" w:after="0" w:afterAutospacing="0"/>
        <w:jc w:val="both"/>
        <w:rPr>
          <w:sz w:val="28"/>
          <w:szCs w:val="28"/>
        </w:rPr>
      </w:pPr>
    </w:p>
    <w:p w:rsidR="00A231F2" w:rsidRPr="00BB6376" w:rsidRDefault="00A231F2" w:rsidP="00BB6376">
      <w:pPr>
        <w:pStyle w:val="aff5"/>
        <w:spacing w:before="0" w:beforeAutospacing="0" w:after="0" w:afterAutospacing="0"/>
        <w:jc w:val="both"/>
        <w:rPr>
          <w:b/>
          <w:bCs/>
          <w:sz w:val="28"/>
          <w:szCs w:val="28"/>
        </w:rPr>
      </w:pPr>
      <w:r w:rsidRPr="00BB6376">
        <w:rPr>
          <w:b/>
          <w:bCs/>
          <w:sz w:val="28"/>
          <w:szCs w:val="28"/>
        </w:rPr>
        <w:t>1. Общие положения</w:t>
      </w:r>
    </w:p>
    <w:p w:rsidR="00A231F2" w:rsidRPr="00BB6376" w:rsidRDefault="00A231F2" w:rsidP="00BB6376">
      <w:pPr>
        <w:pStyle w:val="aff5"/>
        <w:spacing w:before="0" w:beforeAutospacing="0" w:after="0" w:afterAutospacing="0"/>
        <w:jc w:val="both"/>
        <w:rPr>
          <w:sz w:val="28"/>
          <w:szCs w:val="28"/>
        </w:rPr>
      </w:pPr>
    </w:p>
    <w:p w:rsidR="00A231F2" w:rsidRPr="00BB6376" w:rsidRDefault="00A231F2" w:rsidP="00BB6376">
      <w:pPr>
        <w:pStyle w:val="aff5"/>
        <w:spacing w:before="0" w:beforeAutospacing="0" w:after="0" w:afterAutospacing="0"/>
        <w:jc w:val="both"/>
        <w:rPr>
          <w:sz w:val="28"/>
          <w:szCs w:val="28"/>
        </w:rPr>
      </w:pPr>
      <w:r w:rsidRPr="00BB6376">
        <w:rPr>
          <w:sz w:val="28"/>
          <w:szCs w:val="28"/>
        </w:rPr>
        <w:t xml:space="preserve">1.1. Настоящие Правила обработки персональных данных в администрации муниципального образования «Парское сельское поселение Родниковского муниципального района Ивановской области» (далее – Правила) разработаны на основании требований Федерального закона Российской Федерации от 27.07.2006 № 152-ФЗ «О персональных данных», Постановления Правительства Российской Федерации от 15.09.2008 № 687 «Об утверждении Положения об особенностях обработки персональных данных, осуществляемой без использования средств автоматизации» и устанавливают порядок обработки, распространения и использования персональных данных в администрации муниципального образования «Парское сельское поселение Родниковского муниципального района Ивановской области», процедуры, направленные на выявление и предотвращение </w:t>
      </w:r>
      <w:r w:rsidRPr="00BB6376">
        <w:rPr>
          <w:sz w:val="28"/>
          <w:szCs w:val="28"/>
        </w:rPr>
        <w:lastRenderedPageBreak/>
        <w:t>нарушений законодательства Российской Федерации в сфере персональных данных, а так же определяющие для каждой цели обработки данных содержание обрабатываемых персональных данных, категории субъектов, персональные данные которых обрабатываются, сроки их обработки и хранения, порядок уничтожения при достижении целей обработки или при наступлении иных законных оснований.</w:t>
      </w:r>
    </w:p>
    <w:p w:rsidR="00A231F2" w:rsidRPr="00BB6376" w:rsidRDefault="00A231F2" w:rsidP="00BB6376">
      <w:pPr>
        <w:pStyle w:val="aff5"/>
        <w:spacing w:before="0" w:beforeAutospacing="0" w:after="0" w:afterAutospacing="0"/>
        <w:jc w:val="both"/>
        <w:rPr>
          <w:sz w:val="28"/>
          <w:szCs w:val="28"/>
        </w:rPr>
      </w:pPr>
      <w:r w:rsidRPr="00BB6376">
        <w:rPr>
          <w:sz w:val="28"/>
          <w:szCs w:val="28"/>
        </w:rPr>
        <w:t>1.2. Обработка персональных данных должна осуществляться на законной и справедливой основе.</w:t>
      </w:r>
    </w:p>
    <w:p w:rsidR="00A231F2" w:rsidRPr="00BB6376" w:rsidRDefault="00A231F2" w:rsidP="00BB6376">
      <w:pPr>
        <w:pStyle w:val="aff5"/>
        <w:spacing w:before="0" w:beforeAutospacing="0" w:after="0" w:afterAutospacing="0"/>
        <w:jc w:val="both"/>
        <w:rPr>
          <w:sz w:val="28"/>
          <w:szCs w:val="28"/>
        </w:rPr>
      </w:pPr>
      <w:r w:rsidRPr="00BB6376">
        <w:rPr>
          <w:sz w:val="28"/>
          <w:szCs w:val="28"/>
        </w:rPr>
        <w:t>1.3. Обработка персональных данных должна ограничиваться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w:t>
      </w:r>
    </w:p>
    <w:p w:rsidR="00A231F2" w:rsidRPr="00BB6376" w:rsidRDefault="00A231F2" w:rsidP="00BB6376">
      <w:pPr>
        <w:pStyle w:val="aff5"/>
        <w:spacing w:before="0" w:beforeAutospacing="0" w:after="0" w:afterAutospacing="0"/>
        <w:jc w:val="both"/>
        <w:rPr>
          <w:sz w:val="28"/>
          <w:szCs w:val="28"/>
        </w:rPr>
      </w:pPr>
      <w:r w:rsidRPr="00BB6376">
        <w:rPr>
          <w:sz w:val="28"/>
          <w:szCs w:val="28"/>
        </w:rPr>
        <w:t>1.4. Не допускается объединение баз данных, содержащих персональные данные, обработка которых осуществляется в целях, несовместимых между собой.</w:t>
      </w:r>
    </w:p>
    <w:p w:rsidR="00A231F2" w:rsidRPr="00BB6376" w:rsidRDefault="00A231F2" w:rsidP="00BB6376">
      <w:pPr>
        <w:pStyle w:val="aff5"/>
        <w:spacing w:before="0" w:beforeAutospacing="0" w:after="0" w:afterAutospacing="0"/>
        <w:jc w:val="both"/>
        <w:rPr>
          <w:sz w:val="28"/>
          <w:szCs w:val="28"/>
        </w:rPr>
      </w:pPr>
      <w:r w:rsidRPr="00BB6376">
        <w:rPr>
          <w:sz w:val="28"/>
          <w:szCs w:val="28"/>
        </w:rPr>
        <w:t>1.5. Обработке подлежат только персональные данные, которые отвечают целям их обработки.</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1.6.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w:t>
      </w: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pStyle w:val="aff5"/>
        <w:spacing w:before="0" w:beforeAutospacing="0" w:after="0" w:afterAutospacing="0"/>
        <w:jc w:val="both"/>
        <w:rPr>
          <w:sz w:val="28"/>
          <w:szCs w:val="28"/>
        </w:rPr>
      </w:pPr>
      <w:r w:rsidRPr="00BB6376">
        <w:rPr>
          <w:sz w:val="28"/>
          <w:szCs w:val="28"/>
        </w:rPr>
        <w:t>обработки.</w:t>
      </w:r>
    </w:p>
    <w:p w:rsidR="00A231F2" w:rsidRPr="00BB6376" w:rsidRDefault="00A231F2" w:rsidP="00BB6376">
      <w:pPr>
        <w:pStyle w:val="aff5"/>
        <w:spacing w:before="0" w:beforeAutospacing="0" w:after="0" w:afterAutospacing="0"/>
        <w:jc w:val="both"/>
        <w:rPr>
          <w:sz w:val="28"/>
          <w:szCs w:val="28"/>
        </w:rPr>
      </w:pPr>
      <w:r w:rsidRPr="00BB6376">
        <w:rPr>
          <w:sz w:val="28"/>
          <w:szCs w:val="28"/>
        </w:rPr>
        <w:t>1.7.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w:t>
      </w:r>
    </w:p>
    <w:p w:rsidR="00A231F2" w:rsidRPr="00BB6376" w:rsidRDefault="00A231F2" w:rsidP="008F5AB4">
      <w:pPr>
        <w:pStyle w:val="aff5"/>
        <w:numPr>
          <w:ilvl w:val="1"/>
          <w:numId w:val="8"/>
        </w:numPr>
        <w:spacing w:before="0" w:beforeAutospacing="0" w:after="0" w:afterAutospacing="0"/>
        <w:ind w:left="0"/>
        <w:jc w:val="both"/>
        <w:rPr>
          <w:sz w:val="28"/>
          <w:szCs w:val="28"/>
        </w:rPr>
      </w:pPr>
      <w:r w:rsidRPr="00BB6376">
        <w:rPr>
          <w:sz w:val="28"/>
          <w:szCs w:val="28"/>
        </w:rPr>
        <w:t>1.8.Понятия и определения</w:t>
      </w:r>
    </w:p>
    <w:p w:rsidR="00A231F2" w:rsidRPr="00BB6376" w:rsidRDefault="00A231F2" w:rsidP="00BB6376">
      <w:pPr>
        <w:pStyle w:val="aff5"/>
        <w:spacing w:before="0" w:beforeAutospacing="0" w:after="0" w:afterAutospacing="0"/>
        <w:jc w:val="both"/>
        <w:rPr>
          <w:sz w:val="28"/>
          <w:szCs w:val="28"/>
        </w:rPr>
      </w:pPr>
      <w:r w:rsidRPr="00BB6376">
        <w:rPr>
          <w:sz w:val="28"/>
          <w:szCs w:val="28"/>
        </w:rPr>
        <w:t>В настоящих Правилах используются следующие основные понятия:</w:t>
      </w:r>
    </w:p>
    <w:p w:rsidR="00A231F2" w:rsidRPr="00BB6376" w:rsidRDefault="00A231F2" w:rsidP="00BB6376">
      <w:pPr>
        <w:pStyle w:val="aff5"/>
        <w:spacing w:before="0" w:beforeAutospacing="0" w:after="0" w:afterAutospacing="0"/>
        <w:jc w:val="both"/>
        <w:rPr>
          <w:sz w:val="28"/>
          <w:szCs w:val="28"/>
        </w:rPr>
      </w:pPr>
      <w:r w:rsidRPr="00BB6376">
        <w:rPr>
          <w:sz w:val="28"/>
          <w:szCs w:val="28"/>
          <w:u w:val="single"/>
        </w:rPr>
        <w:t>персональные данные</w:t>
      </w:r>
      <w:r w:rsidRPr="00BB6376">
        <w:rPr>
          <w:sz w:val="28"/>
          <w:szCs w:val="28"/>
        </w:rPr>
        <w:t xml:space="preserve"> – любая информация, относящаяся к прямо или косвенно определенному или определяемому физическому лицу (субъекту персональных данных);</w:t>
      </w:r>
    </w:p>
    <w:p w:rsidR="00A231F2" w:rsidRPr="00BB6376" w:rsidRDefault="00A231F2" w:rsidP="00BB6376">
      <w:pPr>
        <w:pStyle w:val="aff5"/>
        <w:spacing w:before="0" w:beforeAutospacing="0" w:after="0" w:afterAutospacing="0"/>
        <w:jc w:val="both"/>
        <w:rPr>
          <w:sz w:val="28"/>
          <w:szCs w:val="28"/>
        </w:rPr>
      </w:pPr>
      <w:r w:rsidRPr="00BB6376">
        <w:rPr>
          <w:sz w:val="28"/>
          <w:szCs w:val="28"/>
          <w:u w:val="single"/>
        </w:rPr>
        <w:t>оператор –</w:t>
      </w:r>
      <w:r w:rsidRPr="00BB6376">
        <w:rPr>
          <w:sz w:val="28"/>
          <w:szCs w:val="28"/>
        </w:rPr>
        <w:t xml:space="preserve"> администрация Парского сельского поселения или уполномоченный работник,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A231F2" w:rsidRPr="00BB6376" w:rsidRDefault="00A231F2" w:rsidP="00BB6376">
      <w:pPr>
        <w:pStyle w:val="aff5"/>
        <w:spacing w:before="0" w:beforeAutospacing="0" w:after="0" w:afterAutospacing="0"/>
        <w:jc w:val="both"/>
        <w:rPr>
          <w:sz w:val="28"/>
          <w:szCs w:val="28"/>
        </w:rPr>
      </w:pPr>
      <w:r w:rsidRPr="00BB6376">
        <w:rPr>
          <w:sz w:val="28"/>
          <w:szCs w:val="28"/>
          <w:u w:val="single"/>
        </w:rPr>
        <w:t>обработка персональных данных</w:t>
      </w:r>
      <w:r w:rsidRPr="00BB6376">
        <w:rPr>
          <w:sz w:val="28"/>
          <w:szCs w:val="28"/>
        </w:rPr>
        <w:t xml:space="preserve">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A231F2" w:rsidRPr="00BB6376" w:rsidRDefault="00A231F2" w:rsidP="00BB6376">
      <w:pPr>
        <w:pStyle w:val="aff5"/>
        <w:spacing w:before="0" w:beforeAutospacing="0" w:after="0" w:afterAutospacing="0"/>
        <w:jc w:val="both"/>
        <w:rPr>
          <w:sz w:val="28"/>
          <w:szCs w:val="28"/>
        </w:rPr>
      </w:pPr>
      <w:r w:rsidRPr="00BB6376">
        <w:rPr>
          <w:sz w:val="28"/>
          <w:szCs w:val="28"/>
          <w:u w:val="single"/>
        </w:rPr>
        <w:t>автоматизированная обработка персональных данных</w:t>
      </w:r>
      <w:r w:rsidRPr="00BB6376">
        <w:rPr>
          <w:sz w:val="28"/>
          <w:szCs w:val="28"/>
        </w:rPr>
        <w:t xml:space="preserve"> – обработка персональных данных с помощью средств вычислительной техники;</w:t>
      </w:r>
    </w:p>
    <w:p w:rsidR="00A231F2" w:rsidRPr="00BB6376" w:rsidRDefault="00A231F2" w:rsidP="00BB6376">
      <w:pPr>
        <w:pStyle w:val="aff5"/>
        <w:spacing w:before="0" w:beforeAutospacing="0" w:after="0" w:afterAutospacing="0"/>
        <w:jc w:val="both"/>
        <w:rPr>
          <w:sz w:val="28"/>
          <w:szCs w:val="28"/>
        </w:rPr>
      </w:pPr>
      <w:r w:rsidRPr="00BB6376">
        <w:rPr>
          <w:sz w:val="28"/>
          <w:szCs w:val="28"/>
          <w:u w:val="single"/>
        </w:rPr>
        <w:lastRenderedPageBreak/>
        <w:t>распространение персональных данных</w:t>
      </w:r>
      <w:r w:rsidRPr="00BB6376">
        <w:rPr>
          <w:sz w:val="28"/>
          <w:szCs w:val="28"/>
        </w:rPr>
        <w:t xml:space="preserve"> – действия, направленные на раскрытие персональных данных неопределенному кругу лиц;</w:t>
      </w:r>
    </w:p>
    <w:p w:rsidR="00A231F2" w:rsidRPr="00BB6376" w:rsidRDefault="00A231F2" w:rsidP="00BB6376">
      <w:pPr>
        <w:pStyle w:val="aff5"/>
        <w:spacing w:before="0" w:beforeAutospacing="0" w:after="0" w:afterAutospacing="0"/>
        <w:jc w:val="both"/>
        <w:rPr>
          <w:sz w:val="28"/>
          <w:szCs w:val="28"/>
        </w:rPr>
      </w:pPr>
      <w:r w:rsidRPr="00BB6376">
        <w:rPr>
          <w:sz w:val="28"/>
          <w:szCs w:val="28"/>
          <w:u w:val="single"/>
        </w:rPr>
        <w:t>предоставление персональных данных</w:t>
      </w:r>
      <w:r w:rsidRPr="00BB6376">
        <w:rPr>
          <w:sz w:val="28"/>
          <w:szCs w:val="28"/>
        </w:rPr>
        <w:t xml:space="preserve"> – действия, направленные на раскрытие персональных данных определенному лицу или определенному кругу лиц;</w:t>
      </w:r>
    </w:p>
    <w:p w:rsidR="00A231F2" w:rsidRPr="00BB6376" w:rsidRDefault="00A231F2" w:rsidP="00BB6376">
      <w:pPr>
        <w:pStyle w:val="aff5"/>
        <w:spacing w:before="0" w:beforeAutospacing="0" w:after="0" w:afterAutospacing="0"/>
        <w:jc w:val="both"/>
        <w:rPr>
          <w:sz w:val="28"/>
          <w:szCs w:val="28"/>
        </w:rPr>
      </w:pPr>
      <w:r w:rsidRPr="00BB6376">
        <w:rPr>
          <w:sz w:val="28"/>
          <w:szCs w:val="28"/>
          <w:u w:val="single"/>
        </w:rPr>
        <w:t>блокирование персональных данных</w:t>
      </w:r>
      <w:r w:rsidRPr="00BB6376">
        <w:rPr>
          <w:sz w:val="28"/>
          <w:szCs w:val="28"/>
        </w:rPr>
        <w:t xml:space="preserve"> – временное прекращение обработки персональных данных (за исключением случаев, если обработка необходима для уточнения персональных данных);</w:t>
      </w:r>
    </w:p>
    <w:p w:rsidR="00A231F2" w:rsidRPr="00BB6376" w:rsidRDefault="00A231F2" w:rsidP="00BB6376">
      <w:pPr>
        <w:pStyle w:val="aff5"/>
        <w:spacing w:before="0" w:beforeAutospacing="0" w:after="0" w:afterAutospacing="0"/>
        <w:jc w:val="both"/>
        <w:rPr>
          <w:sz w:val="28"/>
          <w:szCs w:val="28"/>
        </w:rPr>
      </w:pPr>
      <w:r w:rsidRPr="00BB6376">
        <w:rPr>
          <w:sz w:val="28"/>
          <w:szCs w:val="28"/>
          <w:u w:val="single"/>
        </w:rPr>
        <w:t>уничтожение персональных данных</w:t>
      </w:r>
      <w:r w:rsidRPr="00BB6376">
        <w:rPr>
          <w:sz w:val="28"/>
          <w:szCs w:val="28"/>
        </w:rPr>
        <w:t xml:space="preserve">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A231F2" w:rsidRPr="00BB6376" w:rsidRDefault="00A231F2" w:rsidP="00BB6376">
      <w:pPr>
        <w:pStyle w:val="aff5"/>
        <w:spacing w:before="0" w:beforeAutospacing="0" w:after="0" w:afterAutospacing="0"/>
        <w:jc w:val="both"/>
        <w:rPr>
          <w:sz w:val="28"/>
          <w:szCs w:val="28"/>
        </w:rPr>
      </w:pPr>
      <w:r w:rsidRPr="00BB6376">
        <w:rPr>
          <w:sz w:val="28"/>
          <w:szCs w:val="28"/>
          <w:u w:val="single"/>
        </w:rPr>
        <w:t>обезличивание персональных данных</w:t>
      </w:r>
      <w:r w:rsidRPr="00BB6376">
        <w:rPr>
          <w:sz w:val="28"/>
          <w:szCs w:val="28"/>
        </w:rPr>
        <w:t xml:space="preserve">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A231F2" w:rsidRPr="00BB6376" w:rsidRDefault="00A231F2" w:rsidP="00BB6376">
      <w:pPr>
        <w:pStyle w:val="aff5"/>
        <w:spacing w:before="0" w:beforeAutospacing="0" w:after="0" w:afterAutospacing="0"/>
        <w:jc w:val="both"/>
        <w:rPr>
          <w:sz w:val="28"/>
          <w:szCs w:val="28"/>
        </w:rPr>
      </w:pPr>
      <w:r w:rsidRPr="00BB6376">
        <w:rPr>
          <w:sz w:val="28"/>
          <w:szCs w:val="28"/>
          <w:u w:val="single"/>
        </w:rPr>
        <w:t>информационная система персональных данных</w:t>
      </w:r>
      <w:r w:rsidRPr="00BB6376">
        <w:rPr>
          <w:sz w:val="28"/>
          <w:szCs w:val="28"/>
        </w:rPr>
        <w:t xml:space="preserve"> – совокупность содержащихся в базах данных персональных данных и обеспечивающих их обработку информационных технологий и технических средств ;</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u w:val="single"/>
        </w:rPr>
        <w:t>конфиденциальность персональных данных</w:t>
      </w:r>
      <w:r w:rsidRPr="00BB6376">
        <w:rPr>
          <w:rFonts w:ascii="Times New Roman" w:hAnsi="Times New Roman" w:cs="Times New Roman"/>
          <w:sz w:val="28"/>
          <w:szCs w:val="28"/>
        </w:rPr>
        <w:t xml:space="preserve"> – обязанность операторов и иных</w:t>
      </w: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pStyle w:val="aff5"/>
        <w:spacing w:before="0" w:beforeAutospacing="0" w:after="0" w:afterAutospacing="0"/>
        <w:jc w:val="both"/>
        <w:rPr>
          <w:sz w:val="28"/>
          <w:szCs w:val="28"/>
        </w:rPr>
      </w:pPr>
      <w:r w:rsidRPr="00BB6376">
        <w:rPr>
          <w:sz w:val="28"/>
          <w:szCs w:val="28"/>
        </w:rPr>
        <w:t>лиц, получивших доступ к персональным данным,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A231F2" w:rsidRPr="00BB6376" w:rsidRDefault="00A231F2" w:rsidP="00BB6376">
      <w:pPr>
        <w:pStyle w:val="aff5"/>
        <w:spacing w:before="0" w:beforeAutospacing="0" w:after="0" w:afterAutospacing="0"/>
        <w:jc w:val="both"/>
        <w:rPr>
          <w:sz w:val="28"/>
          <w:szCs w:val="28"/>
        </w:rPr>
      </w:pPr>
      <w:r w:rsidRPr="00BB6376">
        <w:rPr>
          <w:sz w:val="28"/>
          <w:szCs w:val="28"/>
          <w:u w:val="single"/>
        </w:rPr>
        <w:t>использование персональных данных</w:t>
      </w:r>
      <w:r w:rsidRPr="00BB6376">
        <w:rPr>
          <w:sz w:val="28"/>
          <w:szCs w:val="28"/>
        </w:rPr>
        <w:t xml:space="preserve"> – действия (операции) с персональными данными, совершаемые оператором в целях принятия решений или совершения иных действий,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w:t>
      </w:r>
    </w:p>
    <w:p w:rsidR="00A231F2" w:rsidRPr="00BB6376" w:rsidRDefault="00A231F2" w:rsidP="00BB6376">
      <w:pPr>
        <w:pStyle w:val="aff5"/>
        <w:spacing w:before="0" w:beforeAutospacing="0" w:after="0" w:afterAutospacing="0"/>
        <w:jc w:val="both"/>
        <w:rPr>
          <w:sz w:val="28"/>
          <w:szCs w:val="28"/>
        </w:rPr>
      </w:pPr>
      <w:r w:rsidRPr="00BB6376">
        <w:rPr>
          <w:sz w:val="28"/>
          <w:szCs w:val="28"/>
          <w:u w:val="single"/>
        </w:rPr>
        <w:t>информационные технологии</w:t>
      </w:r>
      <w:r w:rsidRPr="00BB6376">
        <w:rPr>
          <w:sz w:val="28"/>
          <w:szCs w:val="28"/>
        </w:rPr>
        <w:t xml:space="preserve"> – процессы, методы поиска, сбора, хранения, обработки, предоставления, распространения информации и способы осуществления таких процессов и методов;</w:t>
      </w:r>
    </w:p>
    <w:p w:rsidR="00A231F2" w:rsidRPr="00BB6376" w:rsidRDefault="00A231F2" w:rsidP="00BB6376">
      <w:pPr>
        <w:pStyle w:val="aff5"/>
        <w:spacing w:before="0" w:beforeAutospacing="0" w:after="0" w:afterAutospacing="0"/>
        <w:jc w:val="both"/>
        <w:rPr>
          <w:sz w:val="28"/>
          <w:szCs w:val="28"/>
        </w:rPr>
      </w:pPr>
      <w:r w:rsidRPr="00BB6376">
        <w:rPr>
          <w:sz w:val="28"/>
          <w:szCs w:val="28"/>
          <w:u w:val="single"/>
        </w:rPr>
        <w:t>информационно-телекоммуникационная сеть</w:t>
      </w:r>
      <w:r w:rsidRPr="00BB6376">
        <w:rPr>
          <w:sz w:val="28"/>
          <w:szCs w:val="28"/>
        </w:rPr>
        <w:t xml:space="preserve"> – технологическая система, предназначенная для передачи по линиям связи информации, доступ к которой осуществляется с использованием средств вычислительной техники;</w:t>
      </w:r>
    </w:p>
    <w:p w:rsidR="00A231F2" w:rsidRPr="00BB6376" w:rsidRDefault="00A231F2" w:rsidP="00BB6376">
      <w:pPr>
        <w:pStyle w:val="aff5"/>
        <w:spacing w:before="0" w:beforeAutospacing="0" w:after="0" w:afterAutospacing="0"/>
        <w:jc w:val="both"/>
        <w:rPr>
          <w:sz w:val="28"/>
          <w:szCs w:val="28"/>
        </w:rPr>
      </w:pPr>
      <w:r w:rsidRPr="00BB6376">
        <w:rPr>
          <w:sz w:val="28"/>
          <w:szCs w:val="28"/>
          <w:u w:val="single"/>
        </w:rPr>
        <w:t>доступ к информации</w:t>
      </w:r>
      <w:r w:rsidRPr="00BB6376">
        <w:rPr>
          <w:sz w:val="28"/>
          <w:szCs w:val="28"/>
        </w:rPr>
        <w:t xml:space="preserve"> – возможность получения информации и ее использования;</w:t>
      </w:r>
    </w:p>
    <w:p w:rsidR="00A231F2" w:rsidRPr="00BB6376" w:rsidRDefault="00A231F2" w:rsidP="00BB6376">
      <w:pPr>
        <w:pStyle w:val="aff5"/>
        <w:spacing w:before="0" w:beforeAutospacing="0" w:after="0" w:afterAutospacing="0"/>
        <w:jc w:val="both"/>
        <w:rPr>
          <w:sz w:val="28"/>
          <w:szCs w:val="28"/>
        </w:rPr>
      </w:pPr>
      <w:r w:rsidRPr="00BB6376">
        <w:rPr>
          <w:sz w:val="28"/>
          <w:szCs w:val="28"/>
          <w:u w:val="single"/>
        </w:rPr>
        <w:t>обладатель информации</w:t>
      </w:r>
      <w:r w:rsidRPr="00BB6376">
        <w:rPr>
          <w:sz w:val="28"/>
          <w:szCs w:val="28"/>
        </w:rPr>
        <w:t xml:space="preserve"> – лицо, самостоятельно создавшее информацию либо получившее на основании закона или договора право разрешать или ограничивать доступ к информации, определяемой по каким-либо признакам;</w:t>
      </w:r>
    </w:p>
    <w:p w:rsidR="00A231F2" w:rsidRPr="00BB6376" w:rsidRDefault="00A231F2" w:rsidP="00BB6376">
      <w:pPr>
        <w:pStyle w:val="aff5"/>
        <w:spacing w:before="0" w:beforeAutospacing="0" w:after="0" w:afterAutospacing="0"/>
        <w:jc w:val="both"/>
        <w:rPr>
          <w:sz w:val="28"/>
          <w:szCs w:val="28"/>
        </w:rPr>
      </w:pPr>
      <w:r w:rsidRPr="00BB6376">
        <w:rPr>
          <w:sz w:val="28"/>
          <w:szCs w:val="28"/>
          <w:u w:val="single"/>
        </w:rPr>
        <w:t>документированная информация</w:t>
      </w:r>
      <w:r w:rsidRPr="00BB6376">
        <w:rPr>
          <w:sz w:val="28"/>
          <w:szCs w:val="28"/>
        </w:rPr>
        <w:t xml:space="preserve"> – зафиксированная на материальном носителе путем документирования информация с реквизитами, позволяющими определить такую информацию или в установленных законодательством Российской Федерации случаях ее материальный носитель;</w:t>
      </w:r>
    </w:p>
    <w:p w:rsidR="00A231F2" w:rsidRPr="00BB6376" w:rsidRDefault="00A231F2" w:rsidP="00BB6376">
      <w:pPr>
        <w:pStyle w:val="aff5"/>
        <w:spacing w:before="0" w:beforeAutospacing="0" w:after="0" w:afterAutospacing="0"/>
        <w:jc w:val="both"/>
        <w:rPr>
          <w:sz w:val="28"/>
          <w:szCs w:val="28"/>
        </w:rPr>
      </w:pPr>
      <w:r w:rsidRPr="00BB6376">
        <w:rPr>
          <w:sz w:val="28"/>
          <w:szCs w:val="28"/>
        </w:rPr>
        <w:lastRenderedPageBreak/>
        <w:t xml:space="preserve">под </w:t>
      </w:r>
      <w:r w:rsidRPr="00BB6376">
        <w:rPr>
          <w:sz w:val="28"/>
          <w:szCs w:val="28"/>
          <w:u w:val="single"/>
        </w:rPr>
        <w:t>техническими средствами</w:t>
      </w:r>
      <w:r w:rsidRPr="00BB6376">
        <w:rPr>
          <w:sz w:val="28"/>
          <w:szCs w:val="28"/>
        </w:rPr>
        <w:t>, позволяющими осуществлять обработку персональных данных, понимаются средства вычислительной техники, информационно-вычислительные комплексы и сети, средства и системы передачи, приема и обработки персональных данных (средства и системы звукозаписи, звукоусиления, звуковоспроизведения, переговорные и телевизионные устройства, средства изготовления, тиражирования документов и другие технические средства обработки речевой, графической, видео- и буквенно-цифровой информации), программные средства (операционные системы, системы управления базами данных и т.п.), средства защиты информации, применяемые в информационных системах;</w:t>
      </w:r>
    </w:p>
    <w:p w:rsidR="00A231F2" w:rsidRPr="00BB6376" w:rsidRDefault="00A231F2" w:rsidP="00BB6376">
      <w:pPr>
        <w:pStyle w:val="aff5"/>
        <w:spacing w:before="0" w:beforeAutospacing="0" w:after="0" w:afterAutospacing="0"/>
        <w:jc w:val="both"/>
        <w:rPr>
          <w:sz w:val="28"/>
          <w:szCs w:val="28"/>
        </w:rPr>
      </w:pPr>
      <w:r w:rsidRPr="00BB6376">
        <w:rPr>
          <w:sz w:val="28"/>
          <w:szCs w:val="28"/>
          <w:u w:val="single"/>
        </w:rPr>
        <w:t>базой данных</w:t>
      </w:r>
      <w:r w:rsidRPr="00BB6376">
        <w:rPr>
          <w:sz w:val="28"/>
          <w:szCs w:val="28"/>
        </w:rPr>
        <w:t xml:space="preserve"> является представленная в объективной форме совокупность самостоятельных материалов, систематизированных таким образом, чтобы эти материалы могли быть найдены и обработаны с помощью электронной вычислительной машины (ЭВМ);</w:t>
      </w:r>
    </w:p>
    <w:p w:rsidR="00A231F2" w:rsidRPr="00BB6376" w:rsidRDefault="00A231F2" w:rsidP="00BB6376">
      <w:pPr>
        <w:pStyle w:val="aff5"/>
        <w:spacing w:before="0" w:beforeAutospacing="0" w:after="0" w:afterAutospacing="0"/>
        <w:jc w:val="both"/>
        <w:rPr>
          <w:sz w:val="28"/>
          <w:szCs w:val="28"/>
        </w:rPr>
      </w:pPr>
      <w:r w:rsidRPr="00BB6376">
        <w:rPr>
          <w:sz w:val="28"/>
          <w:szCs w:val="28"/>
        </w:rPr>
        <w:t>Иные понятия в настоящих Правилах используются в значениях, определенных действующим законодательством Российской Федерации либо их значение дается по тексту.</w:t>
      </w:r>
    </w:p>
    <w:p w:rsidR="00A231F2" w:rsidRPr="00BB6376" w:rsidRDefault="00A231F2" w:rsidP="00BB6376">
      <w:pPr>
        <w:pStyle w:val="aff5"/>
        <w:spacing w:before="0" w:beforeAutospacing="0" w:after="0" w:afterAutospacing="0"/>
        <w:jc w:val="both"/>
        <w:rPr>
          <w:sz w:val="28"/>
          <w:szCs w:val="28"/>
        </w:rPr>
      </w:pPr>
    </w:p>
    <w:p w:rsidR="00A231F2" w:rsidRPr="00BB6376" w:rsidRDefault="00A231F2" w:rsidP="00BB6376">
      <w:pPr>
        <w:pStyle w:val="aff5"/>
        <w:spacing w:before="0" w:beforeAutospacing="0" w:after="0" w:afterAutospacing="0"/>
        <w:ind w:left="360"/>
        <w:jc w:val="both"/>
        <w:rPr>
          <w:b/>
          <w:bCs/>
          <w:sz w:val="28"/>
          <w:szCs w:val="28"/>
        </w:rPr>
      </w:pPr>
      <w:r w:rsidRPr="00BB6376">
        <w:rPr>
          <w:b/>
          <w:bCs/>
          <w:sz w:val="28"/>
          <w:szCs w:val="28"/>
        </w:rPr>
        <w:t xml:space="preserve"> 2. Процедуры, направленные на выявление и предотвращение нарушений, предусмотренных законодательством.</w:t>
      </w:r>
    </w:p>
    <w:p w:rsidR="00A231F2" w:rsidRPr="00BB6376" w:rsidRDefault="00A231F2" w:rsidP="00BB6376">
      <w:pPr>
        <w:pStyle w:val="aff5"/>
        <w:spacing w:before="0" w:beforeAutospacing="0" w:after="0" w:afterAutospacing="0"/>
        <w:ind w:left="360"/>
        <w:jc w:val="both"/>
        <w:rPr>
          <w:sz w:val="28"/>
          <w:szCs w:val="28"/>
        </w:rPr>
      </w:pP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2.1. К процедурам, направленным на предотвращение и выявление нарушений</w:t>
      </w: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pStyle w:val="aff5"/>
        <w:spacing w:before="0" w:beforeAutospacing="0" w:after="0" w:afterAutospacing="0"/>
        <w:jc w:val="both"/>
        <w:rPr>
          <w:sz w:val="28"/>
          <w:szCs w:val="28"/>
        </w:rPr>
      </w:pPr>
      <w:r w:rsidRPr="00BB6376">
        <w:rPr>
          <w:sz w:val="28"/>
          <w:szCs w:val="28"/>
        </w:rPr>
        <w:t>законодательства в отношении обработки персональных данных и устранение таких последствий относятся:</w:t>
      </w:r>
    </w:p>
    <w:p w:rsidR="00A231F2" w:rsidRPr="00BB6376" w:rsidRDefault="00A231F2" w:rsidP="00BB6376">
      <w:pPr>
        <w:pStyle w:val="aff5"/>
        <w:spacing w:before="0" w:beforeAutospacing="0" w:after="0" w:afterAutospacing="0"/>
        <w:jc w:val="both"/>
        <w:rPr>
          <w:sz w:val="28"/>
          <w:szCs w:val="28"/>
        </w:rPr>
      </w:pPr>
      <w:r w:rsidRPr="00BB6376">
        <w:rPr>
          <w:sz w:val="28"/>
          <w:szCs w:val="28"/>
        </w:rPr>
        <w:t>1) осуществление внутреннего контроля соответствия обработки персональных данных требованиям к защите персональных данных, установленным Федеральным законом «О персональных данных» (далее- Федеральный закон) и принятым в соответствии с ним нормативным правовым актам;</w:t>
      </w:r>
    </w:p>
    <w:p w:rsidR="00A231F2" w:rsidRPr="00BB6376" w:rsidRDefault="00A231F2" w:rsidP="00BB6376">
      <w:pPr>
        <w:pStyle w:val="aff5"/>
        <w:spacing w:before="0" w:beforeAutospacing="0" w:after="0" w:afterAutospacing="0"/>
        <w:jc w:val="both"/>
        <w:rPr>
          <w:sz w:val="28"/>
          <w:szCs w:val="28"/>
        </w:rPr>
      </w:pPr>
      <w:r w:rsidRPr="00BB6376">
        <w:rPr>
          <w:sz w:val="28"/>
          <w:szCs w:val="28"/>
        </w:rPr>
        <w:t>2) оценка вреда, который может быть причинен субъектам персональных данных в случае нарушения Федерального закона, соотношение указанного вреда и принимаемых оператором мер, направленных на обеспечение выполнения обязанностей, предусмотренных Федеральным законом;</w:t>
      </w:r>
    </w:p>
    <w:p w:rsidR="00A231F2" w:rsidRPr="00BB6376" w:rsidRDefault="00A231F2" w:rsidP="00BB6376">
      <w:pPr>
        <w:pStyle w:val="aff5"/>
        <w:spacing w:before="0" w:beforeAutospacing="0" w:after="0" w:afterAutospacing="0"/>
        <w:jc w:val="both"/>
        <w:rPr>
          <w:sz w:val="28"/>
          <w:szCs w:val="28"/>
        </w:rPr>
      </w:pPr>
      <w:r w:rsidRPr="00BB6376">
        <w:rPr>
          <w:sz w:val="28"/>
          <w:szCs w:val="28"/>
        </w:rPr>
        <w:t>3) ознакомление работников, непосредственно осуществляющих обработку персональных данных, с положениями законодательства Российской Федерации о персональных данных, в том числе требованиями к защите персональных данных, документами, определяющими политику оператора в отношении обработки персональных данных, локальными актами по вопросам обработки персональных данных, и (или) обучение указанных работников.</w:t>
      </w:r>
    </w:p>
    <w:p w:rsidR="00A231F2" w:rsidRPr="00BB6376" w:rsidRDefault="00A231F2" w:rsidP="00BB6376">
      <w:pPr>
        <w:pStyle w:val="aff5"/>
        <w:spacing w:before="0" w:beforeAutospacing="0" w:after="0" w:afterAutospacing="0"/>
        <w:jc w:val="both"/>
        <w:rPr>
          <w:sz w:val="28"/>
          <w:szCs w:val="28"/>
        </w:rPr>
      </w:pPr>
      <w:r w:rsidRPr="00BB6376">
        <w:rPr>
          <w:sz w:val="28"/>
          <w:szCs w:val="28"/>
        </w:rPr>
        <w:t>2.2. Обеспечение безопасности персональных данных достигается, в частности:</w:t>
      </w:r>
    </w:p>
    <w:p w:rsidR="00A231F2" w:rsidRPr="00BB6376" w:rsidRDefault="00A231F2" w:rsidP="008F5AB4">
      <w:pPr>
        <w:pStyle w:val="aff5"/>
        <w:numPr>
          <w:ilvl w:val="0"/>
          <w:numId w:val="9"/>
        </w:numPr>
        <w:spacing w:before="0" w:beforeAutospacing="0" w:after="0" w:afterAutospacing="0"/>
        <w:ind w:left="0"/>
        <w:jc w:val="both"/>
        <w:rPr>
          <w:sz w:val="28"/>
          <w:szCs w:val="28"/>
        </w:rPr>
      </w:pPr>
      <w:r w:rsidRPr="00BB6376">
        <w:rPr>
          <w:sz w:val="28"/>
          <w:szCs w:val="28"/>
        </w:rPr>
        <w:t>- определением угроз безопасности персональных данных при их обработке в информационных системах персональных данных;</w:t>
      </w:r>
    </w:p>
    <w:p w:rsidR="00A231F2" w:rsidRPr="00BB6376" w:rsidRDefault="00A231F2" w:rsidP="008F5AB4">
      <w:pPr>
        <w:pStyle w:val="aff5"/>
        <w:numPr>
          <w:ilvl w:val="0"/>
          <w:numId w:val="10"/>
        </w:numPr>
        <w:spacing w:before="0" w:beforeAutospacing="0" w:after="0" w:afterAutospacing="0"/>
        <w:ind w:left="0"/>
        <w:jc w:val="both"/>
        <w:rPr>
          <w:sz w:val="28"/>
          <w:szCs w:val="28"/>
        </w:rPr>
      </w:pPr>
      <w:r w:rsidRPr="00BB6376">
        <w:rPr>
          <w:sz w:val="28"/>
          <w:szCs w:val="28"/>
        </w:rPr>
        <w:t xml:space="preserve">- применением организационных и технических мер по обеспечению безопасности персональных данных при их обработке в информационных системах персональных </w:t>
      </w:r>
      <w:r w:rsidRPr="00BB6376">
        <w:rPr>
          <w:sz w:val="28"/>
          <w:szCs w:val="28"/>
        </w:rPr>
        <w:lastRenderedPageBreak/>
        <w:t>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p w:rsidR="00A231F2" w:rsidRPr="00BB6376" w:rsidRDefault="00A231F2" w:rsidP="008F5AB4">
      <w:pPr>
        <w:pStyle w:val="aff5"/>
        <w:numPr>
          <w:ilvl w:val="0"/>
          <w:numId w:val="10"/>
        </w:numPr>
        <w:spacing w:before="0" w:beforeAutospacing="0" w:after="0" w:afterAutospacing="0"/>
        <w:ind w:left="0"/>
        <w:jc w:val="both"/>
        <w:rPr>
          <w:sz w:val="28"/>
          <w:szCs w:val="28"/>
        </w:rPr>
      </w:pPr>
      <w:r w:rsidRPr="00BB6376">
        <w:rPr>
          <w:sz w:val="28"/>
          <w:szCs w:val="28"/>
        </w:rPr>
        <w:t>- применением прошедших в установленном порядке процедуру оценки соответствия средств защиты информации;</w:t>
      </w:r>
    </w:p>
    <w:p w:rsidR="00A231F2" w:rsidRPr="00BB6376" w:rsidRDefault="00A231F2" w:rsidP="008F5AB4">
      <w:pPr>
        <w:pStyle w:val="aff5"/>
        <w:numPr>
          <w:ilvl w:val="0"/>
          <w:numId w:val="10"/>
        </w:numPr>
        <w:spacing w:before="0" w:beforeAutospacing="0" w:after="0" w:afterAutospacing="0"/>
        <w:ind w:left="0"/>
        <w:jc w:val="both"/>
        <w:rPr>
          <w:sz w:val="28"/>
          <w:szCs w:val="28"/>
        </w:rPr>
      </w:pPr>
      <w:r w:rsidRPr="00BB6376">
        <w:rPr>
          <w:sz w:val="28"/>
          <w:szCs w:val="28"/>
        </w:rPr>
        <w:t>- 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A231F2" w:rsidRPr="00BB6376" w:rsidRDefault="00A231F2" w:rsidP="00BB6376">
      <w:pPr>
        <w:pStyle w:val="aff5"/>
        <w:spacing w:before="0" w:beforeAutospacing="0" w:after="0" w:afterAutospacing="0"/>
        <w:jc w:val="both"/>
        <w:rPr>
          <w:sz w:val="28"/>
          <w:szCs w:val="28"/>
        </w:rPr>
      </w:pPr>
      <w:r w:rsidRPr="00BB6376">
        <w:rPr>
          <w:sz w:val="28"/>
          <w:szCs w:val="28"/>
        </w:rPr>
        <w:t>- учетом машинных носителей персональных данных;</w:t>
      </w:r>
    </w:p>
    <w:p w:rsidR="00A231F2" w:rsidRPr="00BB6376" w:rsidRDefault="00A231F2" w:rsidP="00BB6376">
      <w:pPr>
        <w:pStyle w:val="aff5"/>
        <w:spacing w:before="0" w:beforeAutospacing="0" w:after="0" w:afterAutospacing="0"/>
        <w:jc w:val="both"/>
        <w:rPr>
          <w:sz w:val="28"/>
          <w:szCs w:val="28"/>
        </w:rPr>
      </w:pPr>
      <w:r w:rsidRPr="00BB6376">
        <w:rPr>
          <w:sz w:val="28"/>
          <w:szCs w:val="28"/>
        </w:rPr>
        <w:t>- обнаружением фактов несанкционированного доступа к персональным данным и принятием мер;</w:t>
      </w:r>
    </w:p>
    <w:p w:rsidR="00A231F2" w:rsidRPr="00BB6376" w:rsidRDefault="00A231F2" w:rsidP="00BB6376">
      <w:pPr>
        <w:pStyle w:val="aff5"/>
        <w:spacing w:before="0" w:beforeAutospacing="0" w:after="0" w:afterAutospacing="0"/>
        <w:jc w:val="both"/>
        <w:rPr>
          <w:sz w:val="28"/>
          <w:szCs w:val="28"/>
        </w:rPr>
      </w:pPr>
      <w:r w:rsidRPr="00BB6376">
        <w:rPr>
          <w:sz w:val="28"/>
          <w:szCs w:val="28"/>
        </w:rPr>
        <w:t>- восстановлением персональных данных, модифицированных или уничтоженных вследствие несанкционированного доступа к ним;</w:t>
      </w:r>
    </w:p>
    <w:p w:rsidR="00A231F2" w:rsidRPr="00BB6376" w:rsidRDefault="00A231F2" w:rsidP="00BB6376">
      <w:pPr>
        <w:pStyle w:val="aff5"/>
        <w:spacing w:before="0" w:beforeAutospacing="0" w:after="0" w:afterAutospacing="0"/>
        <w:jc w:val="both"/>
        <w:rPr>
          <w:sz w:val="28"/>
          <w:szCs w:val="28"/>
        </w:rPr>
      </w:pPr>
      <w:r w:rsidRPr="00BB6376">
        <w:rPr>
          <w:sz w:val="28"/>
          <w:szCs w:val="28"/>
        </w:rPr>
        <w:t>- установлением правил доступа к персональным данным, обрабатываемым в 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w:t>
      </w:r>
    </w:p>
    <w:p w:rsidR="00A231F2" w:rsidRPr="00BB6376" w:rsidRDefault="00A231F2" w:rsidP="00BB6376">
      <w:pPr>
        <w:pStyle w:val="aff5"/>
        <w:spacing w:before="0" w:beforeAutospacing="0" w:after="0" w:afterAutospacing="0"/>
        <w:jc w:val="both"/>
        <w:rPr>
          <w:sz w:val="28"/>
          <w:szCs w:val="28"/>
        </w:rPr>
      </w:pPr>
    </w:p>
    <w:p w:rsidR="00A231F2" w:rsidRPr="00BB6376" w:rsidRDefault="00A231F2" w:rsidP="00BB6376">
      <w:pPr>
        <w:pStyle w:val="aff5"/>
        <w:spacing w:before="0" w:beforeAutospacing="0" w:after="0" w:afterAutospacing="0"/>
        <w:ind w:left="360"/>
        <w:jc w:val="both"/>
        <w:rPr>
          <w:b/>
          <w:bCs/>
          <w:sz w:val="28"/>
          <w:szCs w:val="28"/>
        </w:rPr>
      </w:pPr>
      <w:r w:rsidRPr="00BB6376">
        <w:rPr>
          <w:b/>
          <w:bCs/>
          <w:sz w:val="28"/>
          <w:szCs w:val="28"/>
        </w:rPr>
        <w:t>3. Цели обработки персональных данных</w:t>
      </w:r>
    </w:p>
    <w:p w:rsidR="00A231F2" w:rsidRPr="00BB6376" w:rsidRDefault="00A231F2" w:rsidP="00BB6376">
      <w:pPr>
        <w:pStyle w:val="aff5"/>
        <w:spacing w:before="0" w:beforeAutospacing="0" w:after="0" w:afterAutospacing="0"/>
        <w:ind w:left="360"/>
        <w:jc w:val="both"/>
        <w:rPr>
          <w:sz w:val="28"/>
          <w:szCs w:val="28"/>
        </w:rPr>
      </w:pPr>
    </w:p>
    <w:p w:rsidR="00A231F2" w:rsidRPr="00BB6376" w:rsidRDefault="00A231F2" w:rsidP="00BB6376">
      <w:pPr>
        <w:pStyle w:val="aff5"/>
        <w:spacing w:before="0" w:beforeAutospacing="0" w:after="0" w:afterAutospacing="0"/>
        <w:jc w:val="both"/>
        <w:rPr>
          <w:sz w:val="28"/>
          <w:szCs w:val="28"/>
        </w:rPr>
      </w:pPr>
      <w:r w:rsidRPr="00BB6376">
        <w:rPr>
          <w:sz w:val="28"/>
          <w:szCs w:val="28"/>
        </w:rPr>
        <w:t> 3.1. Целями обработки персональных данных являются:</w:t>
      </w:r>
    </w:p>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-обеспечение соблюдения законов и иных нормативных правовых актов в связи с оказанием муниципальных услуг и муниципальных функций; </w:t>
      </w: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-соблюдение порядка и правил приема на работу, установленных Трудовым кодексом Российской Федерации; </w:t>
      </w:r>
    </w:p>
    <w:p w:rsidR="00A231F2" w:rsidRPr="00BB6376" w:rsidRDefault="00A231F2" w:rsidP="00BB6376">
      <w:pPr>
        <w:pStyle w:val="aff5"/>
        <w:spacing w:before="0" w:beforeAutospacing="0" w:after="0" w:afterAutospacing="0"/>
        <w:jc w:val="both"/>
        <w:rPr>
          <w:sz w:val="28"/>
          <w:szCs w:val="28"/>
        </w:rPr>
      </w:pPr>
      <w:r w:rsidRPr="00BB6376">
        <w:rPr>
          <w:color w:val="000000"/>
          <w:sz w:val="28"/>
          <w:szCs w:val="28"/>
        </w:rPr>
        <w:t>-заполнение и использование базы данных автоматизированной информационной системы бухгалтерского учета, персонифицированного учета, налогового учета, в целях повышения эффективности, быстрого поиска, формирования отчетов.</w:t>
      </w:r>
    </w:p>
    <w:p w:rsidR="00A231F2" w:rsidRPr="00BB6376" w:rsidRDefault="00A231F2" w:rsidP="00BB6376">
      <w:pPr>
        <w:pStyle w:val="aff5"/>
        <w:spacing w:before="0" w:beforeAutospacing="0" w:after="0" w:afterAutospacing="0"/>
        <w:jc w:val="both"/>
        <w:rPr>
          <w:sz w:val="28"/>
          <w:szCs w:val="28"/>
        </w:rPr>
      </w:pPr>
      <w:r w:rsidRPr="00BB6376">
        <w:rPr>
          <w:sz w:val="28"/>
          <w:szCs w:val="28"/>
        </w:rPr>
        <w:t> </w:t>
      </w:r>
    </w:p>
    <w:p w:rsidR="00A231F2" w:rsidRPr="00BB6376" w:rsidRDefault="00A231F2" w:rsidP="00BB6376">
      <w:pPr>
        <w:pStyle w:val="aff5"/>
        <w:spacing w:before="0" w:beforeAutospacing="0" w:after="0" w:afterAutospacing="0"/>
        <w:jc w:val="both"/>
        <w:rPr>
          <w:sz w:val="28"/>
          <w:szCs w:val="28"/>
        </w:rPr>
      </w:pPr>
      <w:r w:rsidRPr="00BB6376">
        <w:rPr>
          <w:b/>
          <w:bCs/>
          <w:sz w:val="28"/>
          <w:szCs w:val="28"/>
        </w:rPr>
        <w:t>4. Порядок обработки персональных данных субъектов</w:t>
      </w:r>
    </w:p>
    <w:p w:rsidR="00A231F2" w:rsidRPr="00BB6376" w:rsidRDefault="00A231F2" w:rsidP="00BB6376">
      <w:pPr>
        <w:pStyle w:val="aff5"/>
        <w:spacing w:before="0" w:beforeAutospacing="0" w:after="0" w:afterAutospacing="0"/>
        <w:jc w:val="both"/>
        <w:rPr>
          <w:sz w:val="28"/>
          <w:szCs w:val="28"/>
        </w:rPr>
      </w:pPr>
      <w:r w:rsidRPr="00BB6376">
        <w:rPr>
          <w:b/>
          <w:bCs/>
          <w:sz w:val="28"/>
          <w:szCs w:val="28"/>
        </w:rPr>
        <w:t>персональных данных, осуществляемой с использованием</w:t>
      </w:r>
    </w:p>
    <w:p w:rsidR="00A231F2" w:rsidRPr="00BB6376" w:rsidRDefault="00A231F2" w:rsidP="00BB6376">
      <w:pPr>
        <w:pStyle w:val="aff5"/>
        <w:spacing w:before="0" w:beforeAutospacing="0" w:after="0" w:afterAutospacing="0"/>
        <w:jc w:val="both"/>
        <w:rPr>
          <w:sz w:val="28"/>
          <w:szCs w:val="28"/>
        </w:rPr>
      </w:pPr>
      <w:r w:rsidRPr="00BB6376">
        <w:rPr>
          <w:b/>
          <w:bCs/>
          <w:sz w:val="28"/>
          <w:szCs w:val="28"/>
        </w:rPr>
        <w:t>средств автоматизации, содержание персональных данных</w:t>
      </w:r>
    </w:p>
    <w:p w:rsidR="00A231F2" w:rsidRPr="00BB6376" w:rsidRDefault="00A231F2" w:rsidP="00BB6376">
      <w:pPr>
        <w:pStyle w:val="aff5"/>
        <w:spacing w:before="0" w:beforeAutospacing="0" w:after="0" w:afterAutospacing="0"/>
        <w:jc w:val="both"/>
        <w:rPr>
          <w:sz w:val="28"/>
          <w:szCs w:val="28"/>
        </w:rPr>
      </w:pPr>
      <w:r w:rsidRPr="00BB6376">
        <w:rPr>
          <w:sz w:val="28"/>
          <w:szCs w:val="28"/>
        </w:rPr>
        <w:t> </w:t>
      </w:r>
    </w:p>
    <w:p w:rsidR="00A231F2" w:rsidRPr="00BB6376" w:rsidRDefault="00A231F2" w:rsidP="00BB6376">
      <w:pPr>
        <w:pStyle w:val="aff5"/>
        <w:spacing w:before="0" w:beforeAutospacing="0" w:after="0" w:afterAutospacing="0"/>
        <w:jc w:val="both"/>
        <w:rPr>
          <w:sz w:val="28"/>
          <w:szCs w:val="28"/>
        </w:rPr>
      </w:pPr>
      <w:r w:rsidRPr="00BB6376">
        <w:rPr>
          <w:sz w:val="28"/>
          <w:szCs w:val="28"/>
        </w:rPr>
        <w:t xml:space="preserve"> </w:t>
      </w:r>
    </w:p>
    <w:p w:rsidR="00A231F2" w:rsidRPr="00BB6376" w:rsidRDefault="00A231F2" w:rsidP="00BB6376">
      <w:pPr>
        <w:pStyle w:val="aff5"/>
        <w:spacing w:before="0" w:beforeAutospacing="0" w:after="0" w:afterAutospacing="0"/>
        <w:jc w:val="both"/>
        <w:rPr>
          <w:sz w:val="28"/>
          <w:szCs w:val="28"/>
        </w:rPr>
      </w:pPr>
      <w:r w:rsidRPr="00BB6376">
        <w:rPr>
          <w:sz w:val="28"/>
          <w:szCs w:val="28"/>
        </w:rPr>
        <w:t>4.1. Безопасность персональных данных, обрабатываемых с использованием средств автоматизации, достигается путем исключения несанкционированного, в том числе случайного, доступа к персональным данным.</w:t>
      </w:r>
    </w:p>
    <w:p w:rsidR="00A231F2" w:rsidRPr="00BB6376" w:rsidRDefault="00A231F2" w:rsidP="00BB6376">
      <w:pPr>
        <w:pStyle w:val="aff5"/>
        <w:spacing w:before="0" w:beforeAutospacing="0" w:after="0" w:afterAutospacing="0"/>
        <w:jc w:val="both"/>
        <w:rPr>
          <w:sz w:val="28"/>
          <w:szCs w:val="28"/>
        </w:rPr>
      </w:pPr>
      <w:r w:rsidRPr="00BB6376">
        <w:rPr>
          <w:sz w:val="28"/>
          <w:szCs w:val="28"/>
        </w:rPr>
        <w:t xml:space="preserve">4.2. Уполномоченными должностными лицами при обработке персональных данных в информационных системах персональных данных должна быть обеспечена их безопасность с помощью системы защиты, включающей организационные меры и </w:t>
      </w:r>
      <w:r w:rsidRPr="00BB6376">
        <w:rPr>
          <w:sz w:val="28"/>
          <w:szCs w:val="28"/>
        </w:rPr>
        <w:lastRenderedPageBreak/>
        <w:t>средства защиты информации, в том числе шифровальные (криптографические) средства.</w:t>
      </w:r>
    </w:p>
    <w:p w:rsidR="00A231F2" w:rsidRPr="00BB6376" w:rsidRDefault="00A231F2" w:rsidP="00BB6376">
      <w:pPr>
        <w:pStyle w:val="aff5"/>
        <w:spacing w:before="0" w:beforeAutospacing="0" w:after="0" w:afterAutospacing="0"/>
        <w:jc w:val="both"/>
        <w:rPr>
          <w:sz w:val="28"/>
          <w:szCs w:val="28"/>
        </w:rPr>
      </w:pPr>
      <w:r w:rsidRPr="00BB6376">
        <w:rPr>
          <w:sz w:val="28"/>
          <w:szCs w:val="28"/>
        </w:rPr>
        <w:t>4.3. Обмен персональными данными при их обработке в информационных системах осуществляется по каналам связи, защита которых обеспечивается путем реализации соответствующих организационных мер и путем применения программных и технических средств.</w:t>
      </w:r>
    </w:p>
    <w:p w:rsidR="00A231F2" w:rsidRPr="00BB6376" w:rsidRDefault="00A231F2" w:rsidP="00BB6376">
      <w:pPr>
        <w:pStyle w:val="aff5"/>
        <w:spacing w:before="0" w:beforeAutospacing="0" w:after="0" w:afterAutospacing="0"/>
        <w:jc w:val="both"/>
        <w:rPr>
          <w:sz w:val="28"/>
          <w:szCs w:val="28"/>
        </w:rPr>
      </w:pPr>
      <w:r w:rsidRPr="00BB6376">
        <w:rPr>
          <w:sz w:val="28"/>
          <w:szCs w:val="28"/>
        </w:rPr>
        <w:t>4.4. Самостоятельное подключение средств вычислительной техники, применяемых для хранения, обработки или передачи персональных данных к информационно-телекоммуникационным сетям, позволяющим осуществлять передачу информации через государственную границу Российской Федерации, в том числе к информационно-телекоммуникационной сети Интернет, не допускается.</w:t>
      </w:r>
    </w:p>
    <w:p w:rsidR="00A231F2" w:rsidRPr="00BB6376" w:rsidRDefault="00A231F2" w:rsidP="00BB6376">
      <w:pPr>
        <w:pStyle w:val="aff5"/>
        <w:spacing w:before="0" w:beforeAutospacing="0" w:after="0" w:afterAutospacing="0"/>
        <w:jc w:val="both"/>
        <w:rPr>
          <w:sz w:val="28"/>
          <w:szCs w:val="28"/>
        </w:rPr>
      </w:pPr>
      <w:r w:rsidRPr="00BB6376">
        <w:rPr>
          <w:sz w:val="28"/>
          <w:szCs w:val="28"/>
        </w:rPr>
        <w:t>4.5. Доступ пользователей (операторов информационной системы) к персональным данным в информационных системах персональных данных должен требовать обязательного прохождения процедуры идентификации и аутентификации.</w:t>
      </w:r>
    </w:p>
    <w:p w:rsidR="00A231F2" w:rsidRPr="00BB6376" w:rsidRDefault="00A231F2" w:rsidP="00BB6376">
      <w:pPr>
        <w:pStyle w:val="aff5"/>
        <w:spacing w:before="0" w:beforeAutospacing="0" w:after="0" w:afterAutospacing="0"/>
        <w:jc w:val="both"/>
        <w:rPr>
          <w:sz w:val="28"/>
          <w:szCs w:val="28"/>
        </w:rPr>
      </w:pPr>
      <w:r w:rsidRPr="00BB6376">
        <w:rPr>
          <w:sz w:val="28"/>
          <w:szCs w:val="28"/>
        </w:rPr>
        <w:t>4.6. Должностными лицами, ответственными за обеспечение безопасности персональных данных при их обработке в информационных системах, должно быть обеспечено:</w:t>
      </w:r>
    </w:p>
    <w:p w:rsidR="00A231F2" w:rsidRPr="00BB6376" w:rsidRDefault="00A231F2" w:rsidP="00BB6376">
      <w:pPr>
        <w:pStyle w:val="aff5"/>
        <w:spacing w:before="0" w:beforeAutospacing="0" w:after="0" w:afterAutospacing="0"/>
        <w:jc w:val="both"/>
        <w:rPr>
          <w:sz w:val="28"/>
          <w:szCs w:val="28"/>
        </w:rPr>
      </w:pPr>
      <w:r w:rsidRPr="00BB6376">
        <w:rPr>
          <w:sz w:val="28"/>
          <w:szCs w:val="28"/>
        </w:rPr>
        <w:t>а) своевременное обнаружение фактов несанкционированного доступа к персональным данным и немедленное доведение этой информации до руководства;</w:t>
      </w:r>
    </w:p>
    <w:p w:rsidR="00A231F2" w:rsidRPr="00BB6376" w:rsidRDefault="00A231F2" w:rsidP="00BB6376">
      <w:pPr>
        <w:pStyle w:val="aff5"/>
        <w:spacing w:before="0" w:beforeAutospacing="0" w:after="0" w:afterAutospacing="0"/>
        <w:jc w:val="both"/>
        <w:rPr>
          <w:sz w:val="28"/>
          <w:szCs w:val="28"/>
        </w:rPr>
      </w:pPr>
      <w:r w:rsidRPr="00BB6376">
        <w:rPr>
          <w:sz w:val="28"/>
          <w:szCs w:val="28"/>
        </w:rPr>
        <w:t>б) недопущение воздействия на технические средства автоматизированной обработки персональных данных, в результате которого может быть нарушено их функционирование;</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в) возможность незамедлительного восстановления персональных данных, модифицированных или уничтоженных вследствие несанкционированного</w:t>
      </w: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pStyle w:val="aff5"/>
        <w:spacing w:before="0" w:beforeAutospacing="0" w:after="0" w:afterAutospacing="0"/>
        <w:jc w:val="both"/>
        <w:rPr>
          <w:sz w:val="28"/>
          <w:szCs w:val="28"/>
        </w:rPr>
      </w:pPr>
      <w:r w:rsidRPr="00BB6376">
        <w:rPr>
          <w:sz w:val="28"/>
          <w:szCs w:val="28"/>
        </w:rPr>
        <w:t>доступа к ним;</w:t>
      </w:r>
    </w:p>
    <w:p w:rsidR="00A231F2" w:rsidRPr="00BB6376" w:rsidRDefault="00A231F2" w:rsidP="00BB6376">
      <w:pPr>
        <w:pStyle w:val="aff5"/>
        <w:spacing w:before="0" w:beforeAutospacing="0" w:after="0" w:afterAutospacing="0"/>
        <w:jc w:val="both"/>
        <w:rPr>
          <w:sz w:val="28"/>
          <w:szCs w:val="28"/>
        </w:rPr>
      </w:pPr>
      <w:r w:rsidRPr="00BB6376">
        <w:rPr>
          <w:sz w:val="28"/>
          <w:szCs w:val="28"/>
        </w:rPr>
        <w:t>г) постоянный контроль за обеспечением уровня защищенности персональных данных;</w:t>
      </w:r>
    </w:p>
    <w:p w:rsidR="00A231F2" w:rsidRPr="00BB6376" w:rsidRDefault="00A231F2" w:rsidP="00BB6376">
      <w:pPr>
        <w:pStyle w:val="aff5"/>
        <w:spacing w:before="0" w:beforeAutospacing="0" w:after="0" w:afterAutospacing="0"/>
        <w:jc w:val="both"/>
        <w:rPr>
          <w:sz w:val="28"/>
          <w:szCs w:val="28"/>
        </w:rPr>
      </w:pPr>
      <w:r w:rsidRPr="00BB6376">
        <w:rPr>
          <w:sz w:val="28"/>
          <w:szCs w:val="28"/>
        </w:rPr>
        <w:t>д) знание и соблюдение условий использования средств защиты информации, предусмотренных эксплуатационной и технической документацией;</w:t>
      </w:r>
    </w:p>
    <w:p w:rsidR="00A231F2" w:rsidRPr="00BB6376" w:rsidRDefault="00A231F2" w:rsidP="00BB6376">
      <w:pPr>
        <w:pStyle w:val="aff5"/>
        <w:spacing w:before="0" w:beforeAutospacing="0" w:after="0" w:afterAutospacing="0"/>
        <w:jc w:val="both"/>
        <w:rPr>
          <w:sz w:val="28"/>
          <w:szCs w:val="28"/>
        </w:rPr>
      </w:pPr>
      <w:r w:rsidRPr="00BB6376">
        <w:rPr>
          <w:sz w:val="28"/>
          <w:szCs w:val="28"/>
        </w:rPr>
        <w:t>е)учет применяемых средств защиты информации, эксплуатационной и технической документации к ним, носителей персональных данных;</w:t>
      </w:r>
    </w:p>
    <w:p w:rsidR="00A231F2" w:rsidRPr="00BB6376" w:rsidRDefault="00A231F2" w:rsidP="00BB6376">
      <w:pPr>
        <w:pStyle w:val="aff5"/>
        <w:spacing w:before="0" w:beforeAutospacing="0" w:after="0" w:afterAutospacing="0"/>
        <w:jc w:val="both"/>
        <w:rPr>
          <w:sz w:val="28"/>
          <w:szCs w:val="28"/>
        </w:rPr>
      </w:pPr>
      <w:r w:rsidRPr="00BB6376">
        <w:rPr>
          <w:sz w:val="28"/>
          <w:szCs w:val="28"/>
        </w:rPr>
        <w:t>ж) при обнаружении нарушений порядка предоставления персональных данных незамедлительное приостановление предоставления персональных данных пользователям информационной системы до выявления причин нарушений и устранения этих причин;</w:t>
      </w:r>
    </w:p>
    <w:p w:rsidR="00A231F2" w:rsidRPr="00BB6376" w:rsidRDefault="00A231F2" w:rsidP="00BB6376">
      <w:pPr>
        <w:pStyle w:val="aff5"/>
        <w:spacing w:before="0" w:beforeAutospacing="0" w:after="0" w:afterAutospacing="0"/>
        <w:jc w:val="both"/>
        <w:rPr>
          <w:sz w:val="28"/>
          <w:szCs w:val="28"/>
        </w:rPr>
      </w:pPr>
      <w:r w:rsidRPr="00BB6376">
        <w:rPr>
          <w:sz w:val="28"/>
          <w:szCs w:val="28"/>
        </w:rPr>
        <w:t>з) разбирательство и составление заключений по фактам несоблюдения условий хранения носителей персональных данных, использования средств защиты информации, которые могут привести к нарушению конфиденциальности персональных данных или другим нарушениям, приводящим к снижению уровня защищенности персональных данных, разработку и принятие мер по предотвращению возможных опасных последствий подобных нарушений.</w:t>
      </w:r>
    </w:p>
    <w:p w:rsidR="00A231F2" w:rsidRPr="00BB6376" w:rsidRDefault="00A231F2" w:rsidP="00BB6376">
      <w:pPr>
        <w:pStyle w:val="aff5"/>
        <w:spacing w:before="0" w:beforeAutospacing="0" w:after="0" w:afterAutospacing="0"/>
        <w:jc w:val="both"/>
        <w:rPr>
          <w:sz w:val="28"/>
          <w:szCs w:val="28"/>
        </w:rPr>
      </w:pPr>
      <w:r w:rsidRPr="00BB6376">
        <w:rPr>
          <w:sz w:val="28"/>
          <w:szCs w:val="28"/>
        </w:rPr>
        <w:lastRenderedPageBreak/>
        <w:t>4.7. В случае выявления нарушений порядка обработки персональных данных в информационных системах уполномоченными должностными лицами принимаются меры по установлению причин нарушений и их устранению.</w:t>
      </w:r>
    </w:p>
    <w:p w:rsidR="00A231F2" w:rsidRPr="00BB6376" w:rsidRDefault="00A231F2" w:rsidP="00BB6376">
      <w:pPr>
        <w:pStyle w:val="aff5"/>
        <w:spacing w:before="0" w:beforeAutospacing="0" w:after="0" w:afterAutospacing="0"/>
        <w:jc w:val="both"/>
        <w:rPr>
          <w:sz w:val="28"/>
          <w:szCs w:val="28"/>
        </w:rPr>
      </w:pPr>
      <w:r w:rsidRPr="00BB6376">
        <w:rPr>
          <w:sz w:val="28"/>
          <w:szCs w:val="28"/>
        </w:rPr>
        <w:t> </w:t>
      </w:r>
    </w:p>
    <w:p w:rsidR="00A231F2" w:rsidRPr="00BB6376" w:rsidRDefault="00A231F2" w:rsidP="00BB6376">
      <w:pPr>
        <w:pStyle w:val="aff5"/>
        <w:spacing w:before="0" w:beforeAutospacing="0" w:after="0" w:afterAutospacing="0"/>
        <w:jc w:val="both"/>
        <w:rPr>
          <w:sz w:val="28"/>
          <w:szCs w:val="28"/>
        </w:rPr>
      </w:pPr>
      <w:r w:rsidRPr="00BB6376">
        <w:rPr>
          <w:b/>
          <w:bCs/>
          <w:sz w:val="28"/>
          <w:szCs w:val="28"/>
        </w:rPr>
        <w:t>5. Порядок обработки персональных данных субъектов</w:t>
      </w:r>
    </w:p>
    <w:p w:rsidR="00A231F2" w:rsidRPr="00BB6376" w:rsidRDefault="00A231F2" w:rsidP="00BB6376">
      <w:pPr>
        <w:pStyle w:val="aff5"/>
        <w:spacing w:before="0" w:beforeAutospacing="0" w:after="0" w:afterAutospacing="0"/>
        <w:jc w:val="both"/>
        <w:rPr>
          <w:sz w:val="28"/>
          <w:szCs w:val="28"/>
        </w:rPr>
      </w:pPr>
      <w:r w:rsidRPr="00BB6376">
        <w:rPr>
          <w:b/>
          <w:bCs/>
          <w:sz w:val="28"/>
          <w:szCs w:val="28"/>
        </w:rPr>
        <w:t>персональных данных, осуществляемой без использования</w:t>
      </w:r>
    </w:p>
    <w:p w:rsidR="00A231F2" w:rsidRPr="00BB6376" w:rsidRDefault="00A231F2" w:rsidP="00BB6376">
      <w:pPr>
        <w:pStyle w:val="aff5"/>
        <w:spacing w:before="0" w:beforeAutospacing="0" w:after="0" w:afterAutospacing="0"/>
        <w:jc w:val="both"/>
        <w:rPr>
          <w:sz w:val="28"/>
          <w:szCs w:val="28"/>
        </w:rPr>
      </w:pPr>
      <w:r w:rsidRPr="00BB6376">
        <w:rPr>
          <w:b/>
          <w:bCs/>
          <w:sz w:val="28"/>
          <w:szCs w:val="28"/>
        </w:rPr>
        <w:t>средств автоматизации</w:t>
      </w:r>
    </w:p>
    <w:p w:rsidR="00A231F2" w:rsidRPr="00BB6376" w:rsidRDefault="00A231F2" w:rsidP="00BB6376">
      <w:pPr>
        <w:pStyle w:val="aff5"/>
        <w:spacing w:before="0" w:beforeAutospacing="0" w:after="0" w:afterAutospacing="0"/>
        <w:jc w:val="both"/>
        <w:rPr>
          <w:sz w:val="28"/>
          <w:szCs w:val="28"/>
        </w:rPr>
      </w:pPr>
    </w:p>
    <w:p w:rsidR="00A231F2" w:rsidRPr="00BB6376" w:rsidRDefault="00A231F2" w:rsidP="00BB6376">
      <w:pPr>
        <w:pStyle w:val="aff5"/>
        <w:spacing w:before="0" w:beforeAutospacing="0" w:after="0" w:afterAutospacing="0"/>
        <w:jc w:val="both"/>
        <w:rPr>
          <w:sz w:val="28"/>
          <w:szCs w:val="28"/>
        </w:rPr>
      </w:pPr>
      <w:r w:rsidRPr="00BB6376">
        <w:rPr>
          <w:sz w:val="28"/>
          <w:szCs w:val="28"/>
        </w:rPr>
        <w:t>5.1. Обработка персональных данных без использования средств автоматизации уполномоченным должностным лицом осуществляется на материальных (бумажных) носителях персональных данных для целей, указанных в пп. 1, 2 п. 3.1. настоящих Правил.</w:t>
      </w:r>
    </w:p>
    <w:p w:rsidR="00A231F2" w:rsidRPr="00BB6376" w:rsidRDefault="00A231F2" w:rsidP="00BB6376">
      <w:pPr>
        <w:pStyle w:val="aff5"/>
        <w:spacing w:before="0" w:beforeAutospacing="0" w:after="0" w:afterAutospacing="0"/>
        <w:jc w:val="both"/>
        <w:rPr>
          <w:sz w:val="28"/>
          <w:szCs w:val="28"/>
        </w:rPr>
      </w:pPr>
      <w:r w:rsidRPr="00BB6376">
        <w:rPr>
          <w:sz w:val="28"/>
          <w:szCs w:val="28"/>
        </w:rPr>
        <w:t>5.2. При разработке и использовании типовых форм документов, характер информации в которых предполагает или допускает включение в них персональных данных (далее - типовая форма), должны соблюдаться следующие условия:</w:t>
      </w:r>
    </w:p>
    <w:p w:rsidR="00A231F2" w:rsidRPr="00BB6376" w:rsidRDefault="00A231F2" w:rsidP="00BB6376">
      <w:pPr>
        <w:pStyle w:val="aff5"/>
        <w:spacing w:before="0" w:beforeAutospacing="0" w:after="0" w:afterAutospacing="0"/>
        <w:jc w:val="both"/>
        <w:rPr>
          <w:sz w:val="28"/>
          <w:szCs w:val="28"/>
        </w:rPr>
      </w:pPr>
      <w:r w:rsidRPr="00BB6376">
        <w:rPr>
          <w:sz w:val="28"/>
          <w:szCs w:val="28"/>
        </w:rPr>
        <w:t>а) типовая форма или связанные с ней документы (инструкция по ее заполнению, карточки, реестры и журналы) должны содержать сведения о цели обработки персональных данных, осуществляемой без использования средств автоматизации, фамилию, имя, отчество и адрес субъекта персональных данных, чьи персональные данные вносятся в указанную типовую форму, сроки обработки персональных данных, перечень действий с персональными данными, которые будут совершаться в процессе их обработки;</w:t>
      </w:r>
    </w:p>
    <w:p w:rsidR="00A231F2" w:rsidRPr="00BB6376" w:rsidRDefault="00A231F2" w:rsidP="00BB6376">
      <w:pPr>
        <w:pStyle w:val="aff5"/>
        <w:spacing w:before="0" w:beforeAutospacing="0" w:after="0" w:afterAutospacing="0"/>
        <w:jc w:val="both"/>
        <w:rPr>
          <w:sz w:val="28"/>
          <w:szCs w:val="28"/>
        </w:rPr>
      </w:pPr>
      <w:r w:rsidRPr="00BB6376">
        <w:rPr>
          <w:sz w:val="28"/>
          <w:szCs w:val="28"/>
        </w:rPr>
        <w:t>б) типовая форма должна предусматривать поле, в котором субъект персональных данных может поставить отметку о своем согласии на обработку персональных данных, осуществляемую без использования средств автоматизации, при необходимости получения согласия на обработку персональных данных;</w:t>
      </w: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pStyle w:val="aff5"/>
        <w:spacing w:before="0" w:beforeAutospacing="0" w:after="0" w:afterAutospacing="0"/>
        <w:jc w:val="both"/>
        <w:rPr>
          <w:sz w:val="28"/>
          <w:szCs w:val="28"/>
        </w:rPr>
      </w:pPr>
      <w:r w:rsidRPr="00BB6376">
        <w:rPr>
          <w:sz w:val="28"/>
          <w:szCs w:val="28"/>
        </w:rPr>
        <w:t>в) типовая форма должна быть составлена таким образом, чтобы каждый из субъектов, чьи персональные данные содержатся в типовой форме, при ознакомлении со своими персональными данными, не имел возможности доступа к персональным данным иных лиц, содержащимся в указанной типовой форме;</w:t>
      </w:r>
    </w:p>
    <w:p w:rsidR="00A231F2" w:rsidRPr="00BB6376" w:rsidRDefault="00A231F2" w:rsidP="00BB6376">
      <w:pPr>
        <w:pStyle w:val="aff5"/>
        <w:spacing w:before="0" w:beforeAutospacing="0" w:after="0" w:afterAutospacing="0"/>
        <w:jc w:val="both"/>
        <w:rPr>
          <w:sz w:val="28"/>
          <w:szCs w:val="28"/>
        </w:rPr>
      </w:pPr>
      <w:r w:rsidRPr="00BB6376">
        <w:rPr>
          <w:sz w:val="28"/>
          <w:szCs w:val="28"/>
        </w:rPr>
        <w:t>г) типовая форма должна исключать объединение полей, предназначенных для внесения персональных данных, цели обработки которых заведомо не совместимы.</w:t>
      </w:r>
    </w:p>
    <w:p w:rsidR="00A231F2" w:rsidRPr="00BB6376" w:rsidRDefault="00A231F2" w:rsidP="00BB6376">
      <w:pPr>
        <w:pStyle w:val="aff5"/>
        <w:spacing w:before="0" w:beforeAutospacing="0" w:after="0" w:afterAutospacing="0"/>
        <w:jc w:val="both"/>
        <w:rPr>
          <w:sz w:val="28"/>
          <w:szCs w:val="28"/>
        </w:rPr>
      </w:pPr>
      <w:r w:rsidRPr="00BB6376">
        <w:rPr>
          <w:sz w:val="28"/>
          <w:szCs w:val="28"/>
        </w:rPr>
        <w:t>5.3. Уничтожение или обезличивание персональных данных, если это допускается материальным носителем, может производиться способом, исключающим дальнейшую обработку этих персональных данных с сохранением возможности обработки иных данных, зафиксированных на материальном носителе .</w:t>
      </w:r>
    </w:p>
    <w:p w:rsidR="00A231F2" w:rsidRPr="00BB6376" w:rsidRDefault="00A231F2" w:rsidP="00BB6376">
      <w:pPr>
        <w:pStyle w:val="aff5"/>
        <w:spacing w:before="0" w:beforeAutospacing="0" w:after="0" w:afterAutospacing="0"/>
        <w:jc w:val="both"/>
        <w:rPr>
          <w:sz w:val="28"/>
          <w:szCs w:val="28"/>
        </w:rPr>
      </w:pPr>
      <w:r w:rsidRPr="00BB6376">
        <w:rPr>
          <w:sz w:val="28"/>
          <w:szCs w:val="28"/>
        </w:rPr>
        <w:t>5.4. Уточнение персональных данных при осуществлении их обработки без использования средств автоматизации производится путем изготовления нового материального носителя с уточненными персональными данными.</w:t>
      </w:r>
    </w:p>
    <w:p w:rsidR="00A231F2" w:rsidRPr="00BB6376" w:rsidRDefault="00A231F2" w:rsidP="00BB6376">
      <w:pPr>
        <w:pStyle w:val="aff5"/>
        <w:spacing w:before="0" w:beforeAutospacing="0" w:after="0" w:afterAutospacing="0"/>
        <w:jc w:val="both"/>
        <w:rPr>
          <w:sz w:val="28"/>
          <w:szCs w:val="28"/>
        </w:rPr>
      </w:pPr>
      <w:r w:rsidRPr="00BB6376">
        <w:rPr>
          <w:sz w:val="28"/>
          <w:szCs w:val="28"/>
        </w:rPr>
        <w:t>5.5. Перечень персональных данных, обрабатываемых в связи с реализацией трудовых отношений, а так же в связи с оказанием муниципальных услуг и муниципальных функций, указан в приложении 1.</w:t>
      </w:r>
    </w:p>
    <w:p w:rsidR="00A231F2" w:rsidRPr="00BB6376" w:rsidRDefault="00A231F2" w:rsidP="00BB6376">
      <w:pPr>
        <w:pStyle w:val="aff5"/>
        <w:spacing w:before="0" w:beforeAutospacing="0" w:after="0" w:afterAutospacing="0"/>
        <w:jc w:val="both"/>
        <w:rPr>
          <w:sz w:val="28"/>
          <w:szCs w:val="28"/>
        </w:rPr>
      </w:pPr>
      <w:r w:rsidRPr="00BB6376">
        <w:rPr>
          <w:sz w:val="28"/>
          <w:szCs w:val="28"/>
        </w:rPr>
        <w:t> </w:t>
      </w:r>
    </w:p>
    <w:p w:rsidR="00A231F2" w:rsidRPr="00BB6376" w:rsidRDefault="00A231F2" w:rsidP="00BB6376">
      <w:pPr>
        <w:pStyle w:val="aff5"/>
        <w:spacing w:before="0" w:beforeAutospacing="0" w:after="0" w:afterAutospacing="0"/>
        <w:jc w:val="both"/>
        <w:rPr>
          <w:sz w:val="28"/>
          <w:szCs w:val="28"/>
        </w:rPr>
      </w:pPr>
      <w:r w:rsidRPr="00BB6376">
        <w:rPr>
          <w:b/>
          <w:bCs/>
          <w:sz w:val="28"/>
          <w:szCs w:val="28"/>
        </w:rPr>
        <w:lastRenderedPageBreak/>
        <w:t>6. Порядок обработки персональных данных муниципальных</w:t>
      </w:r>
    </w:p>
    <w:p w:rsidR="00A231F2" w:rsidRPr="00BB6376" w:rsidRDefault="00A231F2" w:rsidP="00BB6376">
      <w:pPr>
        <w:pStyle w:val="aff5"/>
        <w:spacing w:before="0" w:beforeAutospacing="0" w:after="0" w:afterAutospacing="0"/>
        <w:jc w:val="both"/>
        <w:rPr>
          <w:sz w:val="28"/>
          <w:szCs w:val="28"/>
        </w:rPr>
      </w:pPr>
      <w:r w:rsidRPr="00BB6376">
        <w:rPr>
          <w:b/>
          <w:bCs/>
          <w:sz w:val="28"/>
          <w:szCs w:val="28"/>
        </w:rPr>
        <w:t>служащих и работников администрации</w:t>
      </w:r>
    </w:p>
    <w:p w:rsidR="00A231F2" w:rsidRPr="00BB6376" w:rsidRDefault="00A231F2" w:rsidP="00BB6376">
      <w:pPr>
        <w:pStyle w:val="aff5"/>
        <w:spacing w:before="0" w:beforeAutospacing="0" w:after="0" w:afterAutospacing="0"/>
        <w:jc w:val="both"/>
        <w:rPr>
          <w:sz w:val="28"/>
          <w:szCs w:val="28"/>
        </w:rPr>
      </w:pPr>
      <w:r w:rsidRPr="00BB6376">
        <w:rPr>
          <w:sz w:val="28"/>
          <w:szCs w:val="28"/>
        </w:rPr>
        <w:t> </w:t>
      </w:r>
    </w:p>
    <w:p w:rsidR="00A231F2" w:rsidRPr="00BB6376" w:rsidRDefault="00A231F2" w:rsidP="00BB6376">
      <w:pPr>
        <w:pStyle w:val="aff5"/>
        <w:spacing w:before="0" w:beforeAutospacing="0" w:after="0" w:afterAutospacing="0"/>
        <w:jc w:val="both"/>
        <w:rPr>
          <w:sz w:val="28"/>
          <w:szCs w:val="28"/>
        </w:rPr>
      </w:pPr>
      <w:r w:rsidRPr="00BB6376">
        <w:rPr>
          <w:sz w:val="28"/>
          <w:szCs w:val="28"/>
        </w:rPr>
        <w:t>6.1. Обработка персональных данных работников администрации  осуществляется с их письменного согласия, которое действует со дня их принятия на работу.</w:t>
      </w:r>
    </w:p>
    <w:p w:rsidR="00A231F2" w:rsidRPr="00BB6376" w:rsidRDefault="00A231F2" w:rsidP="00BB6376">
      <w:pPr>
        <w:pStyle w:val="aff5"/>
        <w:spacing w:before="0" w:beforeAutospacing="0" w:after="0" w:afterAutospacing="0"/>
        <w:jc w:val="both"/>
        <w:rPr>
          <w:sz w:val="28"/>
          <w:szCs w:val="28"/>
        </w:rPr>
      </w:pPr>
      <w:r w:rsidRPr="00BB6376">
        <w:rPr>
          <w:sz w:val="28"/>
          <w:szCs w:val="28"/>
        </w:rPr>
        <w:t>6.2. Лицо, уполномоченное на обработку персональных данных работников, обеспечивает защиту персональных данных, содержащихся в личных делах работников, от неправомерного их использования или утраты.</w:t>
      </w:r>
    </w:p>
    <w:p w:rsidR="00A231F2" w:rsidRPr="00BB6376" w:rsidRDefault="00A231F2" w:rsidP="00BB6376">
      <w:pPr>
        <w:pStyle w:val="aff5"/>
        <w:spacing w:before="0" w:beforeAutospacing="0" w:after="0" w:afterAutospacing="0"/>
        <w:jc w:val="both"/>
        <w:rPr>
          <w:sz w:val="28"/>
          <w:szCs w:val="28"/>
        </w:rPr>
      </w:pPr>
      <w:r w:rsidRPr="00BB6376">
        <w:rPr>
          <w:sz w:val="28"/>
          <w:szCs w:val="28"/>
        </w:rPr>
        <w:t>6.3. Обработка персональных данных работников осуществляется как с использованием средств автоматизации, так и без использования таких средств.</w:t>
      </w:r>
    </w:p>
    <w:p w:rsidR="00A231F2" w:rsidRPr="00BB6376" w:rsidRDefault="00A231F2" w:rsidP="00BB6376">
      <w:pPr>
        <w:pStyle w:val="aff5"/>
        <w:spacing w:before="0" w:beforeAutospacing="0" w:after="0" w:afterAutospacing="0"/>
        <w:jc w:val="both"/>
        <w:rPr>
          <w:sz w:val="28"/>
          <w:szCs w:val="28"/>
        </w:rPr>
      </w:pPr>
      <w:r w:rsidRPr="00BB6376">
        <w:rPr>
          <w:sz w:val="28"/>
          <w:szCs w:val="28"/>
        </w:rPr>
        <w:t>6.4. При обработке персональных данных работников специалист обязан соблюдать следующие требования:</w:t>
      </w:r>
    </w:p>
    <w:p w:rsidR="00A231F2" w:rsidRPr="00BB6376" w:rsidRDefault="00A231F2" w:rsidP="00BB6376">
      <w:pPr>
        <w:pStyle w:val="aff5"/>
        <w:spacing w:before="0" w:beforeAutospacing="0" w:after="0" w:afterAutospacing="0"/>
        <w:jc w:val="both"/>
        <w:rPr>
          <w:sz w:val="28"/>
          <w:szCs w:val="28"/>
        </w:rPr>
      </w:pPr>
      <w:r w:rsidRPr="00BB6376">
        <w:rPr>
          <w:sz w:val="28"/>
          <w:szCs w:val="28"/>
        </w:rPr>
        <w:t>а) объем и характер обрабатываемых персональных данных, способы обработки персональных данных должны соответствовать целям обработки персональных данных;</w:t>
      </w:r>
    </w:p>
    <w:p w:rsidR="00A231F2" w:rsidRPr="00BB6376" w:rsidRDefault="00A231F2" w:rsidP="00BB6376">
      <w:pPr>
        <w:pStyle w:val="aff5"/>
        <w:spacing w:before="0" w:beforeAutospacing="0" w:after="0" w:afterAutospacing="0"/>
        <w:jc w:val="both"/>
        <w:rPr>
          <w:sz w:val="28"/>
          <w:szCs w:val="28"/>
        </w:rPr>
      </w:pPr>
      <w:r w:rsidRPr="00BB6376">
        <w:rPr>
          <w:sz w:val="28"/>
          <w:szCs w:val="28"/>
        </w:rPr>
        <w:t>б) защита персональных данных служащего от неправомерного их использования или уничтожения обеспечивается в порядке, установленном нормативными правовыми актами Российской Федерации;</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в) передача персональных данных работника не допускается без письменного согласия работника, за исключением случаев, установленных федеральными </w:t>
      </w:r>
      <w:hyperlink r:id="rId22" w:history="1">
        <w:r w:rsidRPr="00BB6376">
          <w:rPr>
            <w:rStyle w:val="ad"/>
            <w:rFonts w:ascii="Times New Roman" w:hAnsi="Times New Roman" w:cs="Times New Roman"/>
            <w:sz w:val="28"/>
            <w:szCs w:val="28"/>
          </w:rPr>
          <w:t>законами</w:t>
        </w:r>
      </w:hyperlink>
      <w:r w:rsidRPr="00BB6376">
        <w:rPr>
          <w:rFonts w:ascii="Times New Roman" w:hAnsi="Times New Roman" w:cs="Times New Roman"/>
          <w:sz w:val="28"/>
          <w:szCs w:val="28"/>
        </w:rPr>
        <w:t>. В случае если лицо, обратившееся с запросом, не обладает соответствующими полномочиями на получение персональных данных работника, либо отсутствует письменное согласие работника на передачу его персональных данных, специалист вправе отказать в предоставлении персональных данных. В этом случае лицу, обратившемуся с запросом, направляется письменный мотивированный отказ в предоставлении запрашиваемой информации;</w:t>
      </w:r>
    </w:p>
    <w:p w:rsidR="00A231F2" w:rsidRPr="00BB6376" w:rsidRDefault="00A231F2" w:rsidP="00BB6376">
      <w:pPr>
        <w:pStyle w:val="aff5"/>
        <w:spacing w:before="0" w:beforeAutospacing="0" w:after="0" w:afterAutospacing="0"/>
        <w:jc w:val="both"/>
        <w:rPr>
          <w:sz w:val="28"/>
          <w:szCs w:val="28"/>
        </w:rPr>
      </w:pPr>
      <w:r w:rsidRPr="00BB6376">
        <w:rPr>
          <w:sz w:val="28"/>
          <w:szCs w:val="28"/>
        </w:rPr>
        <w:t>г) обеспечение конфиденциальности персональных данных работников, за исключением случаев обезличивания персональных данных и в отношении общедоступных персональных данных;</w:t>
      </w:r>
    </w:p>
    <w:p w:rsidR="00A231F2" w:rsidRPr="00BB6376" w:rsidRDefault="00A231F2" w:rsidP="00BB6376">
      <w:pPr>
        <w:pStyle w:val="aff5"/>
        <w:spacing w:before="0" w:beforeAutospacing="0" w:after="0" w:afterAutospacing="0"/>
        <w:jc w:val="both"/>
        <w:rPr>
          <w:sz w:val="28"/>
          <w:szCs w:val="28"/>
        </w:rPr>
      </w:pPr>
      <w:r w:rsidRPr="00BB6376">
        <w:rPr>
          <w:sz w:val="28"/>
          <w:szCs w:val="28"/>
        </w:rPr>
        <w:t>д) хранение персональных данных должно осуществляться в форме, позволяющей определить работника и иное лицо, являющееся субъектом персональных данных, не дольше, чем этого требуют цели их обработки. Указанные сведения подлежат уничтожению по достижении цели обработки или в случае утраты необходимости в их достижении, если иное не установлено законодательством Российской Федерации. Факт уничтожения персональных данных оформляется соответствующим актом;</w:t>
      </w:r>
    </w:p>
    <w:p w:rsidR="00A231F2" w:rsidRPr="00BB6376" w:rsidRDefault="00A231F2" w:rsidP="00BB6376">
      <w:pPr>
        <w:pStyle w:val="aff5"/>
        <w:spacing w:before="0" w:beforeAutospacing="0" w:after="0" w:afterAutospacing="0"/>
        <w:jc w:val="both"/>
        <w:rPr>
          <w:sz w:val="28"/>
          <w:szCs w:val="28"/>
        </w:rPr>
      </w:pPr>
      <w:r w:rsidRPr="00BB6376">
        <w:rPr>
          <w:sz w:val="28"/>
          <w:szCs w:val="28"/>
        </w:rPr>
        <w:t>е) опубликование и распространение персональных данных работников допускается в случаях, установленных законодательством Российской Федерации.</w:t>
      </w:r>
    </w:p>
    <w:p w:rsidR="00A231F2" w:rsidRPr="00BB6376" w:rsidRDefault="00A231F2" w:rsidP="00BB6376">
      <w:pPr>
        <w:pStyle w:val="aff5"/>
        <w:spacing w:before="0" w:beforeAutospacing="0" w:after="0" w:afterAutospacing="0"/>
        <w:jc w:val="both"/>
        <w:rPr>
          <w:sz w:val="28"/>
          <w:szCs w:val="28"/>
        </w:rPr>
      </w:pPr>
      <w:r w:rsidRPr="00BB6376">
        <w:rPr>
          <w:sz w:val="28"/>
          <w:szCs w:val="28"/>
        </w:rPr>
        <w:t>6.5. В целях обеспечения защиты персональных данных работники  вправе:</w:t>
      </w:r>
    </w:p>
    <w:p w:rsidR="00A231F2" w:rsidRPr="00BB6376" w:rsidRDefault="00A231F2" w:rsidP="00BB6376">
      <w:pPr>
        <w:pStyle w:val="aff5"/>
        <w:spacing w:before="0" w:beforeAutospacing="0" w:after="0" w:afterAutospacing="0"/>
        <w:jc w:val="both"/>
        <w:rPr>
          <w:sz w:val="28"/>
          <w:szCs w:val="28"/>
        </w:rPr>
      </w:pPr>
      <w:r w:rsidRPr="00BB6376">
        <w:rPr>
          <w:sz w:val="28"/>
          <w:szCs w:val="28"/>
        </w:rPr>
        <w:t>а) получать полную информацию о своих персональных данных и способе обработки этих данных (в том числе автоматизированной);</w:t>
      </w:r>
    </w:p>
    <w:p w:rsidR="00A231F2" w:rsidRPr="00BB6376" w:rsidRDefault="00A231F2" w:rsidP="00BB6376">
      <w:pPr>
        <w:pStyle w:val="aff5"/>
        <w:spacing w:before="0" w:beforeAutospacing="0" w:after="0" w:afterAutospacing="0"/>
        <w:jc w:val="both"/>
        <w:rPr>
          <w:sz w:val="28"/>
          <w:szCs w:val="28"/>
        </w:rPr>
      </w:pPr>
      <w:r w:rsidRPr="00BB6376">
        <w:rPr>
          <w:sz w:val="28"/>
          <w:szCs w:val="28"/>
        </w:rPr>
        <w:lastRenderedPageBreak/>
        <w:t xml:space="preserve">б) осуществлять свободный бесплатный доступ к своим персональным данным, включая право получать копии любой записи, за исключением случаев, предусмотренных Федеральным </w:t>
      </w:r>
      <w:hyperlink r:id="rId23" w:history="1">
        <w:r w:rsidRPr="00BB6376">
          <w:rPr>
            <w:rStyle w:val="ad"/>
            <w:sz w:val="28"/>
            <w:szCs w:val="28"/>
          </w:rPr>
          <w:t>законом</w:t>
        </w:r>
      </w:hyperlink>
      <w:r w:rsidRPr="00BB6376">
        <w:rPr>
          <w:sz w:val="28"/>
          <w:szCs w:val="28"/>
        </w:rPr>
        <w:t xml:space="preserve"> «О персональных данных»;</w:t>
      </w:r>
    </w:p>
    <w:p w:rsidR="00A231F2" w:rsidRPr="00BB6376" w:rsidRDefault="00A231F2" w:rsidP="00BB6376">
      <w:pPr>
        <w:pStyle w:val="aff5"/>
        <w:spacing w:before="0" w:beforeAutospacing="0" w:after="0" w:afterAutospacing="0"/>
        <w:jc w:val="both"/>
        <w:rPr>
          <w:sz w:val="28"/>
          <w:szCs w:val="28"/>
        </w:rPr>
      </w:pPr>
      <w:r w:rsidRPr="00BB6376">
        <w:rPr>
          <w:sz w:val="28"/>
          <w:szCs w:val="28"/>
        </w:rPr>
        <w:t>в) требовать внесения необходимых изменений, уничтожения или блокирования соответствующих персональных данных, которые являются неполными, устаревшими, недостоверными, незаконно полученными или не являются необходимыми для заявленной цели обработки;</w:t>
      </w:r>
    </w:p>
    <w:p w:rsidR="00A231F2" w:rsidRPr="00BB6376" w:rsidRDefault="00A231F2" w:rsidP="00BB6376">
      <w:pPr>
        <w:pStyle w:val="aff5"/>
        <w:spacing w:before="0" w:beforeAutospacing="0" w:after="0" w:afterAutospacing="0"/>
        <w:jc w:val="both"/>
        <w:rPr>
          <w:sz w:val="28"/>
          <w:szCs w:val="28"/>
        </w:rPr>
      </w:pPr>
      <w:r w:rsidRPr="00BB6376">
        <w:rPr>
          <w:sz w:val="28"/>
          <w:szCs w:val="28"/>
        </w:rPr>
        <w:t>г) обжаловать в порядке, установленном законодательством Российской Федерации, действия (бездействие) уполномоченных должностных лиц.</w:t>
      </w:r>
    </w:p>
    <w:p w:rsidR="00A231F2" w:rsidRPr="00BB6376" w:rsidRDefault="00A231F2" w:rsidP="00BB6376">
      <w:pPr>
        <w:pStyle w:val="aff5"/>
        <w:spacing w:before="0" w:beforeAutospacing="0" w:after="0" w:afterAutospacing="0"/>
        <w:jc w:val="both"/>
        <w:rPr>
          <w:sz w:val="28"/>
          <w:szCs w:val="28"/>
        </w:rPr>
      </w:pPr>
      <w:r w:rsidRPr="00BB6376">
        <w:rPr>
          <w:sz w:val="28"/>
          <w:szCs w:val="28"/>
        </w:rPr>
        <w:t xml:space="preserve">6.6. Администрация муниципального образования «Парское сельское поселение Родниковского муниципального района Ивановской области» в соответствии со </w:t>
      </w:r>
      <w:hyperlink r:id="rId24" w:history="1">
        <w:r w:rsidRPr="00BB6376">
          <w:rPr>
            <w:rStyle w:val="ad"/>
            <w:sz w:val="28"/>
            <w:szCs w:val="28"/>
          </w:rPr>
          <w:t xml:space="preserve">статьей </w:t>
        </w:r>
      </w:hyperlink>
      <w:r w:rsidRPr="00BB6376">
        <w:rPr>
          <w:sz w:val="28"/>
          <w:szCs w:val="28"/>
        </w:rPr>
        <w:t>33 Федерального закона от 02.03.2007 № 25-ФЗ «О муниципальной службе в Российской Федерации» вправе осуществлять обработку персональных данных муниципальных служащих при формировании кадрового резерва.</w:t>
      </w:r>
    </w:p>
    <w:p w:rsidR="00A231F2" w:rsidRPr="00BB6376" w:rsidRDefault="00A231F2" w:rsidP="00BB6376">
      <w:pPr>
        <w:pStyle w:val="aff5"/>
        <w:spacing w:before="0" w:beforeAutospacing="0" w:after="0" w:afterAutospacing="0"/>
        <w:jc w:val="both"/>
        <w:rPr>
          <w:sz w:val="28"/>
          <w:szCs w:val="28"/>
        </w:rPr>
      </w:pPr>
      <w:r w:rsidRPr="00BB6376">
        <w:rPr>
          <w:sz w:val="28"/>
          <w:szCs w:val="28"/>
        </w:rPr>
        <w:t>6.7. Администрация  муниципального образования «Парское сельское поселение Родниковского муниципального района Ивановской области» в соответствии со статьей 17 Федерального закона от 02.03.2007 № 25-ФЗ «О муниципальной службе в Российской Федерации» вправе осуществлять обработку персональных данных кандидатов на замещение вакантных должностей муниципальной службы.</w:t>
      </w:r>
    </w:p>
    <w:p w:rsidR="00A231F2" w:rsidRPr="00BB6376" w:rsidRDefault="00A231F2" w:rsidP="00BB6376">
      <w:pPr>
        <w:pStyle w:val="aff5"/>
        <w:spacing w:before="0" w:beforeAutospacing="0" w:after="0" w:afterAutospacing="0"/>
        <w:jc w:val="both"/>
        <w:rPr>
          <w:sz w:val="28"/>
          <w:szCs w:val="28"/>
        </w:rPr>
      </w:pPr>
      <w:r w:rsidRPr="00BB6376">
        <w:rPr>
          <w:sz w:val="28"/>
          <w:szCs w:val="28"/>
        </w:rPr>
        <w:t>  </w:t>
      </w:r>
    </w:p>
    <w:p w:rsidR="00A231F2" w:rsidRPr="00BB6376" w:rsidRDefault="00A231F2" w:rsidP="00BB6376">
      <w:pPr>
        <w:pStyle w:val="aff5"/>
        <w:spacing w:before="0" w:beforeAutospacing="0" w:after="0" w:afterAutospacing="0"/>
        <w:jc w:val="both"/>
        <w:rPr>
          <w:sz w:val="28"/>
          <w:szCs w:val="28"/>
        </w:rPr>
      </w:pPr>
      <w:r w:rsidRPr="00BB6376">
        <w:rPr>
          <w:b/>
          <w:bCs/>
          <w:sz w:val="28"/>
          <w:szCs w:val="28"/>
        </w:rPr>
        <w:t>7. Сроки обработки и хранения персональных данных, порядок их уничтожения при достижении целей обработки или при наступлении иных законных оснований</w:t>
      </w:r>
    </w:p>
    <w:p w:rsidR="00A231F2" w:rsidRPr="00BB6376" w:rsidRDefault="00A231F2" w:rsidP="00BB6376">
      <w:pPr>
        <w:pStyle w:val="aff5"/>
        <w:spacing w:before="0" w:beforeAutospacing="0" w:after="0" w:afterAutospacing="0"/>
        <w:jc w:val="both"/>
        <w:rPr>
          <w:sz w:val="28"/>
          <w:szCs w:val="28"/>
        </w:rPr>
      </w:pPr>
      <w:r w:rsidRPr="00BB6376">
        <w:rPr>
          <w:sz w:val="28"/>
          <w:szCs w:val="28"/>
        </w:rPr>
        <w:t> </w:t>
      </w:r>
    </w:p>
    <w:p w:rsidR="00A231F2" w:rsidRPr="00BB6376" w:rsidRDefault="00A231F2" w:rsidP="00BB6376">
      <w:pPr>
        <w:pStyle w:val="aff5"/>
        <w:spacing w:before="0" w:beforeAutospacing="0" w:after="0" w:afterAutospacing="0"/>
        <w:jc w:val="both"/>
        <w:rPr>
          <w:sz w:val="28"/>
          <w:szCs w:val="28"/>
        </w:rPr>
      </w:pPr>
      <w:r w:rsidRPr="00BB6376">
        <w:rPr>
          <w:sz w:val="28"/>
          <w:szCs w:val="28"/>
        </w:rPr>
        <w:t>7.1.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A231F2" w:rsidRPr="00BB6376" w:rsidRDefault="00A231F2" w:rsidP="00BB6376">
      <w:pPr>
        <w:pStyle w:val="aff5"/>
        <w:spacing w:before="0" w:beforeAutospacing="0" w:after="0" w:afterAutospacing="0"/>
        <w:jc w:val="both"/>
        <w:rPr>
          <w:sz w:val="28"/>
          <w:szCs w:val="28"/>
        </w:rPr>
      </w:pPr>
      <w:r w:rsidRPr="00BB6376">
        <w:rPr>
          <w:sz w:val="28"/>
          <w:szCs w:val="28"/>
        </w:rPr>
        <w:t xml:space="preserve">7.2. В случае выявления неправомерной обработки персональных данных, осуществляемой оператором или лицом, действующим по поручению оператора, оператор в срок, не превышающий 3 (трех) рабочих дней с даты этого выявления, обязан прекратить неправомерную обработку персональных данных или обеспечить прекращение неправомерной обработки персональных данных лицом, действующим по поручению оператора. В случае, если обеспечить правомерность обработки персональных данных невозможно, оператор в срок, не превышающий 10 (десяти) рабочих дней с даты выявления неправомерной обработки персональных данных, обязан уничтожить такие персональные данные или обеспечить их уничтожение. Об устранении допущенных нарушений или об уничтожении персональных данных оператор обязан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w:t>
      </w:r>
      <w:r w:rsidRPr="00BB6376">
        <w:rPr>
          <w:sz w:val="28"/>
          <w:szCs w:val="28"/>
        </w:rPr>
        <w:lastRenderedPageBreak/>
        <w:t>данных были направлены уполномоченным органом по защите прав субъектов персональных данных, также указанный орган.</w:t>
      </w:r>
    </w:p>
    <w:p w:rsidR="00A231F2" w:rsidRPr="00BB6376" w:rsidRDefault="00A231F2" w:rsidP="00BB6376">
      <w:pPr>
        <w:pStyle w:val="aff5"/>
        <w:spacing w:before="0" w:beforeAutospacing="0" w:after="0" w:afterAutospacing="0"/>
        <w:jc w:val="both"/>
        <w:rPr>
          <w:sz w:val="28"/>
          <w:szCs w:val="28"/>
        </w:rPr>
      </w:pPr>
      <w:r w:rsidRPr="00BB6376">
        <w:rPr>
          <w:sz w:val="28"/>
          <w:szCs w:val="28"/>
        </w:rPr>
        <w:t>7.3. В случае достижения цели обработки персональных данных оператор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оператора) 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30 (тридцати) дней с даты достижения цели обработки персональных данных, если иное не предусмотрено договором, стороной которого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Федеральным законом или другими федеральными законами.</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7.4. В случае отзыва субъектом персональных данных согласия на обработку своих персональных данных оператор обязан прекратить обработку персональных данных и уничтожить персональные данные в срок, не превышающий трех рабочих дней с даты поступления указанного отзыва, если</w:t>
      </w:r>
    </w:p>
    <w:p w:rsidR="00A231F2" w:rsidRPr="00BB6376" w:rsidRDefault="00A231F2" w:rsidP="00BB6376">
      <w:pPr>
        <w:pStyle w:val="aff5"/>
        <w:spacing w:before="0" w:beforeAutospacing="0" w:after="0" w:afterAutospacing="0"/>
        <w:jc w:val="both"/>
        <w:rPr>
          <w:sz w:val="28"/>
          <w:szCs w:val="28"/>
        </w:rPr>
      </w:pPr>
      <w:r w:rsidRPr="00BB6376">
        <w:rPr>
          <w:sz w:val="28"/>
          <w:szCs w:val="28"/>
        </w:rPr>
        <w:t>иное не предусмотрено соглашением между оператором и субъектом персональных данных. Об уничтожении персональных данных оператор обязан уведомить субъекта персональных данных.</w:t>
      </w:r>
    </w:p>
    <w:p w:rsidR="00A231F2" w:rsidRPr="00BB6376" w:rsidRDefault="00A231F2" w:rsidP="00BB6376">
      <w:pPr>
        <w:pStyle w:val="aff5"/>
        <w:spacing w:before="0" w:beforeAutospacing="0" w:after="0" w:afterAutospacing="0"/>
        <w:jc w:val="both"/>
        <w:rPr>
          <w:sz w:val="28"/>
          <w:szCs w:val="28"/>
        </w:rPr>
      </w:pPr>
      <w:r w:rsidRPr="00BB6376">
        <w:rPr>
          <w:sz w:val="28"/>
          <w:szCs w:val="28"/>
        </w:rPr>
        <w:t>7.5. В случае отсутствия возможности уничтожения персональных данных в течение сроков, указанных выше,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6 (шесть) месяцев, если иной срок не установлен федеральными законами.</w:t>
      </w:r>
    </w:p>
    <w:p w:rsidR="00A231F2" w:rsidRPr="00BB6376" w:rsidRDefault="00A231F2" w:rsidP="003E09CE">
      <w:pPr>
        <w:pStyle w:val="aff5"/>
        <w:spacing w:before="0" w:beforeAutospacing="0" w:after="0" w:afterAutospacing="0"/>
        <w:jc w:val="both"/>
        <w:rPr>
          <w:sz w:val="28"/>
          <w:szCs w:val="28"/>
        </w:rPr>
      </w:pPr>
      <w:r w:rsidRPr="00BB6376">
        <w:rPr>
          <w:sz w:val="28"/>
          <w:szCs w:val="28"/>
        </w:rPr>
        <w:t xml:space="preserve"> Приложение 1 </w:t>
      </w:r>
    </w:p>
    <w:p w:rsidR="00A231F2" w:rsidRPr="00BB6376" w:rsidRDefault="00A231F2" w:rsidP="00BB6376">
      <w:pPr>
        <w:pStyle w:val="aff5"/>
        <w:spacing w:before="0" w:beforeAutospacing="0" w:after="0" w:afterAutospacing="0" w:line="312" w:lineRule="atLeast"/>
        <w:jc w:val="both"/>
        <w:rPr>
          <w:sz w:val="28"/>
          <w:szCs w:val="28"/>
        </w:rPr>
      </w:pPr>
      <w:r w:rsidRPr="00BB6376">
        <w:rPr>
          <w:sz w:val="28"/>
          <w:szCs w:val="28"/>
        </w:rPr>
        <w:t xml:space="preserve">к Правилам обработки персональных данных </w:t>
      </w:r>
    </w:p>
    <w:p w:rsidR="00A231F2" w:rsidRPr="00BB6376" w:rsidRDefault="00A231F2" w:rsidP="00BB6376">
      <w:pPr>
        <w:pStyle w:val="aff5"/>
        <w:spacing w:before="0" w:beforeAutospacing="0" w:after="0" w:afterAutospacing="0" w:line="312" w:lineRule="atLeast"/>
        <w:jc w:val="both"/>
        <w:rPr>
          <w:sz w:val="28"/>
          <w:szCs w:val="28"/>
        </w:rPr>
      </w:pPr>
      <w:r w:rsidRPr="00BB6376">
        <w:rPr>
          <w:sz w:val="28"/>
          <w:szCs w:val="28"/>
        </w:rPr>
        <w:t>в администрации муниципального образования</w:t>
      </w:r>
    </w:p>
    <w:p w:rsidR="00A231F2" w:rsidRPr="00BB6376" w:rsidRDefault="00A231F2" w:rsidP="00BB6376">
      <w:pPr>
        <w:pStyle w:val="aff5"/>
        <w:spacing w:before="0" w:beforeAutospacing="0" w:after="0" w:afterAutospacing="0" w:line="312" w:lineRule="atLeast"/>
        <w:jc w:val="both"/>
        <w:rPr>
          <w:sz w:val="28"/>
          <w:szCs w:val="28"/>
        </w:rPr>
      </w:pPr>
      <w:r w:rsidRPr="00BB6376">
        <w:rPr>
          <w:sz w:val="28"/>
          <w:szCs w:val="28"/>
        </w:rPr>
        <w:t xml:space="preserve"> «Парское сельское поселение </w:t>
      </w:r>
    </w:p>
    <w:p w:rsidR="00A231F2" w:rsidRPr="00BB6376" w:rsidRDefault="00A231F2" w:rsidP="00BB6376">
      <w:pPr>
        <w:pStyle w:val="aff5"/>
        <w:spacing w:before="0" w:beforeAutospacing="0" w:after="0" w:afterAutospacing="0" w:line="312" w:lineRule="atLeast"/>
        <w:jc w:val="both"/>
        <w:rPr>
          <w:sz w:val="28"/>
          <w:szCs w:val="28"/>
        </w:rPr>
      </w:pPr>
      <w:r w:rsidRPr="00BB6376">
        <w:rPr>
          <w:sz w:val="28"/>
          <w:szCs w:val="28"/>
        </w:rPr>
        <w:t>Родниковского муниципального района</w:t>
      </w:r>
    </w:p>
    <w:p w:rsidR="00A231F2" w:rsidRPr="00BB6376" w:rsidRDefault="00A231F2" w:rsidP="00BB6376">
      <w:pPr>
        <w:pStyle w:val="aff5"/>
        <w:spacing w:before="0" w:beforeAutospacing="0" w:after="0" w:afterAutospacing="0" w:line="312" w:lineRule="atLeast"/>
        <w:jc w:val="both"/>
        <w:rPr>
          <w:sz w:val="28"/>
          <w:szCs w:val="28"/>
        </w:rPr>
      </w:pPr>
      <w:r w:rsidRPr="00BB6376">
        <w:rPr>
          <w:sz w:val="28"/>
          <w:szCs w:val="28"/>
        </w:rPr>
        <w:t>Ивановской области»</w:t>
      </w:r>
    </w:p>
    <w:p w:rsidR="00A231F2" w:rsidRPr="00BB6376" w:rsidRDefault="00A231F2" w:rsidP="00BB6376">
      <w:pPr>
        <w:pStyle w:val="aff5"/>
        <w:spacing w:line="312" w:lineRule="atLeast"/>
        <w:jc w:val="both"/>
        <w:rPr>
          <w:sz w:val="28"/>
          <w:szCs w:val="28"/>
        </w:rPr>
      </w:pPr>
      <w:r w:rsidRPr="00BB6376">
        <w:rPr>
          <w:b/>
          <w:bCs/>
          <w:sz w:val="28"/>
          <w:szCs w:val="28"/>
        </w:rPr>
        <w:t xml:space="preserve"> </w:t>
      </w:r>
    </w:p>
    <w:p w:rsidR="00A231F2" w:rsidRPr="00BB6376" w:rsidRDefault="00A231F2" w:rsidP="00BB6376">
      <w:pPr>
        <w:ind w:left="5040"/>
        <w:jc w:val="both"/>
        <w:rPr>
          <w:rFonts w:ascii="Times New Roman" w:hAnsi="Times New Roman" w:cs="Times New Roman"/>
          <w:sz w:val="28"/>
          <w:szCs w:val="28"/>
        </w:rPr>
      </w:pPr>
      <w:r w:rsidRPr="00BB6376">
        <w:rPr>
          <w:rFonts w:ascii="Times New Roman" w:hAnsi="Times New Roman" w:cs="Times New Roman"/>
          <w:b/>
          <w:bCs/>
          <w:sz w:val="28"/>
          <w:szCs w:val="28"/>
        </w:rPr>
        <w:t xml:space="preserve"> </w:t>
      </w:r>
      <w:r w:rsidRPr="00BB6376">
        <w:rPr>
          <w:rFonts w:ascii="Times New Roman" w:hAnsi="Times New Roman" w:cs="Times New Roman"/>
          <w:sz w:val="28"/>
          <w:szCs w:val="28"/>
        </w:rPr>
        <w:t>Главе муниципального образования</w:t>
      </w:r>
    </w:p>
    <w:p w:rsidR="00A231F2" w:rsidRPr="00BB6376" w:rsidRDefault="00A231F2" w:rsidP="00BB6376">
      <w:pPr>
        <w:ind w:left="5040"/>
        <w:jc w:val="both"/>
        <w:rPr>
          <w:rFonts w:ascii="Times New Roman" w:hAnsi="Times New Roman" w:cs="Times New Roman"/>
          <w:sz w:val="28"/>
          <w:szCs w:val="28"/>
        </w:rPr>
      </w:pPr>
      <w:r w:rsidRPr="00BB6376">
        <w:rPr>
          <w:rFonts w:ascii="Times New Roman" w:hAnsi="Times New Roman" w:cs="Times New Roman"/>
          <w:sz w:val="28"/>
          <w:szCs w:val="28"/>
        </w:rPr>
        <w:t>«Парское сельское поселение</w:t>
      </w:r>
    </w:p>
    <w:p w:rsidR="00A231F2" w:rsidRPr="00BB6376" w:rsidRDefault="00A231F2" w:rsidP="00BB6376">
      <w:pPr>
        <w:ind w:left="5040"/>
        <w:jc w:val="both"/>
        <w:rPr>
          <w:rFonts w:ascii="Times New Roman" w:hAnsi="Times New Roman" w:cs="Times New Roman"/>
          <w:sz w:val="28"/>
          <w:szCs w:val="28"/>
        </w:rPr>
      </w:pPr>
      <w:r w:rsidRPr="00BB6376">
        <w:rPr>
          <w:rFonts w:ascii="Times New Roman" w:hAnsi="Times New Roman" w:cs="Times New Roman"/>
          <w:sz w:val="28"/>
          <w:szCs w:val="28"/>
        </w:rPr>
        <w:t>Родниковского муниципального района Ивановской области»</w:t>
      </w:r>
    </w:p>
    <w:p w:rsidR="00A231F2" w:rsidRPr="00BB6376" w:rsidRDefault="00A231F2" w:rsidP="00BB6376">
      <w:pPr>
        <w:ind w:left="5040"/>
        <w:jc w:val="both"/>
        <w:rPr>
          <w:rFonts w:ascii="Times New Roman" w:hAnsi="Times New Roman" w:cs="Times New Roman"/>
          <w:sz w:val="28"/>
          <w:szCs w:val="28"/>
        </w:rPr>
      </w:pPr>
      <w:r w:rsidRPr="00BB6376">
        <w:rPr>
          <w:rFonts w:ascii="Times New Roman" w:hAnsi="Times New Roman" w:cs="Times New Roman"/>
          <w:sz w:val="28"/>
          <w:szCs w:val="28"/>
        </w:rPr>
        <w:lastRenderedPageBreak/>
        <w:t>_____________________________________</w:t>
      </w:r>
    </w:p>
    <w:p w:rsidR="00A231F2" w:rsidRPr="00BB6376" w:rsidRDefault="00A231F2" w:rsidP="00BB6376">
      <w:pPr>
        <w:ind w:left="5040"/>
        <w:jc w:val="both"/>
        <w:rPr>
          <w:rFonts w:ascii="Times New Roman" w:hAnsi="Times New Roman" w:cs="Times New Roman"/>
          <w:sz w:val="28"/>
          <w:szCs w:val="28"/>
        </w:rPr>
      </w:pPr>
      <w:r w:rsidRPr="00BB6376">
        <w:rPr>
          <w:rFonts w:ascii="Times New Roman" w:hAnsi="Times New Roman" w:cs="Times New Roman"/>
          <w:sz w:val="28"/>
          <w:szCs w:val="28"/>
        </w:rPr>
        <w:t xml:space="preserve">от __________________________________ </w:t>
      </w:r>
    </w:p>
    <w:p w:rsidR="00A231F2" w:rsidRPr="00BB6376" w:rsidRDefault="00A231F2" w:rsidP="00BB6376">
      <w:pPr>
        <w:ind w:left="5040"/>
        <w:jc w:val="both"/>
        <w:rPr>
          <w:rFonts w:ascii="Times New Roman" w:hAnsi="Times New Roman" w:cs="Times New Roman"/>
          <w:sz w:val="28"/>
          <w:szCs w:val="28"/>
        </w:rPr>
      </w:pPr>
      <w:r w:rsidRPr="00BB6376">
        <w:rPr>
          <w:rFonts w:ascii="Times New Roman" w:hAnsi="Times New Roman" w:cs="Times New Roman"/>
          <w:sz w:val="28"/>
          <w:szCs w:val="28"/>
        </w:rPr>
        <w:t xml:space="preserve">_____________________________________ </w:t>
      </w:r>
    </w:p>
    <w:p w:rsidR="00A231F2" w:rsidRPr="00BB6376" w:rsidRDefault="00A231F2" w:rsidP="00BB6376">
      <w:pPr>
        <w:ind w:left="5040"/>
        <w:jc w:val="both"/>
        <w:rPr>
          <w:rFonts w:ascii="Times New Roman" w:hAnsi="Times New Roman" w:cs="Times New Roman"/>
          <w:sz w:val="28"/>
          <w:szCs w:val="28"/>
        </w:rPr>
      </w:pPr>
      <w:r w:rsidRPr="00BB6376">
        <w:rPr>
          <w:rFonts w:ascii="Times New Roman" w:hAnsi="Times New Roman" w:cs="Times New Roman"/>
          <w:sz w:val="28"/>
          <w:szCs w:val="28"/>
        </w:rPr>
        <w:t xml:space="preserve">_____________________________________, </w:t>
      </w:r>
    </w:p>
    <w:p w:rsidR="00A231F2" w:rsidRPr="00BB6376" w:rsidRDefault="00A231F2" w:rsidP="00BB6376">
      <w:pPr>
        <w:ind w:left="5040"/>
        <w:jc w:val="both"/>
        <w:rPr>
          <w:rFonts w:ascii="Times New Roman" w:hAnsi="Times New Roman" w:cs="Times New Roman"/>
          <w:sz w:val="28"/>
          <w:szCs w:val="28"/>
        </w:rPr>
      </w:pPr>
      <w:r w:rsidRPr="00BB6376">
        <w:rPr>
          <w:rFonts w:ascii="Times New Roman" w:hAnsi="Times New Roman" w:cs="Times New Roman"/>
          <w:sz w:val="28"/>
          <w:szCs w:val="28"/>
        </w:rPr>
        <w:t xml:space="preserve">Должность ___________________________ </w:t>
      </w:r>
    </w:p>
    <w:p w:rsidR="00A231F2" w:rsidRPr="00BB6376" w:rsidRDefault="00A231F2" w:rsidP="00BB6376">
      <w:pPr>
        <w:ind w:left="5040"/>
        <w:jc w:val="both"/>
        <w:rPr>
          <w:rFonts w:ascii="Times New Roman" w:hAnsi="Times New Roman" w:cs="Times New Roman"/>
          <w:sz w:val="28"/>
          <w:szCs w:val="28"/>
        </w:rPr>
      </w:pPr>
      <w:r w:rsidRPr="00BB6376">
        <w:rPr>
          <w:rFonts w:ascii="Times New Roman" w:hAnsi="Times New Roman" w:cs="Times New Roman"/>
          <w:sz w:val="28"/>
          <w:szCs w:val="28"/>
        </w:rPr>
        <w:t>_____________________________________</w:t>
      </w:r>
    </w:p>
    <w:p w:rsidR="00A231F2" w:rsidRPr="00BB6376" w:rsidRDefault="00A231F2" w:rsidP="00BB6376">
      <w:pPr>
        <w:ind w:left="5040"/>
        <w:jc w:val="both"/>
        <w:rPr>
          <w:rFonts w:ascii="Times New Roman" w:hAnsi="Times New Roman" w:cs="Times New Roman"/>
          <w:sz w:val="28"/>
          <w:szCs w:val="28"/>
        </w:rPr>
      </w:pPr>
    </w:p>
    <w:p w:rsidR="00A231F2" w:rsidRPr="00BB6376" w:rsidRDefault="00A231F2" w:rsidP="00BB6376">
      <w:pPr>
        <w:jc w:val="both"/>
        <w:rPr>
          <w:rFonts w:ascii="Times New Roman" w:hAnsi="Times New Roman" w:cs="Times New Roman"/>
          <w:b/>
          <w:sz w:val="28"/>
          <w:szCs w:val="28"/>
        </w:rPr>
      </w:pPr>
      <w:r w:rsidRPr="00BB6376">
        <w:rPr>
          <w:rFonts w:ascii="Times New Roman" w:hAnsi="Times New Roman" w:cs="Times New Roman"/>
          <w:b/>
          <w:sz w:val="28"/>
          <w:szCs w:val="28"/>
        </w:rPr>
        <w:t>Согласие на обработку персональных данных</w:t>
      </w:r>
    </w:p>
    <w:p w:rsidR="00A231F2" w:rsidRPr="00BB6376" w:rsidRDefault="00A231F2" w:rsidP="00BB6376">
      <w:pPr>
        <w:jc w:val="both"/>
        <w:rPr>
          <w:rFonts w:ascii="Times New Roman" w:hAnsi="Times New Roman" w:cs="Times New Roman"/>
          <w:b/>
          <w:sz w:val="28"/>
          <w:szCs w:val="28"/>
        </w:rPr>
      </w:pPr>
    </w:p>
    <w:p w:rsidR="00A231F2" w:rsidRPr="00BB6376" w:rsidRDefault="00A231F2" w:rsidP="00BB6376">
      <w:pPr>
        <w:jc w:val="both"/>
        <w:rPr>
          <w:rFonts w:ascii="Times New Roman" w:hAnsi="Times New Roman" w:cs="Times New Roman"/>
          <w:b/>
          <w:sz w:val="28"/>
          <w:szCs w:val="28"/>
        </w:rPr>
      </w:pPr>
      <w:r w:rsidRPr="00BB6376">
        <w:rPr>
          <w:rFonts w:ascii="Times New Roman" w:hAnsi="Times New Roman" w:cs="Times New Roman"/>
          <w:b/>
          <w:sz w:val="28"/>
          <w:szCs w:val="28"/>
        </w:rPr>
        <w:t>Я, ________________________________________________________________________________</w:t>
      </w:r>
    </w:p>
    <w:p w:rsidR="00A231F2" w:rsidRPr="00BB6376" w:rsidRDefault="00A231F2" w:rsidP="00BB6376">
      <w:pPr>
        <w:jc w:val="both"/>
        <w:rPr>
          <w:rFonts w:ascii="Times New Roman" w:hAnsi="Times New Roman" w:cs="Times New Roman"/>
          <w:b/>
          <w:sz w:val="28"/>
          <w:szCs w:val="28"/>
        </w:rPr>
      </w:pPr>
      <w:r w:rsidRPr="00BB6376">
        <w:rPr>
          <w:rFonts w:ascii="Times New Roman" w:hAnsi="Times New Roman" w:cs="Times New Roman"/>
          <w:b/>
          <w:sz w:val="28"/>
          <w:szCs w:val="28"/>
        </w:rPr>
        <w:t>________________________________________________________________________________</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vertAlign w:val="superscript"/>
        </w:rPr>
        <w:t>(фамилия, имя, отчество (при наличии) субъекта персональных данных)</w:t>
      </w:r>
    </w:p>
    <w:p w:rsidR="00A231F2" w:rsidRPr="00BB6376" w:rsidRDefault="00A231F2" w:rsidP="00BB6376">
      <w:pPr>
        <w:jc w:val="both"/>
        <w:rPr>
          <w:rFonts w:ascii="Times New Roman" w:hAnsi="Times New Roman" w:cs="Times New Roman"/>
          <w:b/>
          <w:sz w:val="28"/>
          <w:szCs w:val="28"/>
        </w:rPr>
      </w:pPr>
      <w:r w:rsidRPr="00BB6376">
        <w:rPr>
          <w:rFonts w:ascii="Times New Roman" w:hAnsi="Times New Roman" w:cs="Times New Roman"/>
          <w:b/>
          <w:sz w:val="28"/>
          <w:szCs w:val="28"/>
        </w:rPr>
        <w:t>проживающий(-ая) по адресу: _______________________________________________________</w:t>
      </w:r>
    </w:p>
    <w:p w:rsidR="00A231F2" w:rsidRPr="00BB6376" w:rsidRDefault="00A231F2" w:rsidP="00BB6376">
      <w:pPr>
        <w:jc w:val="both"/>
        <w:rPr>
          <w:rFonts w:ascii="Times New Roman" w:hAnsi="Times New Roman" w:cs="Times New Roman"/>
          <w:sz w:val="28"/>
          <w:szCs w:val="28"/>
          <w:vertAlign w:val="superscript"/>
        </w:rPr>
      </w:pPr>
      <w:r w:rsidRPr="00BB6376">
        <w:rPr>
          <w:rFonts w:ascii="Times New Roman" w:hAnsi="Times New Roman" w:cs="Times New Roman"/>
          <w:sz w:val="28"/>
          <w:szCs w:val="28"/>
          <w:vertAlign w:val="superscript"/>
        </w:rPr>
        <w:t>(адрес субъекта персональных данных)</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________________________________________________________________________________</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________________________________________________________________________________</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________________________________________________________________________________</w:t>
      </w:r>
    </w:p>
    <w:p w:rsidR="00A231F2" w:rsidRPr="00BB6376" w:rsidRDefault="00A231F2" w:rsidP="00BB6376">
      <w:pPr>
        <w:jc w:val="both"/>
        <w:rPr>
          <w:rFonts w:ascii="Times New Roman" w:hAnsi="Times New Roman" w:cs="Times New Roman"/>
          <w:sz w:val="28"/>
          <w:szCs w:val="28"/>
          <w:vertAlign w:val="superscript"/>
        </w:rPr>
      </w:pPr>
      <w:r w:rsidRPr="00BB6376">
        <w:rPr>
          <w:rFonts w:ascii="Times New Roman" w:hAnsi="Times New Roman" w:cs="Times New Roman"/>
          <w:sz w:val="28"/>
          <w:szCs w:val="28"/>
          <w:vertAlign w:val="superscript"/>
        </w:rPr>
        <w:lastRenderedPageBreak/>
        <w:t>(номер основного документа, удостоверяющего личность субъекта персональных данных, сведения о дате выдачи документа и выдавшем его органе)</w:t>
      </w:r>
    </w:p>
    <w:p w:rsidR="00A231F2" w:rsidRPr="00BB6376" w:rsidRDefault="00A231F2" w:rsidP="00BB6376">
      <w:pPr>
        <w:jc w:val="both"/>
        <w:rPr>
          <w:rFonts w:ascii="Times New Roman" w:hAnsi="Times New Roman" w:cs="Times New Roman"/>
          <w:b/>
          <w:sz w:val="28"/>
          <w:szCs w:val="28"/>
        </w:rPr>
      </w:pPr>
      <w:r w:rsidRPr="00BB6376">
        <w:rPr>
          <w:rFonts w:ascii="Times New Roman" w:hAnsi="Times New Roman" w:cs="Times New Roman"/>
          <w:b/>
          <w:sz w:val="28"/>
          <w:szCs w:val="28"/>
        </w:rPr>
        <w:t>принимаю решение о предоставлении своих персональных данных Оператору - ________________________________________________________________________________________________________________________________________________________________</w:t>
      </w:r>
    </w:p>
    <w:p w:rsidR="00A231F2" w:rsidRPr="00BB6376" w:rsidRDefault="00A231F2" w:rsidP="00BB6376">
      <w:pPr>
        <w:jc w:val="both"/>
        <w:rPr>
          <w:rFonts w:ascii="Times New Roman" w:hAnsi="Times New Roman" w:cs="Times New Roman"/>
          <w:sz w:val="28"/>
          <w:szCs w:val="28"/>
          <w:vertAlign w:val="superscript"/>
        </w:rPr>
      </w:pPr>
      <w:r w:rsidRPr="00BB6376">
        <w:rPr>
          <w:rFonts w:ascii="Times New Roman" w:hAnsi="Times New Roman" w:cs="Times New Roman"/>
          <w:sz w:val="28"/>
          <w:szCs w:val="28"/>
          <w:vertAlign w:val="superscript"/>
        </w:rPr>
        <w:t>(наименование (фамилия, имя, отчество (при наличии)) оператора, получившего согласие субъекта персональных данных)</w:t>
      </w:r>
    </w:p>
    <w:p w:rsidR="00A231F2" w:rsidRPr="00BB6376" w:rsidRDefault="00A231F2" w:rsidP="00BB6376">
      <w:pPr>
        <w:jc w:val="both"/>
        <w:rPr>
          <w:rFonts w:ascii="Times New Roman" w:hAnsi="Times New Roman" w:cs="Times New Roman"/>
          <w:sz w:val="28"/>
          <w:szCs w:val="28"/>
          <w:vertAlign w:val="superscript"/>
        </w:rPr>
      </w:pP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юридический адрес: ________________________________________________________________________________</w:t>
      </w:r>
    </w:p>
    <w:p w:rsidR="00A231F2" w:rsidRPr="00BB6376" w:rsidRDefault="00A231F2" w:rsidP="00BB6376">
      <w:pPr>
        <w:jc w:val="both"/>
        <w:rPr>
          <w:rFonts w:ascii="Times New Roman" w:hAnsi="Times New Roman" w:cs="Times New Roman"/>
          <w:sz w:val="28"/>
          <w:szCs w:val="28"/>
          <w:vertAlign w:val="superscript"/>
        </w:rPr>
      </w:pPr>
      <w:r w:rsidRPr="00BB6376">
        <w:rPr>
          <w:rFonts w:ascii="Times New Roman" w:hAnsi="Times New Roman" w:cs="Times New Roman"/>
          <w:sz w:val="28"/>
          <w:szCs w:val="28"/>
          <w:vertAlign w:val="superscript"/>
        </w:rPr>
        <w:t>(адрес оператора)</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b/>
          <w:sz w:val="28"/>
          <w:szCs w:val="28"/>
        </w:rPr>
        <w:t xml:space="preserve">С целью </w:t>
      </w:r>
      <w:r w:rsidRPr="00BB6376">
        <w:rPr>
          <w:rFonts w:ascii="Times New Roman" w:hAnsi="Times New Roman" w:cs="Times New Roman"/>
          <w:sz w:val="28"/>
          <w:szCs w:val="28"/>
        </w:rPr>
        <w:t>________________________________________________________________________________</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231F2" w:rsidRPr="00BB6376" w:rsidRDefault="00A231F2" w:rsidP="00BB6376">
      <w:pPr>
        <w:jc w:val="both"/>
        <w:rPr>
          <w:rFonts w:ascii="Times New Roman" w:hAnsi="Times New Roman" w:cs="Times New Roman"/>
          <w:b/>
          <w:sz w:val="28"/>
          <w:szCs w:val="28"/>
        </w:rPr>
      </w:pPr>
    </w:p>
    <w:p w:rsidR="00A231F2" w:rsidRPr="00BB6376" w:rsidRDefault="00A231F2" w:rsidP="00BB6376">
      <w:pPr>
        <w:jc w:val="both"/>
        <w:rPr>
          <w:rFonts w:ascii="Times New Roman" w:hAnsi="Times New Roman" w:cs="Times New Roman"/>
          <w:b/>
          <w:sz w:val="28"/>
          <w:szCs w:val="28"/>
        </w:rPr>
      </w:pPr>
      <w:r w:rsidRPr="00BB6376">
        <w:rPr>
          <w:rFonts w:ascii="Times New Roman" w:hAnsi="Times New Roman" w:cs="Times New Roman"/>
          <w:b/>
          <w:sz w:val="28"/>
          <w:szCs w:val="28"/>
        </w:rPr>
        <w:t xml:space="preserve">Своей волей и в своем интересе даю согласие на обработку следующих персональных данных, в том числе биометрических и специальных:  </w:t>
      </w:r>
    </w:p>
    <w:p w:rsidR="00A231F2" w:rsidRPr="00BB6376" w:rsidRDefault="00A231F2" w:rsidP="00BB6376">
      <w:pPr>
        <w:jc w:val="both"/>
        <w:rPr>
          <w:rFonts w:ascii="Times New Roman" w:hAnsi="Times New Roman" w:cs="Times New Roman"/>
          <w:b/>
          <w:sz w:val="28"/>
          <w:szCs w:val="28"/>
        </w:rPr>
      </w:pP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1. Персональные данные специальной категории: сведения, касающиеся  национальной принадлежности, состояния здоровья. </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2. Биометрические персональные данные: сведения, которые характеризуют физиологические особенности человека и на основе которых можно установить его личность (фотографии субъекта персональных данных в личном деле, ксерокопии с документов, удостоверяющих личность и имеющих фотографию владельца в личном деле).</w:t>
      </w:r>
    </w:p>
    <w:p w:rsidR="00A231F2" w:rsidRPr="00BB6376" w:rsidRDefault="00A231F2" w:rsidP="00BB6376">
      <w:pPr>
        <w:pStyle w:val="Standard"/>
        <w:jc w:val="both"/>
        <w:rPr>
          <w:rFonts w:cs="Times New Roman"/>
          <w:sz w:val="28"/>
          <w:szCs w:val="28"/>
        </w:rPr>
      </w:pPr>
      <w:r w:rsidRPr="00BB6376">
        <w:rPr>
          <w:rFonts w:cs="Times New Roman"/>
          <w:sz w:val="28"/>
          <w:szCs w:val="28"/>
        </w:rPr>
        <w:t>3. Персональные данные общей категории:</w:t>
      </w:r>
    </w:p>
    <w:p w:rsidR="00A231F2" w:rsidRPr="00BB6376" w:rsidRDefault="00A231F2" w:rsidP="00BB6376">
      <w:pPr>
        <w:pStyle w:val="Standard"/>
        <w:jc w:val="both"/>
        <w:rPr>
          <w:rFonts w:cs="Times New Roman"/>
          <w:sz w:val="28"/>
          <w:szCs w:val="28"/>
          <w:lang w:val="ru-RU"/>
        </w:rPr>
      </w:pPr>
      <w:r w:rsidRPr="00BB6376">
        <w:rPr>
          <w:rFonts w:cs="Times New Roman"/>
          <w:sz w:val="28"/>
          <w:szCs w:val="28"/>
        </w:rPr>
        <w:lastRenderedPageBreak/>
        <w:t>- фамилия, имя, отчество (в т.ч. прежние), дата и место рождения;</w:t>
      </w:r>
    </w:p>
    <w:p w:rsidR="00A231F2" w:rsidRPr="00BB6376" w:rsidRDefault="00A231F2" w:rsidP="00BB6376">
      <w:pPr>
        <w:pStyle w:val="Standard"/>
        <w:jc w:val="both"/>
        <w:rPr>
          <w:rFonts w:cs="Times New Roman"/>
          <w:sz w:val="28"/>
          <w:szCs w:val="28"/>
          <w:lang w:val="ru-RU"/>
        </w:rPr>
      </w:pPr>
      <w:r w:rsidRPr="00BB6376">
        <w:rPr>
          <w:rFonts w:cs="Times New Roman"/>
          <w:sz w:val="28"/>
          <w:szCs w:val="28"/>
          <w:lang w:val="ru-RU"/>
        </w:rPr>
        <w:t>- пол;</w:t>
      </w:r>
    </w:p>
    <w:p w:rsidR="00A231F2" w:rsidRPr="00BB6376" w:rsidRDefault="00A231F2" w:rsidP="00BB6376">
      <w:pPr>
        <w:pStyle w:val="Standard"/>
        <w:jc w:val="both"/>
        <w:rPr>
          <w:rFonts w:cs="Times New Roman"/>
          <w:sz w:val="28"/>
          <w:szCs w:val="28"/>
          <w:lang w:val="ru-RU"/>
        </w:rPr>
      </w:pPr>
      <w:r w:rsidRPr="00BB6376">
        <w:rPr>
          <w:rFonts w:cs="Times New Roman"/>
          <w:sz w:val="28"/>
          <w:szCs w:val="28"/>
          <w:lang w:val="ru-RU"/>
        </w:rPr>
        <w:t>- реквизиты свидетельства государственной регистрации актов гражданского состояния (свидетельств о рождении);</w:t>
      </w:r>
    </w:p>
    <w:p w:rsidR="00A231F2" w:rsidRPr="00BB6376" w:rsidRDefault="00A231F2" w:rsidP="00BB6376">
      <w:pPr>
        <w:pStyle w:val="Standard"/>
        <w:jc w:val="both"/>
        <w:rPr>
          <w:rFonts w:cs="Times New Roman"/>
          <w:sz w:val="28"/>
          <w:szCs w:val="28"/>
          <w:lang w:val="ru-RU"/>
        </w:rPr>
      </w:pPr>
      <w:r w:rsidRPr="00BB6376">
        <w:rPr>
          <w:rFonts w:cs="Times New Roman"/>
          <w:sz w:val="28"/>
          <w:szCs w:val="28"/>
          <w:lang w:val="ru-RU"/>
        </w:rPr>
        <w:t>- номер банковской карты;</w:t>
      </w:r>
    </w:p>
    <w:p w:rsidR="00A231F2" w:rsidRPr="00BB6376" w:rsidRDefault="00A231F2" w:rsidP="00BB6376">
      <w:pPr>
        <w:pStyle w:val="Standard"/>
        <w:jc w:val="both"/>
        <w:rPr>
          <w:rFonts w:cs="Times New Roman"/>
          <w:sz w:val="28"/>
          <w:szCs w:val="28"/>
          <w:lang w:val="ru-RU"/>
        </w:rPr>
      </w:pPr>
      <w:r w:rsidRPr="00BB6376">
        <w:rPr>
          <w:rFonts w:cs="Times New Roman"/>
          <w:sz w:val="28"/>
          <w:szCs w:val="28"/>
          <w:lang w:val="ru-RU"/>
        </w:rPr>
        <w:t>- сведения о заграничном паспорте;</w:t>
      </w:r>
    </w:p>
    <w:p w:rsidR="00A231F2" w:rsidRPr="00BB6376" w:rsidRDefault="00A231F2" w:rsidP="00BB6376">
      <w:pPr>
        <w:pStyle w:val="Standard"/>
        <w:jc w:val="both"/>
        <w:rPr>
          <w:rFonts w:cs="Times New Roman"/>
          <w:sz w:val="28"/>
          <w:szCs w:val="28"/>
          <w:lang w:val="ru-RU"/>
        </w:rPr>
      </w:pPr>
      <w:r w:rsidRPr="00BB6376">
        <w:rPr>
          <w:rFonts w:cs="Times New Roman"/>
          <w:sz w:val="28"/>
          <w:szCs w:val="28"/>
          <w:lang w:val="ru-RU"/>
        </w:rPr>
        <w:t>- сведения о знании иностранных языков;</w:t>
      </w:r>
    </w:p>
    <w:p w:rsidR="00A231F2" w:rsidRPr="00BB6376" w:rsidRDefault="00A231F2" w:rsidP="00BB6376">
      <w:pPr>
        <w:pStyle w:val="Standard"/>
        <w:jc w:val="both"/>
        <w:rPr>
          <w:rFonts w:cs="Times New Roman"/>
          <w:sz w:val="28"/>
          <w:szCs w:val="28"/>
        </w:rPr>
      </w:pPr>
      <w:r w:rsidRPr="00BB6376">
        <w:rPr>
          <w:rFonts w:cs="Times New Roman"/>
          <w:sz w:val="28"/>
          <w:szCs w:val="28"/>
        </w:rPr>
        <w:t>- паспортные данные или данные или данные иного документа, удостоверяющего личность (серия, номер, дата выдачи, наименование органа, выдавшего документ), гражданство;</w:t>
      </w:r>
    </w:p>
    <w:p w:rsidR="00A231F2" w:rsidRPr="00BB6376" w:rsidRDefault="00A231F2" w:rsidP="00BB6376">
      <w:pPr>
        <w:pStyle w:val="Standard"/>
        <w:jc w:val="both"/>
        <w:rPr>
          <w:rFonts w:cs="Times New Roman"/>
          <w:sz w:val="28"/>
          <w:szCs w:val="28"/>
        </w:rPr>
      </w:pPr>
      <w:r w:rsidRPr="00BB6376">
        <w:rPr>
          <w:rFonts w:cs="Times New Roman"/>
          <w:sz w:val="28"/>
          <w:szCs w:val="28"/>
        </w:rPr>
        <w:t>- адрес места жительства (по паспорту и фактический) и дата регистрации по месту жительства или по месту пребывания;</w:t>
      </w:r>
    </w:p>
    <w:p w:rsidR="00A231F2" w:rsidRPr="00BB6376" w:rsidRDefault="00A231F2" w:rsidP="00BB6376">
      <w:pPr>
        <w:pStyle w:val="Standard"/>
        <w:jc w:val="both"/>
        <w:rPr>
          <w:rFonts w:cs="Times New Roman"/>
          <w:sz w:val="28"/>
          <w:szCs w:val="28"/>
        </w:rPr>
      </w:pPr>
      <w:r w:rsidRPr="00BB6376">
        <w:rPr>
          <w:rFonts w:cs="Times New Roman"/>
          <w:sz w:val="28"/>
          <w:szCs w:val="28"/>
        </w:rPr>
        <w:t>- номера телефонов (мобильного и домашнего), в случае их регистрации на субъекта персональных данных или по адресу его места жительства (по паспорту);</w:t>
      </w:r>
    </w:p>
    <w:p w:rsidR="00A231F2" w:rsidRPr="00BB6376" w:rsidRDefault="00A231F2" w:rsidP="00BB6376">
      <w:pPr>
        <w:pStyle w:val="Standard"/>
        <w:jc w:val="both"/>
        <w:rPr>
          <w:rFonts w:cs="Times New Roman"/>
          <w:sz w:val="28"/>
          <w:szCs w:val="28"/>
        </w:rPr>
      </w:pPr>
      <w:r w:rsidRPr="00BB6376">
        <w:rPr>
          <w:rFonts w:cs="Times New Roman"/>
          <w:sz w:val="28"/>
          <w:szCs w:val="28"/>
        </w:rPr>
        <w:t>-сведения об образовании, квалификации и о наличии специальных знаний или специальной подготовки (серия, номер, дата выдачи диплома, свидетельства, аттестата или другого документа об окончании образовательного учреждения, в том числе наименование и местоположение образовательного учреждения);</w:t>
      </w:r>
    </w:p>
    <w:p w:rsidR="00A231F2" w:rsidRPr="00BB6376" w:rsidRDefault="00A231F2" w:rsidP="00BB6376">
      <w:pPr>
        <w:pStyle w:val="Standard"/>
        <w:jc w:val="both"/>
        <w:rPr>
          <w:rFonts w:cs="Times New Roman"/>
          <w:sz w:val="28"/>
          <w:szCs w:val="28"/>
        </w:rPr>
      </w:pPr>
      <w:r w:rsidRPr="00BB6376">
        <w:rPr>
          <w:rFonts w:cs="Times New Roman"/>
          <w:sz w:val="28"/>
          <w:szCs w:val="28"/>
        </w:rPr>
        <w:t>- сведения о повышении квалификации и переподготовке (серия, номер, дата выдачи документа о повышении квалификации или о переподготовке, наименование и местоположение образовательного учреждения);</w:t>
      </w:r>
    </w:p>
    <w:p w:rsidR="00A231F2" w:rsidRPr="00BB6376" w:rsidRDefault="00A231F2" w:rsidP="00BB6376">
      <w:pPr>
        <w:pStyle w:val="Standard"/>
        <w:jc w:val="both"/>
        <w:rPr>
          <w:rFonts w:cs="Times New Roman"/>
          <w:sz w:val="28"/>
          <w:szCs w:val="28"/>
        </w:rPr>
      </w:pPr>
      <w:r w:rsidRPr="00BB6376">
        <w:rPr>
          <w:rFonts w:cs="Times New Roman"/>
          <w:sz w:val="28"/>
          <w:szCs w:val="28"/>
        </w:rPr>
        <w:t>- сведения о трудовой деятельности (данные о трудовой деятельности на текущее время с полным указанием должности, структурного подразделения, организации и ее наименования. ИНН, адреса и телефонов, а также реквизиты других организаций с полным наименование занимаемых ранее в них должностей и времени работы в этих организациях).</w:t>
      </w:r>
    </w:p>
    <w:p w:rsidR="00A231F2" w:rsidRPr="00BB6376" w:rsidRDefault="00A231F2" w:rsidP="00BB6376">
      <w:pPr>
        <w:pStyle w:val="Standard"/>
        <w:jc w:val="both"/>
        <w:rPr>
          <w:rFonts w:cs="Times New Roman"/>
          <w:sz w:val="28"/>
          <w:szCs w:val="28"/>
        </w:rPr>
      </w:pPr>
      <w:r w:rsidRPr="00BB6376">
        <w:rPr>
          <w:rFonts w:cs="Times New Roman"/>
          <w:sz w:val="28"/>
          <w:szCs w:val="28"/>
        </w:rPr>
        <w:t>-сведения о номере, серии и дате выдачи трудовой книжки (вкладыша в нее) и записей в ней;</w:t>
      </w:r>
    </w:p>
    <w:p w:rsidR="00A231F2" w:rsidRPr="00BB6376" w:rsidRDefault="00A231F2" w:rsidP="00BB6376">
      <w:pPr>
        <w:pStyle w:val="Standard"/>
        <w:jc w:val="both"/>
        <w:rPr>
          <w:rFonts w:cs="Times New Roman"/>
          <w:sz w:val="28"/>
          <w:szCs w:val="28"/>
        </w:rPr>
      </w:pPr>
      <w:r w:rsidRPr="00BB6376">
        <w:rPr>
          <w:rFonts w:cs="Times New Roman"/>
          <w:sz w:val="28"/>
          <w:szCs w:val="28"/>
        </w:rPr>
        <w:t xml:space="preserve">-содержание и реквизиты </w:t>
      </w:r>
      <w:r w:rsidRPr="00BB6376">
        <w:rPr>
          <w:rFonts w:cs="Times New Roman"/>
          <w:sz w:val="28"/>
          <w:szCs w:val="28"/>
          <w:lang w:val="ru-RU"/>
        </w:rPr>
        <w:t>трудового договора</w:t>
      </w:r>
      <w:r w:rsidRPr="00BB6376">
        <w:rPr>
          <w:rFonts w:cs="Times New Roman"/>
          <w:sz w:val="28"/>
          <w:szCs w:val="28"/>
        </w:rPr>
        <w:t xml:space="preserve"> с гражданином;</w:t>
      </w:r>
    </w:p>
    <w:p w:rsidR="00A231F2" w:rsidRPr="00BB6376" w:rsidRDefault="00A231F2" w:rsidP="00BB6376">
      <w:pPr>
        <w:pStyle w:val="Standard"/>
        <w:jc w:val="both"/>
        <w:rPr>
          <w:rFonts w:cs="Times New Roman"/>
          <w:sz w:val="28"/>
          <w:szCs w:val="28"/>
        </w:rPr>
      </w:pPr>
      <w:r w:rsidRPr="00BB6376">
        <w:rPr>
          <w:rFonts w:cs="Times New Roman"/>
          <w:sz w:val="28"/>
          <w:szCs w:val="28"/>
        </w:rPr>
        <w:t>-сведения о заработной плате;</w:t>
      </w:r>
    </w:p>
    <w:p w:rsidR="00A231F2" w:rsidRPr="00BB6376" w:rsidRDefault="00A231F2" w:rsidP="00BB6376">
      <w:pPr>
        <w:pStyle w:val="Standard"/>
        <w:jc w:val="both"/>
        <w:rPr>
          <w:rFonts w:cs="Times New Roman"/>
          <w:sz w:val="28"/>
          <w:szCs w:val="28"/>
        </w:rPr>
      </w:pPr>
      <w:r w:rsidRPr="00BB6376">
        <w:rPr>
          <w:rFonts w:cs="Times New Roman"/>
          <w:sz w:val="28"/>
          <w:szCs w:val="28"/>
        </w:rPr>
        <w:t>-сведения о воинском учете военнообязанных лиц и лиц, подлежащих призыву на военную службу (серия, номер, дата выдачи, наименование органа, выдавшего военный билет);</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 сведения о семейном положении (состояние в браке, данные свидетельства о заключении брака, фамилия, имя, отчество супруги(а), паспортные данные супруги (а), данные справки по форме 2-НДФЛ супруги(а), степень родства,</w:t>
      </w: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pStyle w:val="Standard"/>
        <w:jc w:val="both"/>
        <w:rPr>
          <w:rFonts w:cs="Times New Roman"/>
          <w:sz w:val="28"/>
          <w:szCs w:val="28"/>
        </w:rPr>
      </w:pPr>
      <w:r w:rsidRPr="00BB6376">
        <w:rPr>
          <w:rFonts w:cs="Times New Roman"/>
          <w:sz w:val="28"/>
          <w:szCs w:val="28"/>
        </w:rPr>
        <w:t>фамилии, имена, отчества и даты рождения других членов семьи, иждивенцев);</w:t>
      </w:r>
    </w:p>
    <w:p w:rsidR="00A231F2" w:rsidRPr="00BB6376" w:rsidRDefault="00A231F2" w:rsidP="00BB6376">
      <w:pPr>
        <w:pStyle w:val="Standard"/>
        <w:jc w:val="both"/>
        <w:rPr>
          <w:rFonts w:cs="Times New Roman"/>
          <w:sz w:val="28"/>
          <w:szCs w:val="28"/>
        </w:rPr>
      </w:pPr>
      <w:r w:rsidRPr="00BB6376">
        <w:rPr>
          <w:rFonts w:cs="Times New Roman"/>
          <w:sz w:val="28"/>
          <w:szCs w:val="28"/>
        </w:rPr>
        <w:t>- сведения об имуществе (имущественном положении): автотранспорт (марка, место регистрации), адреса размещения, способ и основание получения объектов недвижимости, банковские вклады (местоположение, номера счетов), кредиты (займы), банковские счета, денежные средства и ценные бумаги, в том числе в доверительном управлении и на доверительном хранении;</w:t>
      </w:r>
    </w:p>
    <w:p w:rsidR="00A231F2" w:rsidRPr="00BB6376" w:rsidRDefault="00A231F2" w:rsidP="00BB6376">
      <w:pPr>
        <w:pStyle w:val="Standard"/>
        <w:jc w:val="both"/>
        <w:rPr>
          <w:rFonts w:cs="Times New Roman"/>
          <w:sz w:val="28"/>
          <w:szCs w:val="28"/>
        </w:rPr>
      </w:pPr>
      <w:r w:rsidRPr="00BB6376">
        <w:rPr>
          <w:rFonts w:cs="Times New Roman"/>
          <w:sz w:val="28"/>
          <w:szCs w:val="28"/>
        </w:rPr>
        <w:lastRenderedPageBreak/>
        <w:t>- сведения о номере  и серии  страхового свидетельства государственного пенсионного страхования;</w:t>
      </w:r>
    </w:p>
    <w:p w:rsidR="00A231F2" w:rsidRPr="00BB6376" w:rsidRDefault="00A231F2" w:rsidP="00BB6376">
      <w:pPr>
        <w:pStyle w:val="Standard"/>
        <w:jc w:val="both"/>
        <w:rPr>
          <w:rFonts w:cs="Times New Roman"/>
          <w:sz w:val="28"/>
          <w:szCs w:val="28"/>
        </w:rPr>
      </w:pPr>
      <w:r w:rsidRPr="00BB6376">
        <w:rPr>
          <w:rFonts w:cs="Times New Roman"/>
          <w:sz w:val="28"/>
          <w:szCs w:val="28"/>
        </w:rPr>
        <w:t>- сведения об идентификационном номере налогоплательщика;</w:t>
      </w:r>
    </w:p>
    <w:p w:rsidR="00A231F2" w:rsidRPr="00BB6376" w:rsidRDefault="00A231F2" w:rsidP="00BB6376">
      <w:pPr>
        <w:pStyle w:val="Standard"/>
        <w:jc w:val="both"/>
        <w:rPr>
          <w:rFonts w:cs="Times New Roman"/>
          <w:sz w:val="28"/>
          <w:szCs w:val="28"/>
        </w:rPr>
      </w:pPr>
      <w:r w:rsidRPr="00BB6376">
        <w:rPr>
          <w:rFonts w:cs="Times New Roman"/>
          <w:sz w:val="28"/>
          <w:szCs w:val="28"/>
        </w:rPr>
        <w:t xml:space="preserve">- сведения </w:t>
      </w:r>
      <w:r w:rsidRPr="00BB6376">
        <w:rPr>
          <w:rFonts w:cs="Times New Roman"/>
          <w:sz w:val="28"/>
          <w:szCs w:val="28"/>
          <w:lang w:val="ru-RU"/>
        </w:rPr>
        <w:t xml:space="preserve"> </w:t>
      </w:r>
      <w:r w:rsidRPr="00BB6376">
        <w:rPr>
          <w:rFonts w:cs="Times New Roman"/>
          <w:sz w:val="28"/>
          <w:szCs w:val="28"/>
        </w:rPr>
        <w:t>страхов</w:t>
      </w:r>
      <w:r w:rsidRPr="00BB6376">
        <w:rPr>
          <w:rFonts w:cs="Times New Roman"/>
          <w:sz w:val="28"/>
          <w:szCs w:val="28"/>
          <w:lang w:val="ru-RU"/>
        </w:rPr>
        <w:t>ого</w:t>
      </w:r>
      <w:r w:rsidRPr="00BB6376">
        <w:rPr>
          <w:rFonts w:cs="Times New Roman"/>
          <w:sz w:val="28"/>
          <w:szCs w:val="28"/>
        </w:rPr>
        <w:t xml:space="preserve"> полис</w:t>
      </w:r>
      <w:r w:rsidRPr="00BB6376">
        <w:rPr>
          <w:rFonts w:cs="Times New Roman"/>
          <w:sz w:val="28"/>
          <w:szCs w:val="28"/>
          <w:lang w:val="ru-RU"/>
        </w:rPr>
        <w:t>а</w:t>
      </w:r>
      <w:r w:rsidRPr="00BB6376">
        <w:rPr>
          <w:rFonts w:cs="Times New Roman"/>
          <w:sz w:val="28"/>
          <w:szCs w:val="28"/>
        </w:rPr>
        <w:t xml:space="preserve"> обязательного медицинского страхования;</w:t>
      </w:r>
    </w:p>
    <w:p w:rsidR="00A231F2" w:rsidRPr="00BB6376" w:rsidRDefault="00A231F2" w:rsidP="00BB6376">
      <w:pPr>
        <w:pStyle w:val="Standard"/>
        <w:jc w:val="both"/>
        <w:rPr>
          <w:rFonts w:cs="Times New Roman"/>
          <w:sz w:val="28"/>
          <w:szCs w:val="28"/>
        </w:rPr>
      </w:pPr>
      <w:r w:rsidRPr="00BB6376">
        <w:rPr>
          <w:rFonts w:cs="Times New Roman"/>
          <w:sz w:val="28"/>
          <w:szCs w:val="28"/>
        </w:rPr>
        <w:t>-сведения, указанные в оригиналах и копиях распоряжений по личному составу и материалах к ним;</w:t>
      </w:r>
    </w:p>
    <w:p w:rsidR="00A231F2" w:rsidRPr="00BB6376" w:rsidRDefault="00A231F2" w:rsidP="00BB6376">
      <w:pPr>
        <w:pStyle w:val="Standard"/>
        <w:jc w:val="both"/>
        <w:rPr>
          <w:rFonts w:cs="Times New Roman"/>
          <w:sz w:val="28"/>
          <w:szCs w:val="28"/>
        </w:rPr>
      </w:pPr>
      <w:r w:rsidRPr="00BB6376">
        <w:rPr>
          <w:rFonts w:cs="Times New Roman"/>
          <w:sz w:val="28"/>
          <w:szCs w:val="28"/>
        </w:rPr>
        <w:t>-сведения о государственных и ведомственных наградах, почетных и специальных званиях, поощрениях (в том числе наименование или название награды, звания или поощрения, дата и вид нормативного акта о награждении или дата поощрения) сотрудника;</w:t>
      </w:r>
    </w:p>
    <w:p w:rsidR="00A231F2" w:rsidRPr="00BB6376" w:rsidRDefault="00A231F2" w:rsidP="00BB6376">
      <w:pPr>
        <w:pStyle w:val="Standard"/>
        <w:jc w:val="both"/>
        <w:rPr>
          <w:rFonts w:cs="Times New Roman"/>
          <w:sz w:val="28"/>
          <w:szCs w:val="28"/>
        </w:rPr>
      </w:pPr>
      <w:r w:rsidRPr="00BB6376">
        <w:rPr>
          <w:rFonts w:cs="Times New Roman"/>
          <w:sz w:val="28"/>
          <w:szCs w:val="28"/>
        </w:rPr>
        <w:t>-материалы по аттестации сотрудников;</w:t>
      </w:r>
    </w:p>
    <w:p w:rsidR="00A231F2" w:rsidRPr="00BB6376" w:rsidRDefault="00A231F2" w:rsidP="00BB6376">
      <w:pPr>
        <w:pStyle w:val="Standard"/>
        <w:jc w:val="both"/>
        <w:rPr>
          <w:rFonts w:cs="Times New Roman"/>
          <w:sz w:val="28"/>
          <w:szCs w:val="28"/>
        </w:rPr>
      </w:pPr>
      <w:r w:rsidRPr="00BB6376">
        <w:rPr>
          <w:rFonts w:cs="Times New Roman"/>
          <w:sz w:val="28"/>
          <w:szCs w:val="28"/>
        </w:rPr>
        <w:t xml:space="preserve">- материалы по </w:t>
      </w:r>
      <w:r w:rsidRPr="00BB6376">
        <w:rPr>
          <w:rFonts w:cs="Times New Roman"/>
          <w:sz w:val="28"/>
          <w:szCs w:val="28"/>
          <w:lang w:val="ru-RU"/>
        </w:rPr>
        <w:t>проведению служебных проверок</w:t>
      </w:r>
      <w:r w:rsidRPr="00BB6376">
        <w:rPr>
          <w:rFonts w:cs="Times New Roman"/>
          <w:sz w:val="28"/>
          <w:szCs w:val="28"/>
        </w:rPr>
        <w:t xml:space="preserve"> в отношении сотрудников;</w:t>
      </w:r>
    </w:p>
    <w:p w:rsidR="00A231F2" w:rsidRPr="00BB6376" w:rsidRDefault="00A231F2" w:rsidP="00BB6376">
      <w:pPr>
        <w:pStyle w:val="Standard"/>
        <w:jc w:val="both"/>
        <w:rPr>
          <w:rFonts w:cs="Times New Roman"/>
          <w:sz w:val="28"/>
          <w:szCs w:val="28"/>
        </w:rPr>
      </w:pPr>
      <w:r w:rsidRPr="00BB6376">
        <w:rPr>
          <w:rFonts w:cs="Times New Roman"/>
          <w:sz w:val="28"/>
          <w:szCs w:val="28"/>
        </w:rPr>
        <w:t>-медицинские заключения установленной формы об отсутствии у гражданина заболевания, препятствующего поступлению на муниципальную службу;</w:t>
      </w:r>
    </w:p>
    <w:p w:rsidR="00A231F2" w:rsidRPr="00BB6376" w:rsidRDefault="00A231F2" w:rsidP="00BB6376">
      <w:pPr>
        <w:pStyle w:val="Standard"/>
        <w:jc w:val="both"/>
        <w:rPr>
          <w:rFonts w:cs="Times New Roman"/>
          <w:sz w:val="28"/>
          <w:szCs w:val="28"/>
          <w:lang w:val="ru-RU"/>
        </w:rPr>
      </w:pPr>
      <w:r w:rsidRPr="00BB6376">
        <w:rPr>
          <w:rFonts w:cs="Times New Roman"/>
          <w:sz w:val="28"/>
          <w:szCs w:val="28"/>
        </w:rPr>
        <w:t>-сведения о временной нетрудоспособности сотрудников;</w:t>
      </w:r>
    </w:p>
    <w:p w:rsidR="00A231F2" w:rsidRPr="00BB6376" w:rsidRDefault="00A231F2" w:rsidP="00BB6376">
      <w:pPr>
        <w:pStyle w:val="Standard"/>
        <w:jc w:val="both"/>
        <w:rPr>
          <w:rFonts w:cs="Times New Roman"/>
          <w:sz w:val="28"/>
          <w:szCs w:val="28"/>
          <w:lang w:val="ru-RU"/>
        </w:rPr>
      </w:pPr>
      <w:r w:rsidRPr="00BB6376">
        <w:rPr>
          <w:rFonts w:cs="Times New Roman"/>
          <w:sz w:val="28"/>
          <w:szCs w:val="28"/>
          <w:lang w:val="ru-RU"/>
        </w:rPr>
        <w:t>- наличие (отсутствие) судимости;</w:t>
      </w:r>
    </w:p>
    <w:p w:rsidR="00A231F2" w:rsidRPr="00BB6376" w:rsidRDefault="00A231F2" w:rsidP="00BB6376">
      <w:pPr>
        <w:pStyle w:val="Standard"/>
        <w:jc w:val="both"/>
        <w:rPr>
          <w:rFonts w:cs="Times New Roman"/>
          <w:sz w:val="28"/>
          <w:szCs w:val="28"/>
        </w:rPr>
      </w:pPr>
      <w:r w:rsidRPr="00BB6376">
        <w:rPr>
          <w:rFonts w:cs="Times New Roman"/>
          <w:sz w:val="28"/>
          <w:szCs w:val="28"/>
        </w:rPr>
        <w:t>-табельный номер сотрудника;</w:t>
      </w:r>
    </w:p>
    <w:p w:rsidR="00A231F2" w:rsidRPr="00BB6376" w:rsidRDefault="00A231F2" w:rsidP="00BB6376">
      <w:pPr>
        <w:pStyle w:val="Standard"/>
        <w:jc w:val="both"/>
        <w:rPr>
          <w:rFonts w:cs="Times New Roman"/>
          <w:sz w:val="28"/>
          <w:szCs w:val="28"/>
        </w:rPr>
      </w:pPr>
      <w:r w:rsidRPr="00BB6376">
        <w:rPr>
          <w:rFonts w:cs="Times New Roman"/>
          <w:sz w:val="28"/>
          <w:szCs w:val="28"/>
        </w:rPr>
        <w:t>-сведения о социальных льготах и о социальном статусе (серия, номер, дата выдачи, наименование органа, выдавшего документа, являющимся основанием  для предоставления льгот и статуса).</w:t>
      </w:r>
    </w:p>
    <w:p w:rsidR="00A231F2" w:rsidRPr="00BB6376" w:rsidRDefault="00A231F2" w:rsidP="00BB6376">
      <w:pPr>
        <w:pStyle w:val="Standard"/>
        <w:jc w:val="both"/>
        <w:rPr>
          <w:rFonts w:cs="Times New Roman"/>
          <w:sz w:val="28"/>
          <w:szCs w:val="28"/>
        </w:rPr>
      </w:pPr>
      <w:r w:rsidRPr="00BB6376">
        <w:rPr>
          <w:rFonts w:cs="Times New Roman"/>
          <w:sz w:val="28"/>
          <w:szCs w:val="28"/>
        </w:rPr>
        <w:t>4. Обезличенные и (или) общедоступные персональные данные:</w:t>
      </w:r>
    </w:p>
    <w:p w:rsidR="00A231F2" w:rsidRPr="00BB6376" w:rsidRDefault="00A231F2" w:rsidP="00BB6376">
      <w:pPr>
        <w:pStyle w:val="Standard"/>
        <w:jc w:val="both"/>
        <w:rPr>
          <w:rFonts w:cs="Times New Roman"/>
          <w:sz w:val="28"/>
          <w:szCs w:val="28"/>
        </w:rPr>
      </w:pPr>
      <w:r w:rsidRPr="00BB6376">
        <w:rPr>
          <w:rFonts w:cs="Times New Roman"/>
          <w:sz w:val="28"/>
          <w:szCs w:val="28"/>
        </w:rPr>
        <w:t>-сведения о трудовой деятельности (общие данные о трудовой  занятости на текущее время, общий и непрерывный стаж работы);</w:t>
      </w:r>
    </w:p>
    <w:p w:rsidR="00A231F2" w:rsidRPr="00BB6376" w:rsidRDefault="00A231F2" w:rsidP="00BB6376">
      <w:pPr>
        <w:pStyle w:val="Standard"/>
        <w:jc w:val="both"/>
        <w:rPr>
          <w:rFonts w:cs="Times New Roman"/>
          <w:sz w:val="28"/>
          <w:szCs w:val="28"/>
        </w:rPr>
      </w:pPr>
      <w:r w:rsidRPr="00BB6376">
        <w:rPr>
          <w:rFonts w:cs="Times New Roman"/>
          <w:sz w:val="28"/>
          <w:szCs w:val="28"/>
        </w:rPr>
        <w:t>-сведения об образовании, квалификации, о наличии специальных знаний или специальной подготовки (дата начала и завершения обучения, факультет или отделение, квалификация и специальность по окончании образовательного учреждения, ученая степень, ученое звание, владение иностранными языками);</w:t>
      </w:r>
    </w:p>
    <w:p w:rsidR="00A231F2" w:rsidRPr="00BB6376" w:rsidRDefault="00A231F2" w:rsidP="00BB6376">
      <w:pPr>
        <w:pStyle w:val="Standard"/>
        <w:jc w:val="both"/>
        <w:rPr>
          <w:rFonts w:cs="Times New Roman"/>
          <w:sz w:val="28"/>
          <w:szCs w:val="28"/>
        </w:rPr>
      </w:pPr>
      <w:r w:rsidRPr="00BB6376">
        <w:rPr>
          <w:rFonts w:cs="Times New Roman"/>
          <w:sz w:val="28"/>
          <w:szCs w:val="28"/>
        </w:rPr>
        <w:t>- сведения о повышении квалификации и переподготовке (дата начала и завершения обучения, квалификация и специальность по окончании образовательного учреждения);</w:t>
      </w:r>
    </w:p>
    <w:p w:rsidR="00A231F2" w:rsidRPr="00BB6376" w:rsidRDefault="00A231F2" w:rsidP="00BB6376">
      <w:pPr>
        <w:pStyle w:val="Standard"/>
        <w:jc w:val="both"/>
        <w:rPr>
          <w:rFonts w:cs="Times New Roman"/>
          <w:sz w:val="28"/>
          <w:szCs w:val="28"/>
        </w:rPr>
      </w:pPr>
      <w:r w:rsidRPr="00BB6376">
        <w:rPr>
          <w:rFonts w:cs="Times New Roman"/>
          <w:sz w:val="28"/>
          <w:szCs w:val="28"/>
        </w:rPr>
        <w:t>-сведения о заработной плате (в том числе данные по окладу, надбавкам, налогам);</w:t>
      </w:r>
    </w:p>
    <w:p w:rsidR="00A231F2" w:rsidRPr="00BB6376" w:rsidRDefault="00A231F2" w:rsidP="00BB6376">
      <w:pPr>
        <w:pStyle w:val="Standard"/>
        <w:jc w:val="both"/>
        <w:rPr>
          <w:rFonts w:cs="Times New Roman"/>
          <w:sz w:val="28"/>
          <w:szCs w:val="28"/>
        </w:rPr>
      </w:pPr>
      <w:r w:rsidRPr="00BB6376">
        <w:rPr>
          <w:rFonts w:cs="Times New Roman"/>
          <w:sz w:val="28"/>
          <w:szCs w:val="28"/>
        </w:rPr>
        <w:tab/>
        <w:t>- сведения о воинском учете военнообязанных лиц и лиц, подлежащих призыву на военную службу (военно-учетная специальность, воинское звание, данные о принятии/снятии с  учета);</w:t>
      </w:r>
    </w:p>
    <w:p w:rsidR="00A231F2" w:rsidRPr="00BB6376" w:rsidRDefault="00A231F2" w:rsidP="00BB6376">
      <w:pPr>
        <w:pStyle w:val="Standard"/>
        <w:jc w:val="both"/>
        <w:rPr>
          <w:rFonts w:cs="Times New Roman"/>
          <w:sz w:val="28"/>
          <w:szCs w:val="28"/>
          <w:lang w:val="ru-RU"/>
        </w:rPr>
      </w:pPr>
      <w:r w:rsidRPr="00BB6376">
        <w:rPr>
          <w:rFonts w:cs="Times New Roman"/>
          <w:sz w:val="28"/>
          <w:szCs w:val="28"/>
        </w:rPr>
        <w:t>- сведения о семейном положении (состоянии в браке, наличие детей и их возраст);</w:t>
      </w:r>
    </w:p>
    <w:p w:rsidR="00A231F2" w:rsidRPr="00BB6376" w:rsidRDefault="00A231F2" w:rsidP="00BB6376">
      <w:pPr>
        <w:pStyle w:val="Standard"/>
        <w:jc w:val="both"/>
        <w:rPr>
          <w:rFonts w:cs="Times New Roman"/>
          <w:sz w:val="28"/>
          <w:szCs w:val="28"/>
          <w:lang w:val="ru-RU"/>
        </w:rPr>
      </w:pPr>
      <w:r w:rsidRPr="00BB6376">
        <w:rPr>
          <w:rFonts w:cs="Times New Roman"/>
          <w:sz w:val="28"/>
          <w:szCs w:val="28"/>
          <w:lang w:val="ru-RU"/>
        </w:rPr>
        <w:t>- сведения  о дисквалификации.</w:t>
      </w:r>
    </w:p>
    <w:p w:rsidR="00A231F2" w:rsidRPr="00BB6376" w:rsidRDefault="00A231F2" w:rsidP="00BB6376">
      <w:pPr>
        <w:pStyle w:val="Standard"/>
        <w:jc w:val="both"/>
        <w:rPr>
          <w:rFonts w:cs="Times New Roman"/>
          <w:sz w:val="28"/>
          <w:szCs w:val="28"/>
          <w:vertAlign w:val="superscript"/>
        </w:rPr>
      </w:pPr>
      <w:r w:rsidRPr="00BB6376">
        <w:rPr>
          <w:rFonts w:cs="Times New Roman"/>
          <w:sz w:val="28"/>
          <w:szCs w:val="28"/>
        </w:rPr>
        <w:tab/>
      </w:r>
    </w:p>
    <w:p w:rsidR="00A231F2" w:rsidRPr="00BB6376" w:rsidRDefault="00A231F2" w:rsidP="00BB6376">
      <w:pPr>
        <w:jc w:val="both"/>
        <w:rPr>
          <w:rFonts w:ascii="Times New Roman" w:hAnsi="Times New Roman" w:cs="Times New Roman"/>
          <w:b/>
          <w:sz w:val="28"/>
          <w:szCs w:val="28"/>
        </w:rPr>
      </w:pPr>
      <w:r w:rsidRPr="00BB6376">
        <w:rPr>
          <w:rFonts w:ascii="Times New Roman" w:hAnsi="Times New Roman" w:cs="Times New Roman"/>
          <w:b/>
          <w:sz w:val="28"/>
          <w:szCs w:val="28"/>
        </w:rPr>
        <w:t>Даю (не даю) свое согласие на совершение следующих действий с моими</w:t>
      </w:r>
    </w:p>
    <w:p w:rsidR="00A231F2" w:rsidRPr="00BB6376" w:rsidRDefault="00A231F2"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b/>
          <w:sz w:val="28"/>
          <w:szCs w:val="28"/>
        </w:rPr>
        <w:t>персональными данными</w:t>
      </w:r>
      <w:r w:rsidRPr="00BB6376">
        <w:rPr>
          <w:rFonts w:ascii="Times New Roman" w:hAnsi="Times New Roman" w:cs="Times New Roman"/>
          <w:sz w:val="28"/>
          <w:szCs w:val="28"/>
        </w:rPr>
        <w:t xml:space="preserve"> </w:t>
      </w:r>
      <w:r w:rsidRPr="00BB6376">
        <w:rPr>
          <w:rFonts w:ascii="Times New Roman" w:hAnsi="Times New Roman" w:cs="Times New Roman"/>
          <w:i/>
          <w:sz w:val="28"/>
          <w:szCs w:val="28"/>
        </w:rPr>
        <w:t xml:space="preserve">(ненужное зачеркнуть): </w:t>
      </w:r>
      <w:r w:rsidRPr="00BB6376">
        <w:rPr>
          <w:rFonts w:ascii="Times New Roman" w:hAnsi="Times New Roman" w:cs="Times New Roman"/>
          <w:sz w:val="28"/>
          <w:szCs w:val="28"/>
        </w:rPr>
        <w:t>сбор, систематизацию, накопление, хранение, уточнение (обновление, изменение), использование, обезличивание, блокирование, уничтожение персональных данных.</w:t>
      </w:r>
    </w:p>
    <w:p w:rsidR="00A231F2" w:rsidRPr="00BB6376" w:rsidRDefault="00A231F2"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b/>
          <w:sz w:val="28"/>
          <w:szCs w:val="28"/>
        </w:rPr>
        <w:lastRenderedPageBreak/>
        <w:t>Даю (не даю)</w:t>
      </w:r>
      <w:r w:rsidRPr="00BB6376">
        <w:rPr>
          <w:rFonts w:ascii="Times New Roman" w:hAnsi="Times New Roman" w:cs="Times New Roman"/>
          <w:sz w:val="28"/>
          <w:szCs w:val="28"/>
        </w:rPr>
        <w:t xml:space="preserve"> </w:t>
      </w:r>
      <w:r w:rsidRPr="00BB6376">
        <w:rPr>
          <w:rFonts w:ascii="Times New Roman" w:hAnsi="Times New Roman" w:cs="Times New Roman"/>
          <w:i/>
          <w:sz w:val="28"/>
          <w:szCs w:val="28"/>
        </w:rPr>
        <w:t>(ненужное зачеркнуть)</w:t>
      </w:r>
      <w:r w:rsidRPr="00BB6376">
        <w:rPr>
          <w:rFonts w:ascii="Times New Roman" w:hAnsi="Times New Roman" w:cs="Times New Roman"/>
          <w:sz w:val="28"/>
          <w:szCs w:val="28"/>
        </w:rPr>
        <w:t xml:space="preserve"> </w:t>
      </w:r>
      <w:r w:rsidRPr="00BB6376">
        <w:rPr>
          <w:rFonts w:ascii="Times New Roman" w:hAnsi="Times New Roman" w:cs="Times New Roman"/>
          <w:b/>
          <w:sz w:val="28"/>
          <w:szCs w:val="28"/>
        </w:rPr>
        <w:t>согласие на распространение (в том числе передачу)</w:t>
      </w:r>
      <w:r w:rsidRPr="00BB6376">
        <w:rPr>
          <w:rFonts w:ascii="Times New Roman" w:hAnsi="Times New Roman" w:cs="Times New Roman"/>
          <w:sz w:val="28"/>
          <w:szCs w:val="28"/>
        </w:rPr>
        <w:t xml:space="preserve"> вышеуказанных данных по запросу вышестоящего руководителя, по письменному запросу уполномоченных организаций.</w:t>
      </w:r>
    </w:p>
    <w:p w:rsidR="00A231F2" w:rsidRPr="00BB6376" w:rsidRDefault="00A231F2"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b/>
          <w:sz w:val="28"/>
          <w:szCs w:val="28"/>
        </w:rPr>
        <w:t>Даю (не даю) согласие на использование следующих способов обработки своих персональных данных</w:t>
      </w:r>
      <w:r w:rsidRPr="00BB6376">
        <w:rPr>
          <w:rFonts w:ascii="Times New Roman" w:hAnsi="Times New Roman" w:cs="Times New Roman"/>
          <w:i/>
          <w:sz w:val="28"/>
          <w:szCs w:val="28"/>
        </w:rPr>
        <w:t xml:space="preserve"> (ненужное зачеркнуть)</w:t>
      </w:r>
      <w:r w:rsidRPr="00BB6376">
        <w:rPr>
          <w:rFonts w:ascii="Times New Roman" w:hAnsi="Times New Roman" w:cs="Times New Roman"/>
          <w:sz w:val="28"/>
          <w:szCs w:val="28"/>
        </w:rPr>
        <w:t>:</w:t>
      </w:r>
    </w:p>
    <w:p w:rsidR="00A231F2" w:rsidRPr="00BB6376" w:rsidRDefault="00A231F2"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sz w:val="28"/>
          <w:szCs w:val="28"/>
        </w:rPr>
        <w:t xml:space="preserve">- с использованием средств автоматизации (автоматизированная обработка); </w:t>
      </w:r>
    </w:p>
    <w:p w:rsidR="00A231F2" w:rsidRPr="00BB6376" w:rsidRDefault="00A231F2"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sz w:val="28"/>
          <w:szCs w:val="28"/>
        </w:rPr>
        <w:t>- без использования средств автоматизации (неавтоматизированная обработка);</w:t>
      </w:r>
    </w:p>
    <w:p w:rsidR="00A231F2" w:rsidRPr="00BB6376" w:rsidRDefault="00A231F2"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sz w:val="28"/>
          <w:szCs w:val="28"/>
        </w:rPr>
        <w:t>- смешанная обработка.</w:t>
      </w:r>
    </w:p>
    <w:p w:rsidR="00A231F2" w:rsidRPr="00BB6376" w:rsidRDefault="00A231F2" w:rsidP="00BB6376">
      <w:pPr>
        <w:pBdr>
          <w:bottom w:val="single" w:sz="12" w:space="31" w:color="auto"/>
        </w:pBdr>
        <w:jc w:val="both"/>
        <w:rPr>
          <w:rFonts w:ascii="Times New Roman" w:hAnsi="Times New Roman" w:cs="Times New Roman"/>
          <w:sz w:val="28"/>
          <w:szCs w:val="28"/>
        </w:rPr>
      </w:pPr>
    </w:p>
    <w:p w:rsidR="00A231F2" w:rsidRPr="00BB6376" w:rsidRDefault="00A231F2"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sz w:val="28"/>
          <w:szCs w:val="28"/>
        </w:rPr>
        <w:tab/>
        <w:t>В случаях выявления неправомерных действий с персональными данными Оператор в срок, не превышающий 3 (трех) рабочих дней с даты такого выявления, обязан устранить допущенные нарушения.</w:t>
      </w:r>
    </w:p>
    <w:p w:rsidR="00A231F2" w:rsidRPr="00BB6376" w:rsidRDefault="00A231F2"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sz w:val="28"/>
          <w:szCs w:val="28"/>
        </w:rPr>
        <w:tab/>
        <w:t>В случаях невозможности устранения допущенных нарушений Оператор в срок, не превышающий 3 (трех) рабочих дней с даты выявления неправомерности действий с персональными данными, обязан уничтожить персональные данные.</w:t>
      </w:r>
    </w:p>
    <w:p w:rsidR="00A231F2" w:rsidRPr="00BB6376" w:rsidRDefault="00A231F2"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sz w:val="28"/>
          <w:szCs w:val="28"/>
        </w:rPr>
        <w:tab/>
        <w:t>Об устранении допущенных нарушений или об уничтожении персональных данных Оператор обязан уведомить субъекта персональных данных или его законного представителя.</w:t>
      </w:r>
    </w:p>
    <w:p w:rsidR="00A231F2" w:rsidRPr="00BB6376" w:rsidRDefault="00A231F2"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sz w:val="28"/>
          <w:szCs w:val="28"/>
        </w:rPr>
        <w:tab/>
        <w:t>В случаях достижения цели обработки персональных данных Оператор обязан незамедлительно прекратить обработку персональных данных и уничтожить соответствующие персональные данные в срок, не превышающий 3 (трех) рабочих дней с даты достижения цели обработки персональных данных, если иное не предусмотрено федеральными законами и уведомить об этом субъекта персональных данных или его законного представителя.</w:t>
      </w:r>
    </w:p>
    <w:p w:rsidR="00A231F2" w:rsidRPr="00BB6376" w:rsidRDefault="00A231F2" w:rsidP="00BB6376">
      <w:pPr>
        <w:pBdr>
          <w:bottom w:val="single" w:sz="12" w:space="31" w:color="auto"/>
        </w:pBdr>
        <w:jc w:val="both"/>
        <w:rPr>
          <w:rFonts w:ascii="Times New Roman" w:hAnsi="Times New Roman" w:cs="Times New Roman"/>
          <w:sz w:val="28"/>
          <w:szCs w:val="28"/>
        </w:rPr>
      </w:pPr>
    </w:p>
    <w:p w:rsidR="00A231F2" w:rsidRPr="00BB6376" w:rsidRDefault="00A231F2"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b/>
          <w:sz w:val="28"/>
          <w:szCs w:val="28"/>
        </w:rPr>
        <w:t>Срок, в течение которого действует согласие:</w:t>
      </w:r>
      <w:r w:rsidRPr="00BB6376">
        <w:rPr>
          <w:rFonts w:ascii="Times New Roman" w:hAnsi="Times New Roman" w:cs="Times New Roman"/>
          <w:sz w:val="28"/>
          <w:szCs w:val="28"/>
        </w:rPr>
        <w:t xml:space="preserve"> на период исполнения обязанностей по должности. </w:t>
      </w:r>
    </w:p>
    <w:p w:rsidR="00A231F2" w:rsidRPr="00BB6376" w:rsidRDefault="00A231F2" w:rsidP="00BB6376">
      <w:pPr>
        <w:pBdr>
          <w:bottom w:val="single" w:sz="12" w:space="31" w:color="auto"/>
        </w:pBdr>
        <w:jc w:val="both"/>
        <w:rPr>
          <w:rFonts w:ascii="Times New Roman" w:hAnsi="Times New Roman" w:cs="Times New Roman"/>
          <w:sz w:val="28"/>
          <w:szCs w:val="28"/>
          <w:vertAlign w:val="superscript"/>
        </w:rPr>
      </w:pPr>
      <w:r w:rsidRPr="00BB6376">
        <w:rPr>
          <w:rFonts w:ascii="Times New Roman" w:hAnsi="Times New Roman" w:cs="Times New Roman"/>
          <w:sz w:val="28"/>
          <w:szCs w:val="28"/>
          <w:vertAlign w:val="superscript"/>
        </w:rPr>
        <w:t>(указывается конкретный срок (дата, период, событие), в течение которого действует согласие, с учетом сроков хранения установленных Перечнем типовых управленческих документов, образующихся в деятельности государственных органов, органов местного самоуправления и организаций, с указаний сроков хранения, утвержденным приказом Министерства культуры РФ от 25.08.2010 № 558)</w:t>
      </w:r>
    </w:p>
    <w:p w:rsidR="00A231F2" w:rsidRPr="00BB6376" w:rsidRDefault="00A231F2" w:rsidP="00BB6376">
      <w:pPr>
        <w:pBdr>
          <w:bottom w:val="single" w:sz="12" w:space="31" w:color="auto"/>
        </w:pBdr>
        <w:jc w:val="both"/>
        <w:rPr>
          <w:rFonts w:ascii="Times New Roman" w:hAnsi="Times New Roman" w:cs="Times New Roman"/>
          <w:b/>
          <w:sz w:val="28"/>
          <w:szCs w:val="28"/>
        </w:rPr>
      </w:pPr>
      <w:r w:rsidRPr="00BB6376">
        <w:rPr>
          <w:rFonts w:ascii="Times New Roman" w:hAnsi="Times New Roman" w:cs="Times New Roman"/>
          <w:b/>
          <w:sz w:val="28"/>
          <w:szCs w:val="28"/>
        </w:rPr>
        <w:lastRenderedPageBreak/>
        <w:t>Я оставляю за собой право отозвать свое согласие посредством составления письменного  документа, который может быть направлен мной в адрес Оператора почтовым отправлением с уведомлением о вручении, либо вручен лично под расписку представителю Оператора.</w:t>
      </w:r>
    </w:p>
    <w:p w:rsidR="00A231F2" w:rsidRPr="00BB6376" w:rsidRDefault="00A231F2" w:rsidP="00BB6376">
      <w:pPr>
        <w:pBdr>
          <w:bottom w:val="single" w:sz="12" w:space="31" w:color="auto"/>
        </w:pBdr>
        <w:jc w:val="both"/>
        <w:rPr>
          <w:rFonts w:ascii="Times New Roman" w:hAnsi="Times New Roman" w:cs="Times New Roman"/>
          <w:b/>
          <w:sz w:val="28"/>
          <w:szCs w:val="28"/>
        </w:rPr>
      </w:pPr>
    </w:p>
    <w:p w:rsidR="00A231F2" w:rsidRPr="00BB6376" w:rsidRDefault="00A231F2"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sz w:val="28"/>
          <w:szCs w:val="28"/>
        </w:rPr>
        <w:tab/>
        <w:t>В случае отзыва субъектом персональных данных согласия на обработку своих персональных данных Оператор обязан прекратить обработку персональных данных и уничтожить персональные данные в срок, не превышающий  3 (трех) рабочих дней с даты поступления указанного отзыва и уведомить субъекта персональных данных.</w:t>
      </w:r>
    </w:p>
    <w:p w:rsidR="00A231F2" w:rsidRPr="00BB6376" w:rsidRDefault="00A231F2" w:rsidP="00BB6376">
      <w:pPr>
        <w:pBdr>
          <w:bottom w:val="single" w:sz="12" w:space="31" w:color="auto"/>
        </w:pBdr>
        <w:jc w:val="both"/>
        <w:rPr>
          <w:rFonts w:ascii="Times New Roman" w:hAnsi="Times New Roman" w:cs="Times New Roman"/>
          <w:sz w:val="28"/>
          <w:szCs w:val="28"/>
        </w:rPr>
      </w:pPr>
    </w:p>
    <w:p w:rsidR="00A231F2" w:rsidRPr="00BB6376" w:rsidRDefault="00A231F2" w:rsidP="00BB6376">
      <w:pPr>
        <w:pBdr>
          <w:bottom w:val="single" w:sz="12" w:space="31" w:color="auto"/>
        </w:pBdr>
        <w:jc w:val="both"/>
        <w:rPr>
          <w:rFonts w:ascii="Times New Roman" w:hAnsi="Times New Roman" w:cs="Times New Roman"/>
          <w:sz w:val="28"/>
          <w:szCs w:val="28"/>
        </w:rPr>
      </w:pPr>
    </w:p>
    <w:p w:rsidR="00A231F2" w:rsidRPr="00BB6376" w:rsidRDefault="00A231F2"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sz w:val="28"/>
          <w:szCs w:val="28"/>
        </w:rPr>
        <w:t>________________</w:t>
      </w:r>
      <w:r w:rsidRPr="00BB6376">
        <w:rPr>
          <w:rFonts w:ascii="Times New Roman" w:hAnsi="Times New Roman" w:cs="Times New Roman"/>
          <w:sz w:val="28"/>
          <w:szCs w:val="28"/>
        </w:rPr>
        <w:tab/>
      </w:r>
      <w:r w:rsidRPr="00BB6376">
        <w:rPr>
          <w:rFonts w:ascii="Times New Roman" w:hAnsi="Times New Roman" w:cs="Times New Roman"/>
          <w:sz w:val="28"/>
          <w:szCs w:val="28"/>
        </w:rPr>
        <w:tab/>
      </w:r>
      <w:r w:rsidRPr="00BB6376">
        <w:rPr>
          <w:rFonts w:ascii="Times New Roman" w:hAnsi="Times New Roman" w:cs="Times New Roman"/>
          <w:sz w:val="28"/>
          <w:szCs w:val="28"/>
        </w:rPr>
        <w:tab/>
      </w:r>
      <w:r w:rsidRPr="00BB6376">
        <w:rPr>
          <w:rFonts w:ascii="Times New Roman" w:hAnsi="Times New Roman" w:cs="Times New Roman"/>
          <w:sz w:val="28"/>
          <w:szCs w:val="28"/>
        </w:rPr>
        <w:tab/>
      </w:r>
      <w:r w:rsidRPr="00BB6376">
        <w:rPr>
          <w:rFonts w:ascii="Times New Roman" w:hAnsi="Times New Roman" w:cs="Times New Roman"/>
          <w:sz w:val="28"/>
          <w:szCs w:val="28"/>
        </w:rPr>
        <w:tab/>
        <w:t>____________________/________________</w:t>
      </w:r>
    </w:p>
    <w:p w:rsidR="00A231F2" w:rsidRPr="00BB6376" w:rsidRDefault="00A231F2"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sz w:val="28"/>
          <w:szCs w:val="28"/>
          <w:vertAlign w:val="superscript"/>
        </w:rPr>
        <w:t xml:space="preserve">               (дата)</w:t>
      </w:r>
      <w:r w:rsidRPr="00BB6376">
        <w:rPr>
          <w:rFonts w:ascii="Times New Roman" w:hAnsi="Times New Roman" w:cs="Times New Roman"/>
          <w:sz w:val="28"/>
          <w:szCs w:val="28"/>
          <w:vertAlign w:val="superscript"/>
        </w:rPr>
        <w:tab/>
      </w:r>
      <w:r w:rsidRPr="00BB6376">
        <w:rPr>
          <w:rFonts w:ascii="Times New Roman" w:hAnsi="Times New Roman" w:cs="Times New Roman"/>
          <w:sz w:val="28"/>
          <w:szCs w:val="28"/>
          <w:vertAlign w:val="superscript"/>
        </w:rPr>
        <w:tab/>
      </w:r>
      <w:r w:rsidRPr="00BB6376">
        <w:rPr>
          <w:rFonts w:ascii="Times New Roman" w:hAnsi="Times New Roman" w:cs="Times New Roman"/>
          <w:sz w:val="28"/>
          <w:szCs w:val="28"/>
          <w:vertAlign w:val="superscript"/>
        </w:rPr>
        <w:tab/>
      </w:r>
      <w:r w:rsidRPr="00BB6376">
        <w:rPr>
          <w:rFonts w:ascii="Times New Roman" w:hAnsi="Times New Roman" w:cs="Times New Roman"/>
          <w:sz w:val="28"/>
          <w:szCs w:val="28"/>
          <w:vertAlign w:val="superscript"/>
        </w:rPr>
        <w:tab/>
      </w:r>
      <w:r w:rsidRPr="00BB6376">
        <w:rPr>
          <w:rFonts w:ascii="Times New Roman" w:hAnsi="Times New Roman" w:cs="Times New Roman"/>
          <w:sz w:val="28"/>
          <w:szCs w:val="28"/>
          <w:vertAlign w:val="superscript"/>
        </w:rPr>
        <w:tab/>
      </w:r>
      <w:r w:rsidRPr="00BB6376">
        <w:rPr>
          <w:rFonts w:ascii="Times New Roman" w:hAnsi="Times New Roman" w:cs="Times New Roman"/>
          <w:sz w:val="28"/>
          <w:szCs w:val="28"/>
          <w:vertAlign w:val="superscript"/>
        </w:rPr>
        <w:tab/>
      </w:r>
      <w:r w:rsidRPr="00BB6376">
        <w:rPr>
          <w:rFonts w:ascii="Times New Roman" w:hAnsi="Times New Roman" w:cs="Times New Roman"/>
          <w:sz w:val="28"/>
          <w:szCs w:val="28"/>
          <w:vertAlign w:val="superscript"/>
        </w:rPr>
        <w:tab/>
        <w:t xml:space="preserve"> (подпись)</w:t>
      </w:r>
      <w:r w:rsidRPr="00BB6376">
        <w:rPr>
          <w:rFonts w:ascii="Times New Roman" w:hAnsi="Times New Roman" w:cs="Times New Roman"/>
          <w:sz w:val="28"/>
          <w:szCs w:val="28"/>
          <w:vertAlign w:val="superscript"/>
        </w:rPr>
        <w:tab/>
      </w:r>
      <w:r w:rsidRPr="00BB6376">
        <w:rPr>
          <w:rFonts w:ascii="Times New Roman" w:hAnsi="Times New Roman" w:cs="Times New Roman"/>
          <w:sz w:val="28"/>
          <w:szCs w:val="28"/>
          <w:vertAlign w:val="superscript"/>
        </w:rPr>
        <w:tab/>
        <w:t xml:space="preserve">       (ФИО)</w:t>
      </w:r>
    </w:p>
    <w:p w:rsidR="00A231F2" w:rsidRPr="00BB6376" w:rsidRDefault="00A231F2" w:rsidP="00BB6376">
      <w:pPr>
        <w:pBdr>
          <w:bottom w:val="single" w:sz="12" w:space="31" w:color="auto"/>
        </w:pBdr>
        <w:jc w:val="both"/>
        <w:rPr>
          <w:rFonts w:ascii="Times New Roman" w:hAnsi="Times New Roman" w:cs="Times New Roman"/>
          <w:b/>
          <w:sz w:val="28"/>
          <w:szCs w:val="28"/>
        </w:rPr>
      </w:pPr>
    </w:p>
    <w:p w:rsidR="00A231F2" w:rsidRPr="00BB6376" w:rsidRDefault="00A231F2" w:rsidP="00BB6376">
      <w:pPr>
        <w:pBdr>
          <w:bottom w:val="single" w:sz="12" w:space="31" w:color="auto"/>
        </w:pBdr>
        <w:jc w:val="both"/>
        <w:rPr>
          <w:rFonts w:ascii="Times New Roman" w:hAnsi="Times New Roman" w:cs="Times New Roman"/>
          <w:b/>
          <w:sz w:val="28"/>
          <w:szCs w:val="28"/>
        </w:rPr>
      </w:pPr>
    </w:p>
    <w:p w:rsidR="00A231F2" w:rsidRPr="00BB6376" w:rsidRDefault="00A231F2" w:rsidP="00BB6376">
      <w:pPr>
        <w:pBdr>
          <w:bottom w:val="single" w:sz="12" w:space="31" w:color="auto"/>
        </w:pBdr>
        <w:jc w:val="both"/>
        <w:rPr>
          <w:rFonts w:ascii="Times New Roman" w:hAnsi="Times New Roman" w:cs="Times New Roman"/>
          <w:b/>
          <w:sz w:val="28"/>
          <w:szCs w:val="28"/>
        </w:rPr>
      </w:pPr>
    </w:p>
    <w:p w:rsidR="00A231F2" w:rsidRPr="00BB6376" w:rsidRDefault="00A231F2" w:rsidP="00BB6376">
      <w:pPr>
        <w:pBdr>
          <w:bottom w:val="single" w:sz="12" w:space="31" w:color="auto"/>
        </w:pBdr>
        <w:jc w:val="both"/>
        <w:rPr>
          <w:rFonts w:ascii="Times New Roman" w:hAnsi="Times New Roman" w:cs="Times New Roman"/>
          <w:b/>
          <w:sz w:val="28"/>
          <w:szCs w:val="28"/>
        </w:rPr>
      </w:pPr>
    </w:p>
    <w:p w:rsidR="00A231F2" w:rsidRPr="00BB6376" w:rsidRDefault="00A231F2" w:rsidP="00BB6376">
      <w:pPr>
        <w:pBdr>
          <w:bottom w:val="single" w:sz="12" w:space="31" w:color="auto"/>
        </w:pBdr>
        <w:jc w:val="both"/>
        <w:rPr>
          <w:rFonts w:ascii="Times New Roman" w:hAnsi="Times New Roman" w:cs="Times New Roman"/>
          <w:b/>
          <w:sz w:val="28"/>
          <w:szCs w:val="28"/>
        </w:rPr>
      </w:pPr>
    </w:p>
    <w:p w:rsidR="00A231F2" w:rsidRPr="00BB6376" w:rsidRDefault="00A231F2" w:rsidP="00BB6376">
      <w:pPr>
        <w:pStyle w:val="aff5"/>
        <w:spacing w:before="0" w:beforeAutospacing="0" w:after="0" w:afterAutospacing="0" w:line="312" w:lineRule="atLeast"/>
        <w:jc w:val="both"/>
        <w:rPr>
          <w:sz w:val="28"/>
          <w:szCs w:val="28"/>
        </w:rPr>
      </w:pPr>
      <w:r w:rsidRPr="00BB6376">
        <w:rPr>
          <w:sz w:val="28"/>
          <w:szCs w:val="28"/>
        </w:rPr>
        <w:t xml:space="preserve">Приложение 2 </w:t>
      </w:r>
    </w:p>
    <w:p w:rsidR="00A231F2" w:rsidRPr="00BB6376" w:rsidRDefault="00A231F2" w:rsidP="00BB6376">
      <w:pPr>
        <w:pStyle w:val="aff5"/>
        <w:spacing w:before="0" w:beforeAutospacing="0" w:after="0" w:afterAutospacing="0" w:line="312" w:lineRule="atLeast"/>
        <w:jc w:val="both"/>
        <w:rPr>
          <w:sz w:val="28"/>
          <w:szCs w:val="28"/>
        </w:rPr>
      </w:pPr>
      <w:r w:rsidRPr="00BB6376">
        <w:rPr>
          <w:sz w:val="28"/>
          <w:szCs w:val="28"/>
        </w:rPr>
        <w:t xml:space="preserve">к Правилам обработки персональных данных </w:t>
      </w:r>
    </w:p>
    <w:p w:rsidR="00A231F2" w:rsidRPr="00BB6376" w:rsidRDefault="00A231F2" w:rsidP="00BB6376">
      <w:pPr>
        <w:pStyle w:val="aff5"/>
        <w:spacing w:before="0" w:beforeAutospacing="0" w:after="0" w:afterAutospacing="0" w:line="312" w:lineRule="atLeast"/>
        <w:jc w:val="both"/>
        <w:rPr>
          <w:sz w:val="28"/>
          <w:szCs w:val="28"/>
        </w:rPr>
      </w:pPr>
      <w:r w:rsidRPr="00BB6376">
        <w:rPr>
          <w:sz w:val="28"/>
          <w:szCs w:val="28"/>
        </w:rPr>
        <w:t>в администрации муниципального образования</w:t>
      </w:r>
    </w:p>
    <w:p w:rsidR="00A231F2" w:rsidRPr="00BB6376" w:rsidRDefault="00A231F2" w:rsidP="00BB6376">
      <w:pPr>
        <w:pStyle w:val="aff5"/>
        <w:spacing w:before="0" w:beforeAutospacing="0" w:after="0" w:afterAutospacing="0" w:line="312" w:lineRule="atLeast"/>
        <w:jc w:val="both"/>
        <w:rPr>
          <w:sz w:val="28"/>
          <w:szCs w:val="28"/>
        </w:rPr>
      </w:pPr>
      <w:r w:rsidRPr="00BB6376">
        <w:rPr>
          <w:sz w:val="28"/>
          <w:szCs w:val="28"/>
        </w:rPr>
        <w:t xml:space="preserve"> «Парское сельское поселение </w:t>
      </w:r>
    </w:p>
    <w:p w:rsidR="00A231F2" w:rsidRPr="00BB6376" w:rsidRDefault="00A231F2" w:rsidP="00BB6376">
      <w:pPr>
        <w:pStyle w:val="aff5"/>
        <w:spacing w:before="0" w:beforeAutospacing="0" w:after="0" w:afterAutospacing="0" w:line="312" w:lineRule="atLeast"/>
        <w:jc w:val="both"/>
        <w:rPr>
          <w:sz w:val="28"/>
          <w:szCs w:val="28"/>
        </w:rPr>
      </w:pPr>
      <w:r w:rsidRPr="00BB6376">
        <w:rPr>
          <w:sz w:val="28"/>
          <w:szCs w:val="28"/>
        </w:rPr>
        <w:t>Родниковского муниципального района</w:t>
      </w:r>
    </w:p>
    <w:p w:rsidR="00A231F2" w:rsidRPr="00BB6376" w:rsidRDefault="00A231F2" w:rsidP="00BB6376">
      <w:pPr>
        <w:pStyle w:val="aff5"/>
        <w:spacing w:before="0" w:beforeAutospacing="0" w:after="0" w:afterAutospacing="0" w:line="312" w:lineRule="atLeast"/>
        <w:jc w:val="both"/>
        <w:rPr>
          <w:sz w:val="28"/>
          <w:szCs w:val="28"/>
        </w:rPr>
      </w:pPr>
      <w:r w:rsidRPr="00BB6376">
        <w:rPr>
          <w:sz w:val="28"/>
          <w:szCs w:val="28"/>
        </w:rPr>
        <w:t>Ивановской области»</w:t>
      </w:r>
    </w:p>
    <w:p w:rsidR="00A231F2" w:rsidRPr="00BB6376" w:rsidRDefault="00A231F2" w:rsidP="00BB6376">
      <w:pPr>
        <w:jc w:val="both"/>
        <w:rPr>
          <w:rFonts w:ascii="Times New Roman" w:hAnsi="Times New Roman" w:cs="Times New Roman"/>
          <w:b/>
          <w:sz w:val="28"/>
          <w:szCs w:val="28"/>
        </w:rPr>
      </w:pPr>
    </w:p>
    <w:p w:rsidR="00A231F2" w:rsidRPr="00BB6376" w:rsidRDefault="00A231F2" w:rsidP="00BB6376">
      <w:pPr>
        <w:jc w:val="both"/>
        <w:rPr>
          <w:rFonts w:ascii="Times New Roman" w:hAnsi="Times New Roman" w:cs="Times New Roman"/>
          <w:b/>
          <w:sz w:val="28"/>
          <w:szCs w:val="28"/>
        </w:rPr>
      </w:pPr>
      <w:r w:rsidRPr="00BB6376">
        <w:rPr>
          <w:rFonts w:ascii="Times New Roman" w:hAnsi="Times New Roman" w:cs="Times New Roman"/>
          <w:b/>
          <w:sz w:val="28"/>
          <w:szCs w:val="28"/>
        </w:rPr>
        <w:t>Типовая форма разъяснения субъекту персональных данных</w:t>
      </w:r>
    </w:p>
    <w:p w:rsidR="00A231F2" w:rsidRPr="00BB6376" w:rsidRDefault="00A231F2" w:rsidP="00BB6376">
      <w:pPr>
        <w:jc w:val="both"/>
        <w:rPr>
          <w:rFonts w:ascii="Times New Roman" w:hAnsi="Times New Roman" w:cs="Times New Roman"/>
          <w:b/>
          <w:sz w:val="28"/>
          <w:szCs w:val="28"/>
        </w:rPr>
      </w:pPr>
      <w:r w:rsidRPr="00BB6376">
        <w:rPr>
          <w:rFonts w:ascii="Times New Roman" w:hAnsi="Times New Roman" w:cs="Times New Roman"/>
          <w:b/>
          <w:sz w:val="28"/>
          <w:szCs w:val="28"/>
        </w:rPr>
        <w:t>юридических последствий отказа предоставить свои персональные данные</w:t>
      </w: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ind w:right="1140"/>
        <w:jc w:val="both"/>
        <w:rPr>
          <w:rFonts w:ascii="Times New Roman" w:hAnsi="Times New Roman" w:cs="Times New Roman"/>
          <w:b/>
          <w:i/>
          <w:sz w:val="28"/>
          <w:szCs w:val="28"/>
        </w:rPr>
      </w:pPr>
      <w:r w:rsidRPr="00BB6376">
        <w:rPr>
          <w:rFonts w:ascii="Times New Roman" w:hAnsi="Times New Roman" w:cs="Times New Roman"/>
          <w:b/>
          <w:i/>
          <w:sz w:val="28"/>
          <w:szCs w:val="28"/>
        </w:rPr>
        <w:lastRenderedPageBreak/>
        <w:t xml:space="preserve">                    </w:t>
      </w:r>
    </w:p>
    <w:p w:rsidR="00A231F2" w:rsidRPr="00BB6376" w:rsidRDefault="00A231F2" w:rsidP="00BB6376">
      <w:pPr>
        <w:ind w:right="1140"/>
        <w:jc w:val="both"/>
        <w:rPr>
          <w:rFonts w:ascii="Times New Roman" w:hAnsi="Times New Roman" w:cs="Times New Roman"/>
          <w:b/>
          <w:i/>
          <w:sz w:val="28"/>
          <w:szCs w:val="28"/>
        </w:rPr>
      </w:pPr>
    </w:p>
    <w:p w:rsidR="00A231F2" w:rsidRPr="00BB6376" w:rsidRDefault="00A231F2" w:rsidP="003E09CE">
      <w:pPr>
        <w:ind w:right="1140"/>
        <w:jc w:val="center"/>
        <w:rPr>
          <w:rFonts w:ascii="Times New Roman" w:hAnsi="Times New Roman" w:cs="Times New Roman"/>
          <w:b/>
          <w:i/>
          <w:sz w:val="28"/>
          <w:szCs w:val="28"/>
        </w:rPr>
      </w:pPr>
      <w:r w:rsidRPr="00BB6376">
        <w:rPr>
          <w:rFonts w:ascii="Times New Roman" w:hAnsi="Times New Roman" w:cs="Times New Roman"/>
          <w:b/>
          <w:i/>
          <w:noProof/>
          <w:sz w:val="28"/>
          <w:szCs w:val="28"/>
        </w:rPr>
        <w:drawing>
          <wp:inline distT="0" distB="0" distL="0" distR="0">
            <wp:extent cx="650875" cy="789940"/>
            <wp:effectExtent l="19050" t="0" r="0" b="0"/>
            <wp:docPr id="20" name="Рисунок 20"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erb_rf"/>
                    <pic:cNvPicPr>
                      <a:picLocks noChangeAspect="1" noChangeArrowheads="1"/>
                    </pic:cNvPicPr>
                  </pic:nvPicPr>
                  <pic:blipFill>
                    <a:blip r:embed="rId8"/>
                    <a:srcRect/>
                    <a:stretch>
                      <a:fillRect/>
                    </a:stretch>
                  </pic:blipFill>
                  <pic:spPr bwMode="auto">
                    <a:xfrm>
                      <a:off x="0" y="0"/>
                      <a:ext cx="650875" cy="789940"/>
                    </a:xfrm>
                    <a:prstGeom prst="rect">
                      <a:avLst/>
                    </a:prstGeom>
                    <a:noFill/>
                    <a:ln w="9525">
                      <a:noFill/>
                      <a:miter lim="800000"/>
                      <a:headEnd/>
                      <a:tailEnd/>
                    </a:ln>
                  </pic:spPr>
                </pic:pic>
              </a:graphicData>
            </a:graphic>
          </wp:inline>
        </w:drawing>
      </w:r>
    </w:p>
    <w:p w:rsidR="00A231F2" w:rsidRPr="00BB6376" w:rsidRDefault="00A231F2" w:rsidP="003E09CE">
      <w:pPr>
        <w:ind w:right="1140"/>
        <w:jc w:val="center"/>
        <w:rPr>
          <w:rFonts w:ascii="Times New Roman" w:hAnsi="Times New Roman" w:cs="Times New Roman"/>
          <w:b/>
          <w:i/>
          <w:sz w:val="28"/>
          <w:szCs w:val="28"/>
        </w:rPr>
      </w:pPr>
    </w:p>
    <w:p w:rsidR="00A231F2" w:rsidRPr="00BB6376" w:rsidRDefault="00A231F2" w:rsidP="003E09CE">
      <w:pPr>
        <w:ind w:right="1140"/>
        <w:jc w:val="center"/>
        <w:rPr>
          <w:rFonts w:ascii="Times New Roman" w:hAnsi="Times New Roman" w:cs="Times New Roman"/>
          <w:b/>
          <w:i/>
          <w:sz w:val="28"/>
          <w:szCs w:val="28"/>
        </w:rPr>
      </w:pPr>
      <w:r w:rsidRPr="00BB6376">
        <w:rPr>
          <w:rFonts w:ascii="Times New Roman" w:hAnsi="Times New Roman" w:cs="Times New Roman"/>
          <w:b/>
          <w:i/>
          <w:sz w:val="28"/>
          <w:szCs w:val="28"/>
        </w:rPr>
        <w:t>АДМИНИСТРАЦИЯ</w:t>
      </w:r>
    </w:p>
    <w:p w:rsidR="00A231F2" w:rsidRPr="00BB6376" w:rsidRDefault="00A231F2" w:rsidP="003E09CE">
      <w:pPr>
        <w:ind w:right="1140"/>
        <w:jc w:val="center"/>
        <w:rPr>
          <w:rFonts w:ascii="Times New Roman" w:hAnsi="Times New Roman" w:cs="Times New Roman"/>
          <w:b/>
          <w:i/>
          <w:sz w:val="28"/>
          <w:szCs w:val="28"/>
        </w:rPr>
      </w:pPr>
      <w:r w:rsidRPr="00BB6376">
        <w:rPr>
          <w:rFonts w:ascii="Times New Roman" w:hAnsi="Times New Roman" w:cs="Times New Roman"/>
          <w:b/>
          <w:i/>
          <w:sz w:val="28"/>
          <w:szCs w:val="28"/>
        </w:rPr>
        <w:t>МУНИЦИПАЛЬНОГО ОБРАЗОВАНИЯ</w:t>
      </w:r>
    </w:p>
    <w:p w:rsidR="00A231F2" w:rsidRPr="00BB6376" w:rsidRDefault="00A231F2" w:rsidP="003E09CE">
      <w:pPr>
        <w:ind w:right="1140"/>
        <w:jc w:val="center"/>
        <w:rPr>
          <w:rFonts w:ascii="Times New Roman" w:hAnsi="Times New Roman" w:cs="Times New Roman"/>
          <w:b/>
          <w:i/>
          <w:sz w:val="28"/>
          <w:szCs w:val="28"/>
        </w:rPr>
      </w:pPr>
      <w:r w:rsidRPr="00BB6376">
        <w:rPr>
          <w:rFonts w:ascii="Times New Roman" w:hAnsi="Times New Roman" w:cs="Times New Roman"/>
          <w:b/>
          <w:i/>
          <w:sz w:val="28"/>
          <w:szCs w:val="28"/>
        </w:rPr>
        <w:t>«ПАРСКОЕ СЕЛЬСКОЕ ПОСЕЛЕНИЕ РОДНИКОВСКОГО</w:t>
      </w:r>
    </w:p>
    <w:p w:rsidR="00A231F2" w:rsidRPr="00BB6376" w:rsidRDefault="00A231F2" w:rsidP="003E09CE">
      <w:pPr>
        <w:ind w:right="1140"/>
        <w:jc w:val="center"/>
        <w:rPr>
          <w:rFonts w:ascii="Times New Roman" w:hAnsi="Times New Roman" w:cs="Times New Roman"/>
          <w:b/>
          <w:i/>
          <w:sz w:val="28"/>
          <w:szCs w:val="28"/>
        </w:rPr>
      </w:pPr>
      <w:r w:rsidRPr="00BB6376">
        <w:rPr>
          <w:rFonts w:ascii="Times New Roman" w:hAnsi="Times New Roman" w:cs="Times New Roman"/>
          <w:b/>
          <w:i/>
          <w:sz w:val="28"/>
          <w:szCs w:val="28"/>
        </w:rPr>
        <w:t>МУНИЦИПАЛЬНОГО РАЙОНА ИВАНОВСКОЙ ОБЛАСТИ»</w:t>
      </w:r>
    </w:p>
    <w:p w:rsidR="00A231F2" w:rsidRPr="00BB6376" w:rsidRDefault="00A231F2" w:rsidP="003E09CE">
      <w:pPr>
        <w:jc w:val="center"/>
        <w:rPr>
          <w:rFonts w:ascii="Times New Roman" w:hAnsi="Times New Roman" w:cs="Times New Roman"/>
          <w:sz w:val="28"/>
          <w:szCs w:val="28"/>
        </w:rPr>
      </w:pPr>
    </w:p>
    <w:p w:rsidR="00A231F2" w:rsidRPr="00BB6376" w:rsidRDefault="00A231F2" w:rsidP="003E09CE">
      <w:pPr>
        <w:jc w:val="center"/>
        <w:rPr>
          <w:rFonts w:ascii="Times New Roman" w:hAnsi="Times New Roman" w:cs="Times New Roman"/>
          <w:sz w:val="28"/>
          <w:szCs w:val="28"/>
        </w:rPr>
      </w:pPr>
      <w:r w:rsidRPr="00BB6376">
        <w:rPr>
          <w:rFonts w:ascii="Times New Roman" w:hAnsi="Times New Roman" w:cs="Times New Roman"/>
          <w:sz w:val="28"/>
          <w:szCs w:val="28"/>
        </w:rPr>
        <w:t>Ивановская область, Родниковский район, с. Парское, ул.Светлая, д.8,</w:t>
      </w:r>
    </w:p>
    <w:p w:rsidR="00A231F2" w:rsidRPr="00BB6376" w:rsidRDefault="00A231F2" w:rsidP="003E09CE">
      <w:pPr>
        <w:jc w:val="center"/>
        <w:rPr>
          <w:rFonts w:ascii="Times New Roman" w:hAnsi="Times New Roman" w:cs="Times New Roman"/>
          <w:sz w:val="28"/>
          <w:szCs w:val="28"/>
        </w:rPr>
      </w:pPr>
      <w:r w:rsidRPr="00BB6376">
        <w:rPr>
          <w:rFonts w:ascii="Times New Roman" w:hAnsi="Times New Roman" w:cs="Times New Roman"/>
          <w:sz w:val="28"/>
          <w:szCs w:val="28"/>
        </w:rPr>
        <w:t>тел, факс(49336) 4-22-42</w:t>
      </w:r>
    </w:p>
    <w:p w:rsidR="00A231F2" w:rsidRPr="00BB6376" w:rsidRDefault="00A231F2" w:rsidP="003E09CE">
      <w:pPr>
        <w:ind w:left="2880" w:firstLine="720"/>
        <w:jc w:val="center"/>
        <w:rPr>
          <w:rFonts w:ascii="Times New Roman" w:hAnsi="Times New Roman" w:cs="Times New Roman"/>
          <w:sz w:val="28"/>
          <w:szCs w:val="28"/>
        </w:rPr>
      </w:pPr>
    </w:p>
    <w:tbl>
      <w:tblPr>
        <w:tblW w:w="0" w:type="auto"/>
        <w:tblInd w:w="250" w:type="dxa"/>
        <w:tblBorders>
          <w:top w:val="single" w:sz="18" w:space="0" w:color="auto"/>
        </w:tblBorders>
        <w:tblLook w:val="0000"/>
      </w:tblPr>
      <w:tblGrid>
        <w:gridCol w:w="9923"/>
      </w:tblGrid>
      <w:tr w:rsidR="00A231F2" w:rsidRPr="00BB6376" w:rsidTr="005071B4">
        <w:tc>
          <w:tcPr>
            <w:tcW w:w="9923" w:type="dxa"/>
            <w:tcBorders>
              <w:top w:val="single" w:sz="18" w:space="0" w:color="auto"/>
            </w:tcBorders>
          </w:tcPr>
          <w:p w:rsidR="00A231F2" w:rsidRPr="00BB6376" w:rsidRDefault="00A231F2" w:rsidP="003E09CE">
            <w:pPr>
              <w:jc w:val="center"/>
              <w:rPr>
                <w:rFonts w:ascii="Times New Roman" w:hAnsi="Times New Roman" w:cs="Times New Roman"/>
                <w:sz w:val="28"/>
                <w:szCs w:val="28"/>
              </w:rPr>
            </w:pPr>
          </w:p>
        </w:tc>
      </w:tr>
    </w:tbl>
    <w:p w:rsidR="00A231F2" w:rsidRPr="00BB6376" w:rsidRDefault="00A231F2" w:rsidP="003E09CE">
      <w:pPr>
        <w:jc w:val="center"/>
        <w:rPr>
          <w:rFonts w:ascii="Times New Roman" w:hAnsi="Times New Roman" w:cs="Times New Roman"/>
          <w:sz w:val="28"/>
          <w:szCs w:val="28"/>
        </w:rPr>
      </w:pPr>
      <w:r w:rsidRPr="00BB6376">
        <w:rPr>
          <w:rFonts w:ascii="Times New Roman" w:hAnsi="Times New Roman" w:cs="Times New Roman"/>
          <w:sz w:val="28"/>
          <w:szCs w:val="28"/>
        </w:rPr>
        <w:t>_______________________ № ___________</w:t>
      </w:r>
    </w:p>
    <w:p w:rsidR="00A231F2" w:rsidRPr="00BB6376" w:rsidRDefault="00A231F2" w:rsidP="003E09CE">
      <w:pPr>
        <w:pStyle w:val="aff5"/>
        <w:spacing w:before="0" w:beforeAutospacing="0" w:after="0" w:afterAutospacing="0" w:line="312" w:lineRule="atLeast"/>
        <w:jc w:val="center"/>
        <w:rPr>
          <w:sz w:val="28"/>
          <w:szCs w:val="28"/>
        </w:rPr>
      </w:pPr>
      <w:r w:rsidRPr="00BB6376">
        <w:rPr>
          <w:sz w:val="28"/>
          <w:szCs w:val="28"/>
        </w:rPr>
        <w:t>_____________________________</w:t>
      </w:r>
    </w:p>
    <w:p w:rsidR="00A231F2" w:rsidRPr="00BB6376" w:rsidRDefault="00A231F2" w:rsidP="003E09CE">
      <w:pPr>
        <w:pStyle w:val="aff5"/>
        <w:spacing w:before="0" w:beforeAutospacing="0" w:after="0" w:afterAutospacing="0" w:line="312" w:lineRule="atLeast"/>
        <w:jc w:val="center"/>
        <w:rPr>
          <w:sz w:val="28"/>
          <w:szCs w:val="28"/>
        </w:rPr>
      </w:pPr>
      <w:r w:rsidRPr="00BB6376">
        <w:rPr>
          <w:sz w:val="28"/>
          <w:szCs w:val="28"/>
        </w:rPr>
        <w:t>_____________________________</w:t>
      </w:r>
    </w:p>
    <w:p w:rsidR="00A231F2" w:rsidRPr="00BB6376" w:rsidRDefault="00A231F2" w:rsidP="003E09CE">
      <w:pPr>
        <w:pStyle w:val="aff5"/>
        <w:spacing w:before="0" w:beforeAutospacing="0" w:after="0" w:afterAutospacing="0" w:line="312" w:lineRule="atLeast"/>
        <w:jc w:val="center"/>
        <w:rPr>
          <w:sz w:val="28"/>
          <w:szCs w:val="28"/>
        </w:rPr>
      </w:pPr>
      <w:r w:rsidRPr="00BB6376">
        <w:rPr>
          <w:sz w:val="28"/>
          <w:szCs w:val="28"/>
        </w:rPr>
        <w:t>_____________________________</w:t>
      </w:r>
    </w:p>
    <w:p w:rsidR="00A231F2" w:rsidRPr="00BB6376" w:rsidRDefault="00A231F2" w:rsidP="003E09CE">
      <w:pPr>
        <w:pStyle w:val="aff5"/>
        <w:spacing w:before="0" w:beforeAutospacing="0" w:after="0" w:afterAutospacing="0" w:line="312" w:lineRule="atLeast"/>
        <w:jc w:val="center"/>
        <w:rPr>
          <w:sz w:val="28"/>
          <w:szCs w:val="28"/>
        </w:rPr>
      </w:pPr>
    </w:p>
    <w:p w:rsidR="00A231F2" w:rsidRPr="00BB6376" w:rsidRDefault="00A231F2" w:rsidP="003E09CE">
      <w:pPr>
        <w:jc w:val="center"/>
        <w:rPr>
          <w:rFonts w:ascii="Times New Roman" w:hAnsi="Times New Roman" w:cs="Times New Roman"/>
          <w:sz w:val="28"/>
          <w:szCs w:val="28"/>
        </w:rPr>
      </w:pPr>
      <w:r w:rsidRPr="00BB6376">
        <w:rPr>
          <w:rFonts w:ascii="Times New Roman" w:hAnsi="Times New Roman" w:cs="Times New Roman"/>
          <w:sz w:val="28"/>
          <w:szCs w:val="28"/>
        </w:rPr>
        <w:t>Уважаемый (-ая), (</w:t>
      </w:r>
      <w:r w:rsidRPr="00BB6376">
        <w:rPr>
          <w:rFonts w:ascii="Times New Roman" w:hAnsi="Times New Roman" w:cs="Times New Roman"/>
          <w:bCs/>
          <w:sz w:val="28"/>
          <w:szCs w:val="28"/>
          <w:shd w:val="clear" w:color="auto" w:fill="FFFFFF"/>
        </w:rPr>
        <w:t>субъекта персональных данных</w:t>
      </w:r>
      <w:r w:rsidRPr="00BB6376">
        <w:rPr>
          <w:rFonts w:ascii="Times New Roman" w:hAnsi="Times New Roman" w:cs="Times New Roman"/>
          <w:sz w:val="28"/>
          <w:szCs w:val="28"/>
        </w:rPr>
        <w:t>)!</w:t>
      </w: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ind w:firstLine="709"/>
        <w:jc w:val="both"/>
        <w:rPr>
          <w:rFonts w:ascii="Times New Roman" w:hAnsi="Times New Roman" w:cs="Times New Roman"/>
          <w:sz w:val="28"/>
          <w:szCs w:val="28"/>
        </w:rPr>
      </w:pPr>
      <w:r w:rsidRPr="00BB6376">
        <w:rPr>
          <w:rFonts w:ascii="Times New Roman" w:hAnsi="Times New Roman" w:cs="Times New Roman"/>
          <w:sz w:val="28"/>
          <w:szCs w:val="28"/>
        </w:rPr>
        <w:t>В соответствии с требованиями Федерального закона от 27 июля 2006 года № 152-ФЗ «О персональных данных» уведомляем Вас, что обязанность предоставления Вами персональных данных установлена __________________</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____________________________________________________________________</w:t>
      </w:r>
    </w:p>
    <w:p w:rsidR="00A231F2" w:rsidRPr="00BB6376" w:rsidRDefault="00A231F2" w:rsidP="00BB6376">
      <w:pPr>
        <w:ind w:firstLine="709"/>
        <w:jc w:val="both"/>
        <w:rPr>
          <w:rFonts w:ascii="Times New Roman" w:hAnsi="Times New Roman" w:cs="Times New Roman"/>
          <w:sz w:val="28"/>
          <w:szCs w:val="28"/>
        </w:rPr>
      </w:pPr>
      <w:r w:rsidRPr="00BB6376">
        <w:rPr>
          <w:rFonts w:ascii="Times New Roman" w:hAnsi="Times New Roman" w:cs="Times New Roman"/>
          <w:sz w:val="28"/>
          <w:szCs w:val="28"/>
        </w:rPr>
        <w:t>(реквизиты и наименование нормативных правовых актов)</w:t>
      </w:r>
    </w:p>
    <w:p w:rsidR="00A231F2" w:rsidRPr="00BB6376" w:rsidRDefault="00A231F2" w:rsidP="00BB6376">
      <w:pPr>
        <w:ind w:firstLine="709"/>
        <w:jc w:val="both"/>
        <w:rPr>
          <w:rFonts w:ascii="Times New Roman" w:hAnsi="Times New Roman" w:cs="Times New Roman"/>
          <w:sz w:val="28"/>
          <w:szCs w:val="28"/>
        </w:rPr>
      </w:pPr>
    </w:p>
    <w:p w:rsidR="00A231F2" w:rsidRPr="00BB6376" w:rsidRDefault="00A231F2" w:rsidP="00BB6376">
      <w:pPr>
        <w:ind w:firstLine="709"/>
        <w:jc w:val="both"/>
        <w:rPr>
          <w:rFonts w:ascii="Times New Roman" w:hAnsi="Times New Roman" w:cs="Times New Roman"/>
          <w:sz w:val="28"/>
          <w:szCs w:val="28"/>
        </w:rPr>
      </w:pPr>
      <w:r w:rsidRPr="00BB6376">
        <w:rPr>
          <w:rFonts w:ascii="Times New Roman" w:hAnsi="Times New Roman" w:cs="Times New Roman"/>
          <w:sz w:val="28"/>
          <w:szCs w:val="28"/>
        </w:rPr>
        <w:lastRenderedPageBreak/>
        <w:t>В случае отказа Вами предоставить свои персональные данные, оператор не сможет на законных основаниях осуществлять такую обработку, что приведет к следующим для Вас юридическим последствиям ________________</w:t>
      </w:r>
    </w:p>
    <w:p w:rsidR="00A231F2" w:rsidRPr="00BB6376" w:rsidRDefault="00A231F2" w:rsidP="00BB6376">
      <w:pPr>
        <w:jc w:val="both"/>
        <w:rPr>
          <w:rFonts w:ascii="Times New Roman" w:hAnsi="Times New Roman" w:cs="Times New Roman"/>
          <w:sz w:val="28"/>
          <w:szCs w:val="28"/>
        </w:rPr>
      </w:pPr>
      <w:r w:rsidRPr="00BB6376">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w:t>
      </w:r>
    </w:p>
    <w:p w:rsidR="00A231F2" w:rsidRPr="00BB6376" w:rsidRDefault="00A231F2" w:rsidP="00BB6376">
      <w:pPr>
        <w:ind w:firstLine="709"/>
        <w:jc w:val="both"/>
        <w:rPr>
          <w:rFonts w:ascii="Times New Roman" w:hAnsi="Times New Roman" w:cs="Times New Roman"/>
          <w:sz w:val="28"/>
          <w:szCs w:val="28"/>
        </w:rPr>
      </w:pPr>
      <w:r w:rsidRPr="00BB6376">
        <w:rPr>
          <w:rFonts w:ascii="Times New Roman" w:hAnsi="Times New Roman" w:cs="Times New Roman"/>
          <w:bCs/>
          <w:sz w:val="28"/>
          <w:szCs w:val="28"/>
        </w:rPr>
        <w:t>(перечисляются юридические последствия для субъекта персональных данных, то есть случаи возникновения, изменения или прекращения личных либо имущественных прав граждан или случаи иным образом затрагивающие его права, свободы и законные интересы)</w:t>
      </w: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ind w:firstLine="709"/>
        <w:jc w:val="both"/>
        <w:rPr>
          <w:rFonts w:ascii="Times New Roman" w:hAnsi="Times New Roman" w:cs="Times New Roman"/>
          <w:sz w:val="28"/>
          <w:szCs w:val="28"/>
        </w:rPr>
      </w:pPr>
      <w:r w:rsidRPr="00BB6376">
        <w:rPr>
          <w:rFonts w:ascii="Times New Roman" w:hAnsi="Times New Roman" w:cs="Times New Roman"/>
          <w:sz w:val="28"/>
          <w:szCs w:val="28"/>
        </w:rPr>
        <w:t xml:space="preserve">В соответствии с законодательством в области персональных данных Вы имеете право: </w:t>
      </w:r>
    </w:p>
    <w:p w:rsidR="00A231F2" w:rsidRPr="00BB6376" w:rsidRDefault="00A231F2" w:rsidP="00BB6376">
      <w:pPr>
        <w:ind w:firstLine="709"/>
        <w:jc w:val="both"/>
        <w:rPr>
          <w:rFonts w:ascii="Times New Roman" w:hAnsi="Times New Roman" w:cs="Times New Roman"/>
          <w:sz w:val="28"/>
          <w:szCs w:val="28"/>
        </w:rPr>
      </w:pPr>
      <w:r w:rsidRPr="00BB6376">
        <w:rPr>
          <w:rFonts w:ascii="Times New Roman" w:hAnsi="Times New Roman" w:cs="Times New Roman"/>
          <w:sz w:val="28"/>
          <w:szCs w:val="28"/>
        </w:rPr>
        <w:t xml:space="preserve">на получение сведений об операторе, о месте его нахождения, о наличии у оператора своих персональных данных, а также на ознакомление с такими персональными данными; </w:t>
      </w:r>
    </w:p>
    <w:p w:rsidR="00A231F2" w:rsidRPr="00BB6376" w:rsidRDefault="00A231F2" w:rsidP="00BB6376">
      <w:pPr>
        <w:ind w:firstLine="709"/>
        <w:jc w:val="both"/>
        <w:rPr>
          <w:rFonts w:ascii="Times New Roman" w:hAnsi="Times New Roman" w:cs="Times New Roman"/>
          <w:sz w:val="28"/>
          <w:szCs w:val="28"/>
        </w:rPr>
      </w:pPr>
      <w:r w:rsidRPr="00BB6376">
        <w:rPr>
          <w:rFonts w:ascii="Times New Roman" w:hAnsi="Times New Roman" w:cs="Times New Roman"/>
          <w:sz w:val="28"/>
          <w:szCs w:val="28"/>
        </w:rPr>
        <w:t xml:space="preserve">требовать уточнения своих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 </w:t>
      </w:r>
    </w:p>
    <w:p w:rsidR="00A231F2" w:rsidRPr="00BB6376" w:rsidRDefault="00A231F2" w:rsidP="00BB6376">
      <w:pPr>
        <w:ind w:firstLine="709"/>
        <w:jc w:val="both"/>
        <w:rPr>
          <w:rFonts w:ascii="Times New Roman" w:hAnsi="Times New Roman" w:cs="Times New Roman"/>
          <w:sz w:val="28"/>
          <w:szCs w:val="28"/>
        </w:rPr>
      </w:pPr>
      <w:r w:rsidRPr="00BB6376">
        <w:rPr>
          <w:rFonts w:ascii="Times New Roman" w:hAnsi="Times New Roman" w:cs="Times New Roman"/>
          <w:sz w:val="28"/>
          <w:szCs w:val="28"/>
        </w:rPr>
        <w:t xml:space="preserve">на получение при обращении или при направлении запроса информации, касающейся обработки своих персональных данных; </w:t>
      </w:r>
    </w:p>
    <w:p w:rsidR="00A231F2" w:rsidRPr="00BB6376" w:rsidRDefault="00A231F2" w:rsidP="00BB6376">
      <w:pPr>
        <w:ind w:firstLine="709"/>
        <w:jc w:val="both"/>
        <w:rPr>
          <w:rFonts w:ascii="Times New Roman" w:hAnsi="Times New Roman" w:cs="Times New Roman"/>
          <w:sz w:val="28"/>
          <w:szCs w:val="28"/>
        </w:rPr>
      </w:pPr>
      <w:r w:rsidRPr="00BB6376">
        <w:rPr>
          <w:rFonts w:ascii="Times New Roman" w:hAnsi="Times New Roman" w:cs="Times New Roman"/>
          <w:sz w:val="28"/>
          <w:szCs w:val="28"/>
        </w:rPr>
        <w:t>на обжалование действия или бездействия оператора в уполномоченный орган по защите прав субъектов персональных данных или в судебном порядке; на защиту своих прав и законных интересов, в том числе на возмещение убытков и (или) компенсацию морального вреда в судебном порядке.</w:t>
      </w:r>
    </w:p>
    <w:p w:rsidR="00A231F2" w:rsidRPr="00BB6376" w:rsidRDefault="00A231F2" w:rsidP="00BB6376">
      <w:pPr>
        <w:jc w:val="both"/>
        <w:rPr>
          <w:rFonts w:ascii="Times New Roman" w:hAnsi="Times New Roman" w:cs="Times New Roman"/>
          <w:sz w:val="28"/>
          <w:szCs w:val="28"/>
        </w:rPr>
      </w:pPr>
    </w:p>
    <w:p w:rsidR="00A231F2" w:rsidRPr="00BB6376" w:rsidRDefault="00A231F2" w:rsidP="00BB6376">
      <w:pPr>
        <w:pStyle w:val="ConsPlusNonformat"/>
        <w:spacing w:line="216" w:lineRule="auto"/>
        <w:ind w:right="-50"/>
        <w:jc w:val="both"/>
        <w:rPr>
          <w:rFonts w:ascii="Times New Roman" w:hAnsi="Times New Roman" w:cs="Times New Roman"/>
          <w:sz w:val="28"/>
          <w:szCs w:val="28"/>
        </w:rPr>
      </w:pPr>
      <w:r w:rsidRPr="00BB6376">
        <w:rPr>
          <w:rFonts w:ascii="Times New Roman" w:hAnsi="Times New Roman" w:cs="Times New Roman"/>
          <w:sz w:val="28"/>
          <w:szCs w:val="28"/>
        </w:rPr>
        <w:t xml:space="preserve">                                                                                                             </w:t>
      </w:r>
    </w:p>
    <w:p w:rsidR="00A231F2" w:rsidRPr="00BB6376" w:rsidRDefault="00A231F2" w:rsidP="00BB6376">
      <w:pPr>
        <w:pStyle w:val="ConsPlusNonformat"/>
        <w:spacing w:line="216" w:lineRule="auto"/>
        <w:ind w:right="-50" w:firstLine="900"/>
        <w:jc w:val="both"/>
        <w:rPr>
          <w:rFonts w:ascii="Times New Roman" w:hAnsi="Times New Roman" w:cs="Times New Roman"/>
          <w:sz w:val="28"/>
          <w:szCs w:val="28"/>
        </w:rPr>
      </w:pPr>
      <w:r w:rsidRPr="00BB6376">
        <w:rPr>
          <w:rFonts w:ascii="Times New Roman" w:hAnsi="Times New Roman" w:cs="Times New Roman"/>
          <w:sz w:val="28"/>
          <w:szCs w:val="28"/>
        </w:rPr>
        <w:t xml:space="preserve"> </w:t>
      </w:r>
    </w:p>
    <w:p w:rsidR="00A231F2" w:rsidRPr="00BB6376" w:rsidRDefault="00A231F2" w:rsidP="00BB6376">
      <w:pPr>
        <w:pStyle w:val="ConsPlusNonformat"/>
        <w:spacing w:line="216" w:lineRule="auto"/>
        <w:ind w:right="-50" w:firstLine="900"/>
        <w:jc w:val="both"/>
        <w:rPr>
          <w:rFonts w:ascii="Times New Roman" w:hAnsi="Times New Roman" w:cs="Times New Roman"/>
          <w:sz w:val="28"/>
          <w:szCs w:val="28"/>
        </w:rPr>
      </w:pPr>
    </w:p>
    <w:p w:rsidR="00A231F2" w:rsidRPr="00BB6376" w:rsidRDefault="00A231F2" w:rsidP="00BB6376">
      <w:pPr>
        <w:pStyle w:val="aff5"/>
        <w:spacing w:before="0" w:beforeAutospacing="0" w:after="0" w:afterAutospacing="0" w:line="312" w:lineRule="atLeast"/>
        <w:jc w:val="both"/>
        <w:rPr>
          <w:sz w:val="28"/>
          <w:szCs w:val="28"/>
        </w:rPr>
      </w:pPr>
    </w:p>
    <w:p w:rsidR="00A231F2" w:rsidRPr="00BB6376" w:rsidRDefault="00A231F2" w:rsidP="00BB6376">
      <w:pPr>
        <w:pStyle w:val="aff5"/>
        <w:spacing w:before="0" w:beforeAutospacing="0" w:after="0" w:afterAutospacing="0" w:line="312" w:lineRule="atLeast"/>
        <w:jc w:val="both"/>
        <w:rPr>
          <w:sz w:val="28"/>
          <w:szCs w:val="28"/>
        </w:rPr>
      </w:pPr>
      <w:r w:rsidRPr="00BB6376">
        <w:rPr>
          <w:sz w:val="28"/>
          <w:szCs w:val="28"/>
        </w:rPr>
        <w:t xml:space="preserve">Глава муниципального образования </w:t>
      </w:r>
    </w:p>
    <w:p w:rsidR="00A231F2" w:rsidRPr="00BB6376" w:rsidRDefault="00A231F2" w:rsidP="00BB6376">
      <w:pPr>
        <w:pStyle w:val="aff5"/>
        <w:spacing w:before="0" w:beforeAutospacing="0" w:after="0" w:afterAutospacing="0" w:line="312" w:lineRule="atLeast"/>
        <w:jc w:val="both"/>
        <w:rPr>
          <w:sz w:val="28"/>
          <w:szCs w:val="28"/>
        </w:rPr>
      </w:pPr>
      <w:r w:rsidRPr="00BB6376">
        <w:rPr>
          <w:sz w:val="28"/>
          <w:szCs w:val="28"/>
        </w:rPr>
        <w:t>«Парское сельское поселение</w:t>
      </w:r>
    </w:p>
    <w:p w:rsidR="00A231F2" w:rsidRPr="00BB6376" w:rsidRDefault="00A231F2" w:rsidP="00BB6376">
      <w:pPr>
        <w:pStyle w:val="aff5"/>
        <w:spacing w:before="0" w:beforeAutospacing="0" w:after="0" w:afterAutospacing="0" w:line="312" w:lineRule="atLeast"/>
        <w:jc w:val="both"/>
        <w:rPr>
          <w:sz w:val="28"/>
          <w:szCs w:val="28"/>
        </w:rPr>
      </w:pPr>
      <w:r w:rsidRPr="00BB6376">
        <w:rPr>
          <w:sz w:val="28"/>
          <w:szCs w:val="28"/>
        </w:rPr>
        <w:t>Родниковского муниципального района</w:t>
      </w:r>
    </w:p>
    <w:p w:rsidR="00A231F2" w:rsidRPr="00BB6376" w:rsidRDefault="00A231F2" w:rsidP="00BB6376">
      <w:pPr>
        <w:pStyle w:val="aff5"/>
        <w:spacing w:before="0" w:beforeAutospacing="0" w:after="0" w:afterAutospacing="0" w:line="312" w:lineRule="atLeast"/>
        <w:jc w:val="both"/>
        <w:rPr>
          <w:sz w:val="28"/>
          <w:szCs w:val="28"/>
        </w:rPr>
      </w:pPr>
      <w:r w:rsidRPr="00BB6376">
        <w:rPr>
          <w:sz w:val="28"/>
          <w:szCs w:val="28"/>
        </w:rPr>
        <w:lastRenderedPageBreak/>
        <w:t>Ивановской области»                                                                          Т.А.Чурбанова</w:t>
      </w:r>
    </w:p>
    <w:p w:rsidR="00A231F2" w:rsidRPr="00BB6376" w:rsidRDefault="00A231F2" w:rsidP="00BB6376">
      <w:pPr>
        <w:jc w:val="both"/>
        <w:rPr>
          <w:rFonts w:ascii="Times New Roman" w:hAnsi="Times New Roman" w:cs="Times New Roman"/>
          <w:sz w:val="28"/>
          <w:szCs w:val="28"/>
        </w:rPr>
      </w:pPr>
    </w:p>
    <w:p w:rsidR="005071B4" w:rsidRPr="00BB6376" w:rsidRDefault="005071B4" w:rsidP="003E09CE">
      <w:pPr>
        <w:jc w:val="center"/>
        <w:rPr>
          <w:rFonts w:ascii="Times New Roman" w:hAnsi="Times New Roman" w:cs="Times New Roman"/>
          <w:sz w:val="28"/>
          <w:szCs w:val="28"/>
        </w:rPr>
      </w:pPr>
      <w:r w:rsidRPr="00BB6376">
        <w:rPr>
          <w:rFonts w:ascii="Times New Roman" w:hAnsi="Times New Roman" w:cs="Times New Roman"/>
          <w:noProof/>
          <w:sz w:val="28"/>
          <w:szCs w:val="28"/>
        </w:rPr>
        <w:drawing>
          <wp:inline distT="0" distB="0" distL="0" distR="0">
            <wp:extent cx="650875" cy="789940"/>
            <wp:effectExtent l="19050" t="0" r="0" b="0"/>
            <wp:docPr id="23"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50875" cy="789940"/>
                    </a:xfrm>
                    <a:prstGeom prst="rect">
                      <a:avLst/>
                    </a:prstGeom>
                    <a:noFill/>
                    <a:ln w="9525">
                      <a:noFill/>
                      <a:miter lim="800000"/>
                      <a:headEnd/>
                      <a:tailEnd/>
                    </a:ln>
                  </pic:spPr>
                </pic:pic>
              </a:graphicData>
            </a:graphic>
          </wp:inline>
        </w:drawing>
      </w:r>
    </w:p>
    <w:p w:rsidR="005071B4" w:rsidRPr="00BB6376" w:rsidRDefault="005071B4" w:rsidP="003E09CE">
      <w:pPr>
        <w:jc w:val="center"/>
        <w:rPr>
          <w:rFonts w:ascii="Times New Roman" w:hAnsi="Times New Roman" w:cs="Times New Roman"/>
          <w:b/>
          <w:sz w:val="28"/>
          <w:szCs w:val="28"/>
        </w:rPr>
      </w:pPr>
    </w:p>
    <w:p w:rsidR="005071B4" w:rsidRPr="00BB6376" w:rsidRDefault="005071B4" w:rsidP="003E09C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П О С Т А Н О В Л Е Н И Е</w:t>
      </w:r>
    </w:p>
    <w:p w:rsidR="005071B4" w:rsidRPr="00BB6376" w:rsidRDefault="005071B4" w:rsidP="003E09CE">
      <w:pPr>
        <w:spacing w:line="100" w:lineRule="atLeast"/>
        <w:jc w:val="center"/>
        <w:rPr>
          <w:rFonts w:ascii="Times New Roman" w:hAnsi="Times New Roman" w:cs="Times New Roman"/>
          <w:b/>
          <w:i/>
          <w:caps/>
          <w:sz w:val="28"/>
          <w:szCs w:val="28"/>
        </w:rPr>
      </w:pPr>
    </w:p>
    <w:p w:rsidR="005071B4" w:rsidRPr="00BB6376" w:rsidRDefault="005071B4" w:rsidP="003E09C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администрации</w:t>
      </w:r>
    </w:p>
    <w:p w:rsidR="005071B4" w:rsidRPr="00BB6376" w:rsidRDefault="005071B4" w:rsidP="003E09C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МУНИЦИПАЛЬНОГО ОБРАЗОВАНИЯ</w:t>
      </w:r>
    </w:p>
    <w:p w:rsidR="005071B4" w:rsidRPr="00BB6376" w:rsidRDefault="005071B4" w:rsidP="003E09C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«Парское Сельское поселение</w:t>
      </w:r>
    </w:p>
    <w:p w:rsidR="005071B4" w:rsidRPr="00BB6376" w:rsidRDefault="005071B4" w:rsidP="003E09C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Родниковского муниципального района</w:t>
      </w:r>
    </w:p>
    <w:p w:rsidR="005071B4" w:rsidRPr="00BB6376" w:rsidRDefault="005071B4" w:rsidP="003E09C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ивановской области»</w:t>
      </w:r>
    </w:p>
    <w:p w:rsidR="005071B4" w:rsidRPr="00BB6376" w:rsidRDefault="005071B4" w:rsidP="003E09CE">
      <w:pPr>
        <w:jc w:val="center"/>
        <w:rPr>
          <w:rFonts w:ascii="Times New Roman" w:hAnsi="Times New Roman" w:cs="Times New Roman"/>
          <w:b/>
          <w:i/>
          <w:sz w:val="28"/>
          <w:szCs w:val="28"/>
        </w:rPr>
      </w:pPr>
    </w:p>
    <w:p w:rsidR="005071B4" w:rsidRPr="00BB6376" w:rsidRDefault="005071B4" w:rsidP="003E09CE">
      <w:pPr>
        <w:pStyle w:val="ConsPlusNormal"/>
        <w:ind w:firstLine="0"/>
        <w:jc w:val="center"/>
        <w:rPr>
          <w:rFonts w:ascii="Times New Roman" w:hAnsi="Times New Roman" w:cs="Times New Roman"/>
          <w:sz w:val="28"/>
          <w:szCs w:val="28"/>
        </w:rPr>
      </w:pPr>
      <w:r w:rsidRPr="00BB6376">
        <w:rPr>
          <w:rFonts w:ascii="Times New Roman" w:hAnsi="Times New Roman" w:cs="Times New Roman"/>
          <w:sz w:val="28"/>
          <w:szCs w:val="28"/>
        </w:rPr>
        <w:t>06.12.2017 года № 78</w:t>
      </w:r>
    </w:p>
    <w:p w:rsidR="005071B4" w:rsidRPr="00BB6376" w:rsidRDefault="005071B4" w:rsidP="003E09CE">
      <w:pPr>
        <w:jc w:val="center"/>
        <w:rPr>
          <w:rFonts w:ascii="Times New Roman" w:hAnsi="Times New Roman" w:cs="Times New Roman"/>
          <w:sz w:val="28"/>
          <w:szCs w:val="28"/>
        </w:rPr>
      </w:pPr>
    </w:p>
    <w:p w:rsidR="005071B4" w:rsidRPr="00BB6376" w:rsidRDefault="005071B4" w:rsidP="003E09CE">
      <w:pPr>
        <w:jc w:val="center"/>
        <w:rPr>
          <w:rFonts w:ascii="Times New Roman" w:hAnsi="Times New Roman" w:cs="Times New Roman"/>
          <w:color w:val="000000"/>
          <w:sz w:val="28"/>
          <w:szCs w:val="28"/>
        </w:rPr>
      </w:pPr>
    </w:p>
    <w:p w:rsidR="005071B4" w:rsidRPr="00BB6376" w:rsidRDefault="005071B4" w:rsidP="003E09CE">
      <w:pPr>
        <w:jc w:val="center"/>
        <w:rPr>
          <w:rFonts w:ascii="Times New Roman" w:hAnsi="Times New Roman" w:cs="Times New Roman"/>
          <w:b/>
          <w:color w:val="000000"/>
          <w:sz w:val="28"/>
          <w:szCs w:val="28"/>
        </w:rPr>
      </w:pPr>
      <w:r w:rsidRPr="00BB6376">
        <w:rPr>
          <w:rFonts w:ascii="Times New Roman" w:hAnsi="Times New Roman" w:cs="Times New Roman"/>
          <w:b/>
          <w:color w:val="000000"/>
          <w:sz w:val="28"/>
          <w:szCs w:val="28"/>
        </w:rPr>
        <w:t>Об утверждении Правил рассмотрения запросов субъектов персональных</w:t>
      </w:r>
    </w:p>
    <w:p w:rsidR="005071B4" w:rsidRPr="00BB6376" w:rsidRDefault="005071B4" w:rsidP="003E09CE">
      <w:pPr>
        <w:jc w:val="center"/>
        <w:rPr>
          <w:rFonts w:ascii="Times New Roman" w:hAnsi="Times New Roman" w:cs="Times New Roman"/>
          <w:b/>
          <w:color w:val="000000"/>
          <w:sz w:val="28"/>
          <w:szCs w:val="28"/>
        </w:rPr>
      </w:pPr>
      <w:r w:rsidRPr="00BB6376">
        <w:rPr>
          <w:rFonts w:ascii="Times New Roman" w:hAnsi="Times New Roman" w:cs="Times New Roman"/>
          <w:b/>
          <w:color w:val="000000"/>
          <w:sz w:val="28"/>
          <w:szCs w:val="28"/>
        </w:rPr>
        <w:t>данных или их представителей на доступ к его персональным данным</w:t>
      </w:r>
    </w:p>
    <w:p w:rsidR="005071B4" w:rsidRPr="00BB6376" w:rsidRDefault="005071B4" w:rsidP="003E09CE">
      <w:pPr>
        <w:jc w:val="center"/>
        <w:rPr>
          <w:rFonts w:ascii="Times New Roman" w:hAnsi="Times New Roman" w:cs="Times New Roman"/>
          <w:b/>
          <w:color w:val="000000"/>
          <w:sz w:val="28"/>
          <w:szCs w:val="28"/>
        </w:rPr>
      </w:pPr>
      <w:r w:rsidRPr="00BB6376">
        <w:rPr>
          <w:rFonts w:ascii="Times New Roman" w:hAnsi="Times New Roman" w:cs="Times New Roman"/>
          <w:b/>
          <w:color w:val="000000"/>
          <w:sz w:val="28"/>
          <w:szCs w:val="28"/>
        </w:rPr>
        <w:t>в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3E09CE">
      <w:pPr>
        <w:jc w:val="center"/>
        <w:rPr>
          <w:rFonts w:ascii="Times New Roman" w:hAnsi="Times New Roman" w:cs="Times New Roman"/>
          <w:color w:val="000000"/>
          <w:sz w:val="28"/>
          <w:szCs w:val="28"/>
        </w:rPr>
      </w:pP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В соответствии с Постановлением Правительства Российской Федерации от 21 марта 2012 года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5071B4" w:rsidRPr="00BB6376" w:rsidRDefault="005071B4" w:rsidP="00BB6376">
      <w:pPr>
        <w:jc w:val="both"/>
        <w:rPr>
          <w:rFonts w:ascii="Times New Roman" w:hAnsi="Times New Roman" w:cs="Times New Roman"/>
          <w:color w:val="000000"/>
          <w:sz w:val="28"/>
          <w:szCs w:val="28"/>
        </w:rPr>
      </w:pPr>
    </w:p>
    <w:p w:rsidR="005071B4" w:rsidRPr="00BB6376" w:rsidRDefault="005071B4" w:rsidP="003E09CE">
      <w:pPr>
        <w:jc w:val="center"/>
        <w:rPr>
          <w:rFonts w:ascii="Times New Roman" w:hAnsi="Times New Roman" w:cs="Times New Roman"/>
          <w:b/>
          <w:sz w:val="28"/>
          <w:szCs w:val="28"/>
        </w:rPr>
      </w:pPr>
      <w:r w:rsidRPr="00BB6376">
        <w:rPr>
          <w:rFonts w:ascii="Times New Roman" w:hAnsi="Times New Roman" w:cs="Times New Roman"/>
          <w:b/>
          <w:sz w:val="28"/>
          <w:szCs w:val="28"/>
        </w:rPr>
        <w:t>П О С Т А Н О В Л Я Ю:</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1. Утвердить Правила рассмотрения запросов субъектов персональных данных или их представителей на доступ к его персональным данным в администрации муниципального образования «Парское сельское поселение Родниковского муниципального района Ивановской области» (приложение).</w:t>
      </w:r>
    </w:p>
    <w:p w:rsidR="005071B4" w:rsidRPr="00BB6376" w:rsidRDefault="005071B4"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color w:val="000000"/>
          <w:sz w:val="28"/>
          <w:szCs w:val="28"/>
        </w:rPr>
        <w:t xml:space="preserve">  2. </w:t>
      </w:r>
      <w:r w:rsidRPr="00BB6376">
        <w:rPr>
          <w:rFonts w:ascii="Times New Roman" w:hAnsi="Times New Roman" w:cs="Times New Roman"/>
          <w:sz w:val="28"/>
          <w:szCs w:val="28"/>
        </w:rPr>
        <w:t>Опубликовать настоящее постановление в Информационном бюллетене «Сборник нормативных актов Родниковского района».</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Глава муниципального образования</w:t>
      </w: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w:t>
      </w: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Родниковского муниципального района</w:t>
      </w:r>
    </w:p>
    <w:p w:rsidR="005071B4" w:rsidRPr="00BB6376" w:rsidRDefault="005071B4" w:rsidP="00BB6376">
      <w:pPr>
        <w:spacing w:line="100" w:lineRule="atLeast"/>
        <w:jc w:val="both"/>
        <w:rPr>
          <w:rFonts w:ascii="Times New Roman" w:hAnsi="Times New Roman" w:cs="Times New Roman"/>
          <w:b/>
          <w:sz w:val="28"/>
          <w:szCs w:val="28"/>
        </w:rPr>
        <w:sectPr w:rsidR="005071B4" w:rsidRPr="00BB6376">
          <w:footerReference w:type="even" r:id="rId25"/>
          <w:footerReference w:type="default" r:id="rId26"/>
          <w:footnotePr>
            <w:pos w:val="beneathText"/>
          </w:footnotePr>
          <w:pgSz w:w="11905" w:h="16837"/>
          <w:pgMar w:top="1134" w:right="566" w:bottom="1134" w:left="1134" w:header="720" w:footer="709" w:gutter="0"/>
          <w:cols w:space="720"/>
          <w:docGrid w:linePitch="240" w:charSpace="36864"/>
        </w:sectPr>
      </w:pPr>
      <w:r w:rsidRPr="00BB6376">
        <w:rPr>
          <w:rFonts w:ascii="Times New Roman" w:hAnsi="Times New Roman" w:cs="Times New Roman"/>
          <w:b/>
          <w:sz w:val="28"/>
          <w:szCs w:val="28"/>
        </w:rPr>
        <w:t>Ивановской области»                                                                             Т.А. Чурбанова</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Приложение</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к постановлению администрации</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муниципального образования</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«Парское сельское поселение</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Родниковского муниципального района</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Ивановской области»</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от 06.12.2017г.  № 78   </w:t>
      </w:r>
    </w:p>
    <w:p w:rsidR="005071B4" w:rsidRPr="00BB6376" w:rsidRDefault="005071B4" w:rsidP="00BB6376">
      <w:pPr>
        <w:jc w:val="both"/>
        <w:rPr>
          <w:rFonts w:ascii="Times New Roman" w:hAnsi="Times New Roman" w:cs="Times New Roman"/>
          <w:color w:val="000000"/>
          <w:sz w:val="28"/>
          <w:szCs w:val="28"/>
        </w:rPr>
      </w:pPr>
    </w:p>
    <w:p w:rsidR="005071B4" w:rsidRPr="00BB6376" w:rsidRDefault="005071B4" w:rsidP="00BB6376">
      <w:pPr>
        <w:jc w:val="both"/>
        <w:rPr>
          <w:rFonts w:ascii="Times New Roman" w:hAnsi="Times New Roman" w:cs="Times New Roman"/>
          <w:color w:val="000000"/>
          <w:sz w:val="28"/>
          <w:szCs w:val="28"/>
        </w:rPr>
      </w:pPr>
    </w:p>
    <w:p w:rsidR="005071B4" w:rsidRPr="00BB6376" w:rsidRDefault="005071B4" w:rsidP="003E09CE">
      <w:pPr>
        <w:jc w:val="center"/>
        <w:rPr>
          <w:rFonts w:ascii="Times New Roman" w:hAnsi="Times New Roman" w:cs="Times New Roman"/>
          <w:color w:val="000000"/>
          <w:sz w:val="28"/>
          <w:szCs w:val="28"/>
        </w:rPr>
      </w:pPr>
    </w:p>
    <w:p w:rsidR="005071B4" w:rsidRPr="00BB6376" w:rsidRDefault="005071B4" w:rsidP="003E09CE">
      <w:pPr>
        <w:jc w:val="center"/>
        <w:rPr>
          <w:rFonts w:ascii="Times New Roman" w:hAnsi="Times New Roman" w:cs="Times New Roman"/>
          <w:b/>
          <w:color w:val="000000"/>
          <w:sz w:val="28"/>
          <w:szCs w:val="28"/>
        </w:rPr>
      </w:pPr>
      <w:r w:rsidRPr="00BB6376">
        <w:rPr>
          <w:rFonts w:ascii="Times New Roman" w:hAnsi="Times New Roman" w:cs="Times New Roman"/>
          <w:b/>
          <w:color w:val="000000"/>
          <w:sz w:val="28"/>
          <w:szCs w:val="28"/>
        </w:rPr>
        <w:t>ПРАВИЛА</w:t>
      </w:r>
    </w:p>
    <w:p w:rsidR="005071B4" w:rsidRPr="00BB6376" w:rsidRDefault="005071B4" w:rsidP="003E09CE">
      <w:pPr>
        <w:jc w:val="center"/>
        <w:rPr>
          <w:rFonts w:ascii="Times New Roman" w:hAnsi="Times New Roman" w:cs="Times New Roman"/>
          <w:b/>
          <w:color w:val="000000"/>
          <w:sz w:val="28"/>
          <w:szCs w:val="28"/>
        </w:rPr>
      </w:pPr>
      <w:r w:rsidRPr="00BB6376">
        <w:rPr>
          <w:rFonts w:ascii="Times New Roman" w:hAnsi="Times New Roman" w:cs="Times New Roman"/>
          <w:b/>
          <w:color w:val="000000"/>
          <w:sz w:val="28"/>
          <w:szCs w:val="28"/>
        </w:rPr>
        <w:t>рассмотрения запросов субъектов персональных данных или их представителей на доступ к его персональным данным в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3E09CE">
      <w:pPr>
        <w:jc w:val="center"/>
        <w:rPr>
          <w:rFonts w:ascii="Times New Roman" w:hAnsi="Times New Roman" w:cs="Times New Roman"/>
          <w:b/>
          <w:color w:val="000000"/>
          <w:sz w:val="28"/>
          <w:szCs w:val="28"/>
        </w:rPr>
      </w:pP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1. Рассмотрение запросов субъектов персональных данных или их представителей на доступ к его персональным данным в администрации муниципального образования «Парское сельское поселение Родниковского муниципального района Ивановской области»  осуществляются в соответствии с правами субъекта персональных данных, предусмотренных ст.14 ФЗ «О персональных данных» (далее – ФЗ).</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2. Субъект персональных данных имеет право на получение информации, касающейся обработки его персональных данных, в том числе содержащей:</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1) подтверждение факта обработки персональных данных оператором;</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2) правовые основания и цели обработки персональных данных;</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3) цели и применяемые оператором способы обработки персональных данных;</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4) 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5) обрабатываемые персональные данные, относящиеся к соответствующему субъекту персональных данных, источник их получения, если иной порядок предоставления таких данных не предусмотрен федеральным законом;</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6) сроки обработки персональных данных, в т.ч. сроки их хранения;</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7) порядок осуществления субъектом персональных данных прав, предусмотренных Федеральным законом;</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8) информацию об осуществлении или о предполагаемой трансграничной передаче данных;</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9) 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3. При сборе персональных данных оператор обязан представить субъекту персональных данных по его просьбе вышеупомянутую информацию.</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4. Если предоставление персональных данных является обязательным в соответствии с федеральным законом, оператор обязан разъяснить субъекту персональных данных юридические последствия отказа предоставить его персональные данные.</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5. Если персональные данные получены не от субъекта персональных данных, оператор обязан предоставить субъекту персональных данных следующую информацию:</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1) наименование либо фамилия, имя, отчество и адрес оператора или его представителя;</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2) цель обработки персональных данных и его правовое основание;</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3) предполагаемые пользователи персональных данных;</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4) права субъекта персональных данных;</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5) источник получения персональных данных.</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6. Оператор освобождается от обязанности предоставлять субъекту персональных данные сведения в случаях, если:</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1) субъект персональных данных уведомлен об осуществлении обработки его персональных данных соответствующим оператором;</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2) персональные данные получены оператором на основании федерального закона или в связи с исполнением договора, стороной которого либо выгодоприобретателем или поручителем по которому является субъект персональных данных;</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3) персональные данные сделаны общедоступными субъектом персональных данных или получены из общедоступного источника;</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4) оператор осуществляет обработку персональных данных для статистических или иных исследовательских целей, если при этом не нарушаются права и законные интересы субъекта персональных данных;</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5) предоставление субъекту персональных данных сведений нарушает права и законные интересы третьих лиц.</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7. При обращении субъекта персональных данных или его представителя оператор обязан предоставить возможность ознакомления с персональными данными в течение тридцати дней с даты получения запроса.</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8. В случае отказа в предоставлении информации субъекту персональных данных или его представителю, оператор обязан дать в письменной форме мотивированный ответ, содержащий ссылку на положение части 8 ст.14 ФЗ в срок, не превышающий тридцати дней со дня обращения, либо с даты получения запроса.</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9. В случае, если персональные данные являются неполными, неточными или неактуальными, оператор обязан в срок, не превышающий семи рабочих дней, со дня предоставления субъектом персональных данных или его представителем внести в них необходимые изменения.</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10. Если персональные данные незаконно полученные или не являются необходимыми для заявленной цели обработки, оператор обязан уничтожить такие персональные данные в срок, не превышающий семи дней.</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11. Оператор обязан сообщить в уполномоченный орган по защите прав субъектов персональных данных по запросу этого органа необходимую информацию в течение тридцати дней с даты получения такого запроса.</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w:t>
      </w:r>
    </w:p>
    <w:p w:rsidR="005071B4" w:rsidRPr="00BB6376" w:rsidRDefault="005071B4" w:rsidP="00BB6376">
      <w:pPr>
        <w:jc w:val="both"/>
        <w:rPr>
          <w:rFonts w:ascii="Times New Roman" w:hAnsi="Times New Roman" w:cs="Times New Roman"/>
          <w:sz w:val="28"/>
          <w:szCs w:val="28"/>
        </w:rPr>
      </w:pPr>
    </w:p>
    <w:p w:rsidR="005071B4" w:rsidRPr="00BB6376" w:rsidRDefault="005071B4" w:rsidP="003E09CE">
      <w:pPr>
        <w:jc w:val="center"/>
        <w:rPr>
          <w:rFonts w:ascii="Times New Roman" w:hAnsi="Times New Roman" w:cs="Times New Roman"/>
          <w:sz w:val="28"/>
          <w:szCs w:val="28"/>
        </w:rPr>
      </w:pPr>
      <w:r w:rsidRPr="00BB6376">
        <w:rPr>
          <w:rFonts w:ascii="Times New Roman" w:hAnsi="Times New Roman" w:cs="Times New Roman"/>
          <w:noProof/>
          <w:sz w:val="28"/>
          <w:szCs w:val="28"/>
        </w:rPr>
        <w:drawing>
          <wp:inline distT="0" distB="0" distL="0" distR="0">
            <wp:extent cx="650875" cy="789940"/>
            <wp:effectExtent l="19050" t="0" r="0" b="0"/>
            <wp:docPr id="25"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50875" cy="789940"/>
                    </a:xfrm>
                    <a:prstGeom prst="rect">
                      <a:avLst/>
                    </a:prstGeom>
                    <a:noFill/>
                    <a:ln w="9525">
                      <a:noFill/>
                      <a:miter lim="800000"/>
                      <a:headEnd/>
                      <a:tailEnd/>
                    </a:ln>
                  </pic:spPr>
                </pic:pic>
              </a:graphicData>
            </a:graphic>
          </wp:inline>
        </w:drawing>
      </w:r>
    </w:p>
    <w:p w:rsidR="005071B4" w:rsidRPr="00BB6376" w:rsidRDefault="005071B4" w:rsidP="003E09CE">
      <w:pPr>
        <w:jc w:val="center"/>
        <w:rPr>
          <w:rFonts w:ascii="Times New Roman" w:hAnsi="Times New Roman" w:cs="Times New Roman"/>
          <w:b/>
          <w:sz w:val="28"/>
          <w:szCs w:val="28"/>
        </w:rPr>
      </w:pPr>
    </w:p>
    <w:p w:rsidR="005071B4" w:rsidRPr="00BB6376" w:rsidRDefault="005071B4" w:rsidP="003E09C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П О С Т А Н О В Л Е Н И Е</w:t>
      </w:r>
    </w:p>
    <w:p w:rsidR="005071B4" w:rsidRPr="00BB6376" w:rsidRDefault="005071B4" w:rsidP="003E09CE">
      <w:pPr>
        <w:spacing w:line="100" w:lineRule="atLeast"/>
        <w:jc w:val="center"/>
        <w:rPr>
          <w:rFonts w:ascii="Times New Roman" w:hAnsi="Times New Roman" w:cs="Times New Roman"/>
          <w:b/>
          <w:i/>
          <w:caps/>
          <w:sz w:val="28"/>
          <w:szCs w:val="28"/>
        </w:rPr>
      </w:pPr>
    </w:p>
    <w:p w:rsidR="005071B4" w:rsidRPr="00BB6376" w:rsidRDefault="005071B4" w:rsidP="003E09C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администрации</w:t>
      </w:r>
    </w:p>
    <w:p w:rsidR="005071B4" w:rsidRPr="00BB6376" w:rsidRDefault="005071B4" w:rsidP="003E09C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МУНИЦИПАЛЬНОГО ОБРАЗОВАНИЯ</w:t>
      </w:r>
    </w:p>
    <w:p w:rsidR="005071B4" w:rsidRPr="00BB6376" w:rsidRDefault="005071B4" w:rsidP="003E09C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«Парское Сельское поселение</w:t>
      </w:r>
    </w:p>
    <w:p w:rsidR="005071B4" w:rsidRPr="00BB6376" w:rsidRDefault="005071B4" w:rsidP="003E09C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Родниковского муниципального района</w:t>
      </w:r>
    </w:p>
    <w:p w:rsidR="005071B4" w:rsidRPr="00BB6376" w:rsidRDefault="005071B4" w:rsidP="003E09C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ивановской области»</w:t>
      </w:r>
    </w:p>
    <w:p w:rsidR="005071B4" w:rsidRPr="00BB6376" w:rsidRDefault="005071B4" w:rsidP="003E09CE">
      <w:pPr>
        <w:jc w:val="center"/>
        <w:rPr>
          <w:rFonts w:ascii="Times New Roman" w:hAnsi="Times New Roman" w:cs="Times New Roman"/>
          <w:b/>
          <w:i/>
          <w:sz w:val="28"/>
          <w:szCs w:val="28"/>
        </w:rPr>
      </w:pPr>
    </w:p>
    <w:p w:rsidR="005071B4" w:rsidRPr="00BB6376" w:rsidRDefault="005071B4" w:rsidP="003E09CE">
      <w:pPr>
        <w:pStyle w:val="ConsPlusNormal"/>
        <w:ind w:firstLine="0"/>
        <w:jc w:val="center"/>
        <w:rPr>
          <w:rFonts w:ascii="Times New Roman" w:hAnsi="Times New Roman" w:cs="Times New Roman"/>
          <w:sz w:val="28"/>
          <w:szCs w:val="28"/>
        </w:rPr>
      </w:pPr>
      <w:r w:rsidRPr="00BB6376">
        <w:rPr>
          <w:rFonts w:ascii="Times New Roman" w:hAnsi="Times New Roman" w:cs="Times New Roman"/>
          <w:sz w:val="28"/>
          <w:szCs w:val="28"/>
        </w:rPr>
        <w:t>06.12.2017 года  № 79</w:t>
      </w:r>
    </w:p>
    <w:p w:rsidR="005071B4" w:rsidRPr="00BB6376" w:rsidRDefault="005071B4" w:rsidP="003E09CE">
      <w:pPr>
        <w:jc w:val="center"/>
        <w:rPr>
          <w:rFonts w:ascii="Times New Roman" w:hAnsi="Times New Roman" w:cs="Times New Roman"/>
          <w:sz w:val="28"/>
          <w:szCs w:val="28"/>
        </w:rPr>
      </w:pPr>
    </w:p>
    <w:p w:rsidR="005071B4" w:rsidRPr="00BB6376" w:rsidRDefault="005071B4" w:rsidP="003E09CE">
      <w:pPr>
        <w:jc w:val="center"/>
        <w:rPr>
          <w:rFonts w:ascii="Times New Roman" w:hAnsi="Times New Roman" w:cs="Times New Roman"/>
          <w:bCs/>
          <w:color w:val="000000"/>
          <w:sz w:val="28"/>
          <w:szCs w:val="28"/>
        </w:rPr>
      </w:pPr>
    </w:p>
    <w:p w:rsidR="005071B4" w:rsidRPr="00BB6376" w:rsidRDefault="005071B4" w:rsidP="003E09CE">
      <w:pPr>
        <w:jc w:val="center"/>
        <w:rPr>
          <w:rFonts w:ascii="Times New Roman" w:hAnsi="Times New Roman" w:cs="Times New Roman"/>
          <w:b/>
          <w:sz w:val="28"/>
          <w:szCs w:val="28"/>
        </w:rPr>
      </w:pPr>
      <w:r w:rsidRPr="00BB6376">
        <w:rPr>
          <w:rFonts w:ascii="Times New Roman" w:hAnsi="Times New Roman" w:cs="Times New Roman"/>
          <w:b/>
          <w:sz w:val="28"/>
          <w:szCs w:val="28"/>
        </w:rPr>
        <w:lastRenderedPageBreak/>
        <w:t>Об утверждении Правил осуществления внутреннего контроля соответствия обработки персональных данных требованиям к защите персональных данных  в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3E09CE">
      <w:pPr>
        <w:spacing w:before="100" w:beforeAutospacing="1"/>
        <w:ind w:firstLine="547"/>
        <w:jc w:val="center"/>
        <w:rPr>
          <w:rFonts w:ascii="Times New Roman" w:hAnsi="Times New Roman" w:cs="Times New Roman"/>
          <w:color w:val="000000"/>
          <w:sz w:val="28"/>
          <w:szCs w:val="28"/>
        </w:rPr>
      </w:pPr>
    </w:p>
    <w:p w:rsidR="005071B4" w:rsidRPr="00BB6376" w:rsidRDefault="005071B4" w:rsidP="00BB6376">
      <w:pPr>
        <w:spacing w:before="100" w:beforeAutospacing="1"/>
        <w:ind w:firstLine="547"/>
        <w:jc w:val="both"/>
        <w:rPr>
          <w:rFonts w:ascii="Times New Roman" w:hAnsi="Times New Roman" w:cs="Times New Roman"/>
          <w:sz w:val="28"/>
          <w:szCs w:val="28"/>
        </w:rPr>
      </w:pPr>
      <w:r w:rsidRPr="00BB6376">
        <w:rPr>
          <w:rFonts w:ascii="Times New Roman" w:hAnsi="Times New Roman" w:cs="Times New Roman"/>
          <w:sz w:val="28"/>
          <w:szCs w:val="28"/>
        </w:rPr>
        <w:t xml:space="preserve">В соответствии с </w:t>
      </w:r>
      <w:r w:rsidRPr="00BB6376">
        <w:rPr>
          <w:rFonts w:ascii="Times New Roman" w:hAnsi="Times New Roman" w:cs="Times New Roman"/>
          <w:color w:val="000000"/>
          <w:sz w:val="28"/>
          <w:szCs w:val="28"/>
        </w:rPr>
        <w:t xml:space="preserve"> Федеральным законом от 27.07.2006 № 152-ФЗ «О персональных данных»,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17.11.2007 №  781 «Об утверждении Положения об обеспечении безопасности персональных данных при их обработке в информационных системах персональных данных»,  Постановлением Правительства Российской Федерации от 15.09.2008 № 687 «Об утверждении Положения об особенностях обработки персональных данных, осуществляемых без использования средств автоматизации», </w:t>
      </w:r>
      <w:r w:rsidRPr="00BB6376">
        <w:rPr>
          <w:rFonts w:ascii="Times New Roman" w:hAnsi="Times New Roman" w:cs="Times New Roman"/>
          <w:sz w:val="28"/>
          <w:szCs w:val="28"/>
        </w:rPr>
        <w:t>Постановлением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 муниципальными органами»,</w:t>
      </w:r>
      <w:r w:rsidRPr="00BB6376">
        <w:rPr>
          <w:rFonts w:ascii="Times New Roman" w:hAnsi="Times New Roman" w:cs="Times New Roman"/>
          <w:color w:val="000000"/>
          <w:sz w:val="28"/>
          <w:szCs w:val="28"/>
        </w:rPr>
        <w:t xml:space="preserve"> </w:t>
      </w:r>
      <w:r w:rsidRPr="00BB6376">
        <w:rPr>
          <w:rFonts w:ascii="Times New Roman" w:hAnsi="Times New Roman" w:cs="Times New Roman"/>
          <w:sz w:val="28"/>
          <w:szCs w:val="28"/>
        </w:rPr>
        <w:t>Приказом ФСТЭК РФ от 05.02.2010 № 58 «Об утверждении Положения о методах и способах защиты информации в информационных системах персональных данных»</w:t>
      </w:r>
    </w:p>
    <w:p w:rsidR="005071B4" w:rsidRPr="00BB6376" w:rsidRDefault="005071B4" w:rsidP="00BB6376">
      <w:pPr>
        <w:spacing w:before="100" w:beforeAutospacing="1"/>
        <w:ind w:firstLine="547"/>
        <w:jc w:val="both"/>
        <w:rPr>
          <w:rFonts w:ascii="Times New Roman" w:hAnsi="Times New Roman" w:cs="Times New Roman"/>
          <w:color w:val="000000"/>
          <w:sz w:val="28"/>
          <w:szCs w:val="28"/>
        </w:rPr>
      </w:pPr>
    </w:p>
    <w:p w:rsidR="005071B4" w:rsidRPr="00BB6376" w:rsidRDefault="005071B4" w:rsidP="003E09CE">
      <w:pPr>
        <w:jc w:val="center"/>
        <w:rPr>
          <w:rFonts w:ascii="Times New Roman" w:hAnsi="Times New Roman" w:cs="Times New Roman"/>
          <w:b/>
          <w:sz w:val="28"/>
          <w:szCs w:val="28"/>
        </w:rPr>
      </w:pPr>
      <w:r w:rsidRPr="00BB6376">
        <w:rPr>
          <w:rFonts w:ascii="Times New Roman" w:hAnsi="Times New Roman" w:cs="Times New Roman"/>
          <w:b/>
          <w:sz w:val="28"/>
          <w:szCs w:val="28"/>
        </w:rPr>
        <w:t>ПОСТАНОВЛЯЮ:</w:t>
      </w:r>
    </w:p>
    <w:p w:rsidR="005071B4" w:rsidRPr="00BB6376" w:rsidRDefault="005071B4" w:rsidP="00BB6376">
      <w:pPr>
        <w:ind w:firstLine="547"/>
        <w:jc w:val="both"/>
        <w:rPr>
          <w:rFonts w:ascii="Times New Roman" w:hAnsi="Times New Roman" w:cs="Times New Roman"/>
          <w:color w:val="000000"/>
          <w:sz w:val="28"/>
          <w:szCs w:val="28"/>
        </w:rPr>
      </w:pPr>
    </w:p>
    <w:p w:rsidR="005071B4" w:rsidRPr="00BB6376" w:rsidRDefault="005071B4" w:rsidP="00BB6376">
      <w:pPr>
        <w:tabs>
          <w:tab w:val="left" w:pos="720"/>
        </w:tabs>
        <w:jc w:val="both"/>
        <w:rPr>
          <w:rFonts w:ascii="Times New Roman" w:hAnsi="Times New Roman" w:cs="Times New Roman"/>
          <w:b/>
          <w:sz w:val="28"/>
          <w:szCs w:val="28"/>
        </w:rPr>
      </w:pPr>
      <w:r w:rsidRPr="00BB6376">
        <w:rPr>
          <w:rFonts w:ascii="Times New Roman" w:hAnsi="Times New Roman" w:cs="Times New Roman"/>
          <w:color w:val="000000"/>
          <w:sz w:val="28"/>
          <w:szCs w:val="28"/>
        </w:rPr>
        <w:t xml:space="preserve">          1. Утвердить</w:t>
      </w:r>
      <w:r w:rsidRPr="00BB6376">
        <w:rPr>
          <w:rFonts w:ascii="Times New Roman" w:hAnsi="Times New Roman" w:cs="Times New Roman"/>
          <w:bCs/>
          <w:color w:val="000000"/>
          <w:sz w:val="28"/>
          <w:szCs w:val="28"/>
        </w:rPr>
        <w:t xml:space="preserve"> Правила</w:t>
      </w:r>
      <w:r w:rsidRPr="00BB6376">
        <w:rPr>
          <w:rFonts w:ascii="Times New Roman" w:hAnsi="Times New Roman" w:cs="Times New Roman"/>
          <w:bCs/>
          <w:color w:val="000000"/>
          <w:sz w:val="28"/>
          <w:szCs w:val="28"/>
          <w:lang w:val="en-US"/>
        </w:rPr>
        <w:t> </w:t>
      </w:r>
      <w:r w:rsidRPr="00BB6376">
        <w:rPr>
          <w:rFonts w:ascii="Times New Roman" w:hAnsi="Times New Roman" w:cs="Times New Roman"/>
          <w:sz w:val="28"/>
          <w:szCs w:val="28"/>
        </w:rPr>
        <w:t>осуществления внутреннего контроля соответствия обработки персональных данных требованиям к защите персональных данных  в администрации муниципального образования «Парское сельское поселение Родниковского муниципального района Ивановской области»</w:t>
      </w:r>
      <w:r w:rsidRPr="00BB6376">
        <w:rPr>
          <w:rFonts w:ascii="Times New Roman" w:hAnsi="Times New Roman" w:cs="Times New Roman"/>
          <w:b/>
          <w:sz w:val="28"/>
          <w:szCs w:val="28"/>
        </w:rPr>
        <w:t xml:space="preserve">  </w:t>
      </w:r>
    </w:p>
    <w:p w:rsidR="005071B4" w:rsidRPr="00BB6376" w:rsidRDefault="005071B4" w:rsidP="00BB6376">
      <w:pPr>
        <w:jc w:val="both"/>
        <w:rPr>
          <w:rFonts w:ascii="Times New Roman" w:hAnsi="Times New Roman" w:cs="Times New Roman"/>
          <w:color w:val="000000"/>
          <w:sz w:val="28"/>
          <w:szCs w:val="28"/>
        </w:rPr>
      </w:pPr>
    </w:p>
    <w:p w:rsidR="005071B4" w:rsidRPr="00BB6376" w:rsidRDefault="005071B4" w:rsidP="00BB6376">
      <w:pPr>
        <w:pStyle w:val="ConsPlusNormal"/>
        <w:tabs>
          <w:tab w:val="left" w:pos="720"/>
        </w:tabs>
        <w:ind w:firstLine="540"/>
        <w:jc w:val="both"/>
        <w:rPr>
          <w:rFonts w:ascii="Times New Roman" w:hAnsi="Times New Roman" w:cs="Times New Roman"/>
          <w:sz w:val="28"/>
          <w:szCs w:val="28"/>
        </w:rPr>
      </w:pPr>
      <w:r w:rsidRPr="00BB6376">
        <w:rPr>
          <w:rFonts w:ascii="Times New Roman" w:hAnsi="Times New Roman" w:cs="Times New Roman"/>
          <w:color w:val="000000"/>
          <w:sz w:val="28"/>
          <w:szCs w:val="28"/>
        </w:rPr>
        <w:t xml:space="preserve">  2. </w:t>
      </w:r>
      <w:r w:rsidRPr="00BB6376">
        <w:rPr>
          <w:rFonts w:ascii="Times New Roman" w:hAnsi="Times New Roman" w:cs="Times New Roman"/>
          <w:sz w:val="28"/>
          <w:szCs w:val="28"/>
        </w:rPr>
        <w:t>Опубликовать настоящее постановление в Информационном бюллетене «Сборник нормативных актов Родниковского района».</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p w:rsidR="005071B4" w:rsidRPr="00BB6376" w:rsidRDefault="005071B4" w:rsidP="00BB6376">
      <w:pPr>
        <w:tabs>
          <w:tab w:val="left" w:pos="720"/>
        </w:tabs>
        <w:jc w:val="both"/>
        <w:rPr>
          <w:rFonts w:ascii="Times New Roman" w:hAnsi="Times New Roman" w:cs="Times New Roman"/>
          <w:color w:val="000000"/>
          <w:sz w:val="28"/>
          <w:szCs w:val="28"/>
        </w:rPr>
      </w:pP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lastRenderedPageBreak/>
        <w:t>Глава муниципального образования</w:t>
      </w: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w:t>
      </w: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Родниковского муниципального района</w:t>
      </w:r>
    </w:p>
    <w:p w:rsidR="005071B4" w:rsidRPr="00BB6376" w:rsidRDefault="005071B4" w:rsidP="00BB6376">
      <w:pPr>
        <w:spacing w:line="100" w:lineRule="atLeast"/>
        <w:jc w:val="both"/>
        <w:rPr>
          <w:rFonts w:ascii="Times New Roman" w:hAnsi="Times New Roman" w:cs="Times New Roman"/>
          <w:b/>
          <w:sz w:val="28"/>
          <w:szCs w:val="28"/>
        </w:rPr>
        <w:sectPr w:rsidR="005071B4" w:rsidRPr="00BB6376">
          <w:footerReference w:type="even" r:id="rId27"/>
          <w:footerReference w:type="default" r:id="rId28"/>
          <w:footerReference w:type="first" r:id="rId29"/>
          <w:footnotePr>
            <w:pos w:val="beneathText"/>
          </w:footnotePr>
          <w:pgSz w:w="11905" w:h="16837"/>
          <w:pgMar w:top="1134" w:right="566" w:bottom="1134" w:left="1134" w:header="720" w:footer="709" w:gutter="0"/>
          <w:cols w:space="720"/>
          <w:docGrid w:linePitch="240" w:charSpace="36864"/>
        </w:sectPr>
      </w:pPr>
      <w:r w:rsidRPr="00BB6376">
        <w:rPr>
          <w:rFonts w:ascii="Times New Roman" w:hAnsi="Times New Roman" w:cs="Times New Roman"/>
          <w:b/>
          <w:sz w:val="28"/>
          <w:szCs w:val="28"/>
        </w:rPr>
        <w:t>Ивановской области»                                                                             Т.А. Чурбанова</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Приложение</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к постановлению администрации</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муниципального образования</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«Парское сельское поселение </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Родниковского муниципального района</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Ивановской области»</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color w:val="000000"/>
          <w:sz w:val="28"/>
          <w:szCs w:val="28"/>
        </w:rPr>
        <w:t>от  06.12.2017 г.  № 79</w:t>
      </w:r>
    </w:p>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b/>
          <w:sz w:val="28"/>
          <w:szCs w:val="28"/>
        </w:rPr>
      </w:pPr>
    </w:p>
    <w:p w:rsidR="005071B4" w:rsidRPr="00BB6376" w:rsidRDefault="005071B4" w:rsidP="004A277E">
      <w:pPr>
        <w:jc w:val="center"/>
        <w:rPr>
          <w:rFonts w:ascii="Times New Roman" w:hAnsi="Times New Roman" w:cs="Times New Roman"/>
          <w:b/>
          <w:sz w:val="28"/>
          <w:szCs w:val="28"/>
        </w:rPr>
      </w:pPr>
      <w:r w:rsidRPr="00BB6376">
        <w:rPr>
          <w:rFonts w:ascii="Times New Roman" w:hAnsi="Times New Roman" w:cs="Times New Roman"/>
          <w:b/>
          <w:sz w:val="28"/>
          <w:szCs w:val="28"/>
        </w:rPr>
        <w:t>Правила</w:t>
      </w:r>
    </w:p>
    <w:p w:rsidR="005071B4" w:rsidRPr="00BB6376" w:rsidRDefault="005071B4" w:rsidP="004A277E">
      <w:pPr>
        <w:jc w:val="center"/>
        <w:rPr>
          <w:rFonts w:ascii="Times New Roman" w:hAnsi="Times New Roman" w:cs="Times New Roman"/>
          <w:b/>
          <w:sz w:val="28"/>
          <w:szCs w:val="28"/>
        </w:rPr>
      </w:pPr>
      <w:r w:rsidRPr="00BB6376">
        <w:rPr>
          <w:rFonts w:ascii="Times New Roman" w:hAnsi="Times New Roman" w:cs="Times New Roman"/>
          <w:b/>
          <w:sz w:val="28"/>
          <w:szCs w:val="28"/>
        </w:rPr>
        <w:t>осуществления внутреннего контроля соответствия обработки персональных данных требованиям к защите персональных данных в администрации муниципального образования «Парское сельское поселение</w:t>
      </w:r>
    </w:p>
    <w:p w:rsidR="005071B4" w:rsidRPr="00BB6376" w:rsidRDefault="005071B4" w:rsidP="004A277E">
      <w:pPr>
        <w:jc w:val="center"/>
        <w:rPr>
          <w:rFonts w:ascii="Times New Roman" w:hAnsi="Times New Roman" w:cs="Times New Roman"/>
          <w:b/>
          <w:sz w:val="28"/>
          <w:szCs w:val="28"/>
        </w:rPr>
      </w:pPr>
      <w:r w:rsidRPr="00BB6376">
        <w:rPr>
          <w:rFonts w:ascii="Times New Roman" w:hAnsi="Times New Roman" w:cs="Times New Roman"/>
          <w:b/>
          <w:sz w:val="28"/>
          <w:szCs w:val="28"/>
        </w:rPr>
        <w:t>Родниковского муниципального района Ивановской области»</w:t>
      </w:r>
    </w:p>
    <w:p w:rsidR="005071B4" w:rsidRPr="00BB6376" w:rsidRDefault="005071B4" w:rsidP="00BB6376">
      <w:pPr>
        <w:jc w:val="both"/>
        <w:rPr>
          <w:rFonts w:ascii="Times New Roman" w:hAnsi="Times New Roman" w:cs="Times New Roman"/>
          <w:b/>
          <w:sz w:val="28"/>
          <w:szCs w:val="28"/>
        </w:rPr>
      </w:pPr>
    </w:p>
    <w:p w:rsidR="005071B4" w:rsidRPr="00BB6376" w:rsidRDefault="005071B4" w:rsidP="00BB6376">
      <w:pPr>
        <w:jc w:val="both"/>
        <w:rPr>
          <w:rFonts w:ascii="Times New Roman" w:hAnsi="Times New Roman" w:cs="Times New Roman"/>
          <w:b/>
          <w:sz w:val="28"/>
          <w:szCs w:val="28"/>
        </w:rPr>
      </w:pPr>
    </w:p>
    <w:p w:rsidR="005071B4" w:rsidRPr="00BB6376" w:rsidRDefault="005071B4" w:rsidP="008F5AB4">
      <w:pPr>
        <w:numPr>
          <w:ilvl w:val="0"/>
          <w:numId w:val="11"/>
        </w:numPr>
        <w:spacing w:after="0" w:line="240" w:lineRule="auto"/>
        <w:jc w:val="both"/>
        <w:rPr>
          <w:rFonts w:ascii="Times New Roman" w:hAnsi="Times New Roman" w:cs="Times New Roman"/>
          <w:b/>
          <w:sz w:val="28"/>
          <w:szCs w:val="28"/>
        </w:rPr>
      </w:pPr>
      <w:r w:rsidRPr="00BB6376">
        <w:rPr>
          <w:rFonts w:ascii="Times New Roman" w:hAnsi="Times New Roman" w:cs="Times New Roman"/>
          <w:b/>
          <w:sz w:val="28"/>
          <w:szCs w:val="28"/>
        </w:rPr>
        <w:t>Общие положения</w:t>
      </w:r>
    </w:p>
    <w:p w:rsidR="005071B4" w:rsidRPr="00BB6376" w:rsidRDefault="005071B4" w:rsidP="00BB6376">
      <w:pPr>
        <w:ind w:left="435"/>
        <w:jc w:val="both"/>
        <w:rPr>
          <w:rFonts w:ascii="Times New Roman" w:hAnsi="Times New Roman" w:cs="Times New Roman"/>
          <w:b/>
          <w:sz w:val="28"/>
          <w:szCs w:val="28"/>
        </w:rPr>
      </w:pPr>
    </w:p>
    <w:p w:rsidR="005071B4" w:rsidRPr="00BB6376" w:rsidRDefault="005071B4" w:rsidP="008F5AB4">
      <w:pPr>
        <w:numPr>
          <w:ilvl w:val="1"/>
          <w:numId w:val="11"/>
        </w:numPr>
        <w:tabs>
          <w:tab w:val="num" w:pos="0"/>
          <w:tab w:val="left" w:pos="600"/>
        </w:tabs>
        <w:spacing w:after="0" w:line="240" w:lineRule="auto"/>
        <w:ind w:firstLine="435"/>
        <w:jc w:val="both"/>
        <w:rPr>
          <w:rFonts w:ascii="Times New Roman" w:hAnsi="Times New Roman" w:cs="Times New Roman"/>
          <w:sz w:val="28"/>
          <w:szCs w:val="28"/>
        </w:rPr>
      </w:pPr>
      <w:r w:rsidRPr="00BB6376">
        <w:rPr>
          <w:rFonts w:ascii="Times New Roman" w:hAnsi="Times New Roman" w:cs="Times New Roman"/>
          <w:sz w:val="28"/>
          <w:szCs w:val="28"/>
        </w:rPr>
        <w:t xml:space="preserve">1.1. Настоящими Правилами осуществления внутреннего контроля соответствия обработки персональных данных требованиям к защите персональных данных в Администрации муниципального образования «Парское сельское поселение Родниковского муниципального района Ивановской области» (далее – Правила)  устанавливаются процедуры (основания, порядок и формы) проведения внутреннего контроля соответствия обработки персональных данных требованиям к защите персональных данных. </w:t>
      </w:r>
    </w:p>
    <w:p w:rsidR="005071B4" w:rsidRPr="00BB6376" w:rsidRDefault="005071B4" w:rsidP="008F5AB4">
      <w:pPr>
        <w:numPr>
          <w:ilvl w:val="1"/>
          <w:numId w:val="11"/>
        </w:numPr>
        <w:tabs>
          <w:tab w:val="left" w:pos="600"/>
        </w:tabs>
        <w:spacing w:after="0" w:line="240" w:lineRule="auto"/>
        <w:ind w:firstLine="435"/>
        <w:jc w:val="both"/>
        <w:rPr>
          <w:rFonts w:ascii="Times New Roman" w:hAnsi="Times New Roman" w:cs="Times New Roman"/>
          <w:color w:val="000000"/>
          <w:sz w:val="28"/>
          <w:szCs w:val="28"/>
        </w:rPr>
      </w:pPr>
      <w:r w:rsidRPr="00BB6376">
        <w:rPr>
          <w:rFonts w:ascii="Times New Roman" w:hAnsi="Times New Roman" w:cs="Times New Roman"/>
          <w:sz w:val="28"/>
          <w:szCs w:val="28"/>
        </w:rPr>
        <w:t xml:space="preserve">1.2. Настоящие Правила разработаны в соответствии с </w:t>
      </w:r>
      <w:r w:rsidRPr="00BB6376">
        <w:rPr>
          <w:rFonts w:ascii="Times New Roman" w:hAnsi="Times New Roman" w:cs="Times New Roman"/>
          <w:color w:val="000000"/>
          <w:sz w:val="28"/>
          <w:szCs w:val="28"/>
        </w:rPr>
        <w:t xml:space="preserve"> Федеральным законом от 27.07.2006 № 152-ФЗ «О персональных данных»,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17.11.2007 №  781 «Об утверждении Положения об обеспечении безопасности персональных данных при их обработке в информационных системах персональных данных»,  Постановлением Правительства Российской Федерации от 15.09.2008 № </w:t>
      </w:r>
      <w:r w:rsidRPr="00BB6376">
        <w:rPr>
          <w:rFonts w:ascii="Times New Roman" w:hAnsi="Times New Roman" w:cs="Times New Roman"/>
          <w:color w:val="000000"/>
          <w:sz w:val="28"/>
          <w:szCs w:val="28"/>
        </w:rPr>
        <w:lastRenderedPageBreak/>
        <w:t xml:space="preserve">687 «Об утверждении Положения об особенностях обработки персональных данных, осуществляемых без использования средств автоматизации», </w:t>
      </w:r>
      <w:r w:rsidRPr="00BB6376">
        <w:rPr>
          <w:rFonts w:ascii="Times New Roman" w:hAnsi="Times New Roman" w:cs="Times New Roman"/>
          <w:sz w:val="28"/>
          <w:szCs w:val="28"/>
        </w:rPr>
        <w:t>Постановлением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 муниципальными органами»,</w:t>
      </w:r>
      <w:r w:rsidRPr="00BB6376">
        <w:rPr>
          <w:rFonts w:ascii="Times New Roman" w:hAnsi="Times New Roman" w:cs="Times New Roman"/>
          <w:color w:val="000000"/>
          <w:sz w:val="28"/>
          <w:szCs w:val="28"/>
        </w:rPr>
        <w:t xml:space="preserve"> </w:t>
      </w:r>
      <w:r w:rsidRPr="00BB6376">
        <w:rPr>
          <w:rFonts w:ascii="Times New Roman" w:hAnsi="Times New Roman" w:cs="Times New Roman"/>
          <w:sz w:val="28"/>
          <w:szCs w:val="28"/>
        </w:rPr>
        <w:t xml:space="preserve">Приказом ФСТЭК РФ от 05.02.2010 № 58 «Об утверждении Положения о методах и способах защиты информации в информационных системах персональных данных» и другими нормативными правовыми актами. </w:t>
      </w:r>
    </w:p>
    <w:p w:rsidR="005071B4" w:rsidRPr="00BB6376" w:rsidRDefault="005071B4" w:rsidP="008F5AB4">
      <w:pPr>
        <w:numPr>
          <w:ilvl w:val="1"/>
          <w:numId w:val="11"/>
        </w:numPr>
        <w:tabs>
          <w:tab w:val="left" w:pos="600"/>
        </w:tabs>
        <w:spacing w:after="0" w:line="240" w:lineRule="auto"/>
        <w:ind w:firstLine="435"/>
        <w:jc w:val="both"/>
        <w:rPr>
          <w:rFonts w:ascii="Times New Roman" w:hAnsi="Times New Roman" w:cs="Times New Roman"/>
          <w:color w:val="000000"/>
          <w:sz w:val="28"/>
          <w:szCs w:val="28"/>
        </w:rPr>
      </w:pPr>
      <w:r w:rsidRPr="00BB6376">
        <w:rPr>
          <w:rFonts w:ascii="Times New Roman" w:hAnsi="Times New Roman" w:cs="Times New Roman"/>
          <w:sz w:val="28"/>
          <w:szCs w:val="28"/>
        </w:rPr>
        <w:t>1.3. Целью настоящих Правил является выявление и предотвращение нарушений законодательства Российской Федерации в сфере персональных данных.</w:t>
      </w:r>
    </w:p>
    <w:p w:rsidR="005071B4" w:rsidRPr="00BB6376" w:rsidRDefault="005071B4" w:rsidP="00BB6376">
      <w:pPr>
        <w:tabs>
          <w:tab w:val="left" w:pos="600"/>
          <w:tab w:val="num" w:pos="795"/>
        </w:tabs>
        <w:jc w:val="both"/>
        <w:rPr>
          <w:rFonts w:ascii="Times New Roman" w:hAnsi="Times New Roman" w:cs="Times New Roman"/>
          <w:sz w:val="28"/>
          <w:szCs w:val="28"/>
        </w:rPr>
      </w:pPr>
      <w:r w:rsidRPr="00BB6376">
        <w:rPr>
          <w:rFonts w:ascii="Times New Roman" w:hAnsi="Times New Roman" w:cs="Times New Roman"/>
          <w:sz w:val="28"/>
          <w:szCs w:val="28"/>
        </w:rPr>
        <w:t xml:space="preserve">        1.4. В Правилах используются основные понятия, определенные в статье 3 Федерального закона от 27 июля </w:t>
      </w:r>
      <w:smartTag w:uri="urn:schemas-microsoft-com:office:smarttags" w:element="metricconverter">
        <w:smartTagPr>
          <w:attr w:name="ProductID" w:val="2006 г"/>
        </w:smartTagPr>
        <w:r w:rsidRPr="00BB6376">
          <w:rPr>
            <w:rFonts w:ascii="Times New Roman" w:hAnsi="Times New Roman" w:cs="Times New Roman"/>
            <w:sz w:val="28"/>
            <w:szCs w:val="28"/>
          </w:rPr>
          <w:t>2006 г</w:t>
        </w:r>
      </w:smartTag>
      <w:r w:rsidRPr="00BB6376">
        <w:rPr>
          <w:rFonts w:ascii="Times New Roman" w:hAnsi="Times New Roman" w:cs="Times New Roman"/>
          <w:sz w:val="28"/>
          <w:szCs w:val="28"/>
        </w:rPr>
        <w:t>. № 152-ФЗ «О персональных данных».</w:t>
      </w:r>
    </w:p>
    <w:p w:rsidR="005071B4" w:rsidRPr="00BB6376" w:rsidRDefault="005071B4" w:rsidP="00BB6376">
      <w:pPr>
        <w:tabs>
          <w:tab w:val="left" w:pos="600"/>
          <w:tab w:val="num" w:pos="795"/>
        </w:tabs>
        <w:jc w:val="both"/>
        <w:rPr>
          <w:rFonts w:ascii="Times New Roman" w:hAnsi="Times New Roman" w:cs="Times New Roman"/>
          <w:b/>
          <w:sz w:val="28"/>
          <w:szCs w:val="28"/>
        </w:rPr>
      </w:pPr>
      <w:r w:rsidRPr="00BB6376">
        <w:rPr>
          <w:rFonts w:ascii="Times New Roman" w:hAnsi="Times New Roman" w:cs="Times New Roman"/>
          <w:b/>
          <w:sz w:val="28"/>
          <w:szCs w:val="28"/>
        </w:rPr>
        <w:t xml:space="preserve">       2.</w:t>
      </w:r>
      <w:r w:rsidRPr="00BB6376">
        <w:rPr>
          <w:rFonts w:ascii="Times New Roman" w:hAnsi="Times New Roman" w:cs="Times New Roman"/>
          <w:sz w:val="28"/>
          <w:szCs w:val="28"/>
        </w:rPr>
        <w:t xml:space="preserve"> </w:t>
      </w:r>
      <w:r w:rsidRPr="00BB6376">
        <w:rPr>
          <w:rFonts w:ascii="Times New Roman" w:hAnsi="Times New Roman" w:cs="Times New Roman"/>
          <w:b/>
          <w:sz w:val="28"/>
          <w:szCs w:val="28"/>
        </w:rPr>
        <w:t>Процедуры, направленные на выявление и предотвращение нарушений</w:t>
      </w:r>
    </w:p>
    <w:p w:rsidR="005071B4" w:rsidRPr="00BB6376" w:rsidRDefault="005071B4" w:rsidP="00BB6376">
      <w:pPr>
        <w:tabs>
          <w:tab w:val="left" w:pos="600"/>
          <w:tab w:val="num" w:pos="795"/>
        </w:tabs>
        <w:jc w:val="both"/>
        <w:rPr>
          <w:rFonts w:ascii="Times New Roman" w:hAnsi="Times New Roman" w:cs="Times New Roman"/>
          <w:b/>
          <w:sz w:val="28"/>
          <w:szCs w:val="28"/>
        </w:rPr>
      </w:pPr>
      <w:r w:rsidRPr="00BB6376">
        <w:rPr>
          <w:rFonts w:ascii="Times New Roman" w:hAnsi="Times New Roman" w:cs="Times New Roman"/>
          <w:b/>
          <w:sz w:val="28"/>
          <w:szCs w:val="28"/>
        </w:rPr>
        <w:t xml:space="preserve">          законодательства Российской Федерации в сфере персональных данных</w:t>
      </w:r>
    </w:p>
    <w:p w:rsidR="005071B4" w:rsidRPr="00BB6376" w:rsidRDefault="005071B4" w:rsidP="00BB6376">
      <w:pPr>
        <w:jc w:val="both"/>
        <w:rPr>
          <w:rFonts w:ascii="Times New Roman" w:hAnsi="Times New Roman" w:cs="Times New Roman"/>
          <w:b/>
          <w:sz w:val="28"/>
          <w:szCs w:val="28"/>
        </w:rPr>
      </w:pPr>
    </w:p>
    <w:p w:rsidR="005071B4" w:rsidRPr="00BB6376" w:rsidRDefault="005071B4" w:rsidP="00BB6376">
      <w:pPr>
        <w:tabs>
          <w:tab w:val="left" w:pos="480"/>
        </w:tabs>
        <w:jc w:val="both"/>
        <w:rPr>
          <w:rFonts w:ascii="Times New Roman" w:hAnsi="Times New Roman" w:cs="Times New Roman"/>
          <w:sz w:val="28"/>
          <w:szCs w:val="28"/>
        </w:rPr>
      </w:pPr>
      <w:r w:rsidRPr="00BB6376">
        <w:rPr>
          <w:rFonts w:ascii="Times New Roman" w:hAnsi="Times New Roman" w:cs="Times New Roman"/>
          <w:sz w:val="28"/>
          <w:szCs w:val="28"/>
        </w:rPr>
        <w:t xml:space="preserve">        2.1. В целях осуществления внутреннего контроля соответствия обработки персональных данных установленным требованиям в Администрации муниципального образования «Парское сельское поселение Родниковского муниципального района Ивановской области» (далее - Администрация) организовывается проведение проверок условий обработки персональных данных. </w:t>
      </w:r>
    </w:p>
    <w:p w:rsidR="005071B4" w:rsidRPr="00BB6376" w:rsidRDefault="005071B4" w:rsidP="00BB6376">
      <w:pPr>
        <w:tabs>
          <w:tab w:val="left" w:pos="480"/>
        </w:tabs>
        <w:jc w:val="both"/>
        <w:rPr>
          <w:rFonts w:ascii="Times New Roman" w:hAnsi="Times New Roman" w:cs="Times New Roman"/>
          <w:sz w:val="28"/>
          <w:szCs w:val="28"/>
        </w:rPr>
      </w:pPr>
      <w:r w:rsidRPr="00BB6376">
        <w:rPr>
          <w:rFonts w:ascii="Times New Roman" w:hAnsi="Times New Roman" w:cs="Times New Roman"/>
          <w:sz w:val="28"/>
          <w:szCs w:val="28"/>
        </w:rPr>
        <w:t xml:space="preserve">       2.2. Проверки условий обработки персональных данных на соответствие требованиям к защите персональных данных, установленных в Администрации (далее - проверки) осуществляются комиссией, утвержденной Распоряжением  Администрации </w:t>
      </w:r>
      <w:r w:rsidRPr="00BB6376">
        <w:rPr>
          <w:rFonts w:ascii="Times New Roman" w:hAnsi="Times New Roman" w:cs="Times New Roman"/>
          <w:color w:val="000000"/>
          <w:sz w:val="28"/>
          <w:szCs w:val="28"/>
        </w:rPr>
        <w:t>(далее – Комиссия по персональным данным).</w:t>
      </w:r>
    </w:p>
    <w:p w:rsidR="005071B4" w:rsidRPr="00BB6376" w:rsidRDefault="005071B4" w:rsidP="00BB6376">
      <w:pPr>
        <w:tabs>
          <w:tab w:val="left" w:pos="480"/>
        </w:tabs>
        <w:jc w:val="both"/>
        <w:rPr>
          <w:rFonts w:ascii="Times New Roman" w:hAnsi="Times New Roman" w:cs="Times New Roman"/>
          <w:bCs/>
          <w:sz w:val="28"/>
          <w:szCs w:val="28"/>
        </w:rPr>
      </w:pPr>
      <w:r w:rsidRPr="00BB6376">
        <w:rPr>
          <w:rFonts w:ascii="Times New Roman" w:hAnsi="Times New Roman" w:cs="Times New Roman"/>
          <w:sz w:val="28"/>
          <w:szCs w:val="28"/>
        </w:rPr>
        <w:t xml:space="preserve">       2.3.  Проверки условий обработки персональных данных могут быть плановыми и внеплановыми, документарными и проводимыми в помещениях Администрации, </w:t>
      </w:r>
      <w:r w:rsidRPr="00BB6376">
        <w:rPr>
          <w:rFonts w:ascii="Times New Roman" w:hAnsi="Times New Roman" w:cs="Times New Roman"/>
          <w:bCs/>
          <w:sz w:val="28"/>
          <w:szCs w:val="28"/>
        </w:rPr>
        <w:t>в которых ведется обработка персональных данных.</w:t>
      </w:r>
    </w:p>
    <w:p w:rsidR="005071B4" w:rsidRPr="00BB6376" w:rsidRDefault="005071B4" w:rsidP="00BB6376">
      <w:pPr>
        <w:tabs>
          <w:tab w:val="left" w:pos="480"/>
        </w:tabs>
        <w:jc w:val="both"/>
        <w:rPr>
          <w:rFonts w:ascii="Times New Roman" w:hAnsi="Times New Roman" w:cs="Times New Roman"/>
          <w:bCs/>
          <w:sz w:val="28"/>
          <w:szCs w:val="28"/>
        </w:rPr>
      </w:pPr>
      <w:r w:rsidRPr="00BB6376">
        <w:rPr>
          <w:rFonts w:ascii="Times New Roman" w:hAnsi="Times New Roman" w:cs="Times New Roman"/>
          <w:bCs/>
          <w:sz w:val="28"/>
          <w:szCs w:val="28"/>
        </w:rPr>
        <w:t xml:space="preserve">       2.4. Плановые проверки </w:t>
      </w:r>
      <w:r w:rsidRPr="00BB6376">
        <w:rPr>
          <w:rFonts w:ascii="Times New Roman" w:hAnsi="Times New Roman" w:cs="Times New Roman"/>
          <w:sz w:val="28"/>
          <w:szCs w:val="28"/>
        </w:rPr>
        <w:t xml:space="preserve">проводятся в соответствии с ежегодным планом проведения проверок, утвержденным  Распоряжением Администрации. </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       2.5.  План проведения проверок разрабатывается лицом, ответственным за организацию обработки персональных данных в Администрации.</w:t>
      </w:r>
    </w:p>
    <w:p w:rsidR="005071B4" w:rsidRPr="00BB6376" w:rsidRDefault="005071B4" w:rsidP="00BB6376">
      <w:pPr>
        <w:tabs>
          <w:tab w:val="left" w:pos="180"/>
          <w:tab w:val="left" w:pos="540"/>
        </w:tabs>
        <w:autoSpaceDE w:val="0"/>
        <w:autoSpaceDN w:val="0"/>
        <w:adjustRightInd w:val="0"/>
        <w:jc w:val="both"/>
        <w:outlineLvl w:val="1"/>
        <w:rPr>
          <w:rFonts w:ascii="Times New Roman" w:hAnsi="Times New Roman" w:cs="Times New Roman"/>
          <w:sz w:val="28"/>
          <w:szCs w:val="28"/>
        </w:rPr>
      </w:pPr>
      <w:r w:rsidRPr="00BB6376">
        <w:rPr>
          <w:rFonts w:ascii="Times New Roman" w:hAnsi="Times New Roman" w:cs="Times New Roman"/>
          <w:sz w:val="28"/>
          <w:szCs w:val="28"/>
        </w:rPr>
        <w:t xml:space="preserve">       2.6. Внеплановые проверки проводятся на основании поступившего в Администрацию на имя Главы муниципального образования письменного заявления </w:t>
      </w:r>
      <w:r w:rsidRPr="00BB6376">
        <w:rPr>
          <w:rFonts w:ascii="Times New Roman" w:hAnsi="Times New Roman" w:cs="Times New Roman"/>
          <w:sz w:val="28"/>
          <w:szCs w:val="28"/>
        </w:rPr>
        <w:lastRenderedPageBreak/>
        <w:t xml:space="preserve">физического лица (субъекта персональных данных) о нарушениях правил обработки персональных данных. </w:t>
      </w:r>
    </w:p>
    <w:p w:rsidR="005071B4" w:rsidRPr="00BB6376" w:rsidRDefault="005071B4" w:rsidP="00BB6376">
      <w:pPr>
        <w:tabs>
          <w:tab w:val="left" w:pos="180"/>
          <w:tab w:val="left" w:pos="540"/>
        </w:tabs>
        <w:autoSpaceDE w:val="0"/>
        <w:autoSpaceDN w:val="0"/>
        <w:adjustRightInd w:val="0"/>
        <w:jc w:val="both"/>
        <w:outlineLvl w:val="1"/>
        <w:rPr>
          <w:rFonts w:ascii="Times New Roman" w:hAnsi="Times New Roman" w:cs="Times New Roman"/>
          <w:sz w:val="28"/>
          <w:szCs w:val="28"/>
        </w:rPr>
      </w:pPr>
      <w:r w:rsidRPr="00BB6376">
        <w:rPr>
          <w:rFonts w:ascii="Times New Roman" w:hAnsi="Times New Roman" w:cs="Times New Roman"/>
          <w:sz w:val="28"/>
          <w:szCs w:val="28"/>
        </w:rPr>
        <w:t xml:space="preserve">       2.7. В течение трех рабочих дней с момента поступления в Администрацию заявления о нарушениях правил обработки персональных данных принимается решение о проведении внеплановой проверки, которое оформляется Распоряжением Администрации. </w:t>
      </w:r>
    </w:p>
    <w:p w:rsidR="005071B4" w:rsidRPr="00BB6376" w:rsidRDefault="005071B4" w:rsidP="00BB6376">
      <w:pPr>
        <w:tabs>
          <w:tab w:val="left" w:pos="180"/>
          <w:tab w:val="left" w:pos="540"/>
        </w:tabs>
        <w:autoSpaceDE w:val="0"/>
        <w:autoSpaceDN w:val="0"/>
        <w:adjustRightInd w:val="0"/>
        <w:jc w:val="both"/>
        <w:outlineLvl w:val="1"/>
        <w:rPr>
          <w:rFonts w:ascii="Times New Roman" w:hAnsi="Times New Roman" w:cs="Times New Roman"/>
          <w:sz w:val="28"/>
          <w:szCs w:val="28"/>
        </w:rPr>
      </w:pPr>
      <w:r w:rsidRPr="00BB6376">
        <w:rPr>
          <w:rFonts w:ascii="Times New Roman" w:hAnsi="Times New Roman" w:cs="Times New Roman"/>
          <w:sz w:val="28"/>
          <w:szCs w:val="28"/>
        </w:rPr>
        <w:t xml:space="preserve">      2.8. Проведение внеплановой проверки организуется в течение трех рабочих дней с момента оформления Распоряжения Администрации о проведении внеплановой проверки.</w:t>
      </w:r>
    </w:p>
    <w:p w:rsidR="005071B4" w:rsidRPr="00BB6376" w:rsidRDefault="005071B4" w:rsidP="00BB6376">
      <w:pPr>
        <w:tabs>
          <w:tab w:val="left" w:pos="480"/>
        </w:tabs>
        <w:jc w:val="both"/>
        <w:rPr>
          <w:rFonts w:ascii="Times New Roman" w:hAnsi="Times New Roman" w:cs="Times New Roman"/>
          <w:sz w:val="28"/>
          <w:szCs w:val="28"/>
        </w:rPr>
      </w:pPr>
      <w:r w:rsidRPr="00BB6376">
        <w:rPr>
          <w:rFonts w:ascii="Times New Roman" w:hAnsi="Times New Roman" w:cs="Times New Roman"/>
          <w:sz w:val="28"/>
          <w:szCs w:val="28"/>
        </w:rPr>
        <w:t xml:space="preserve">      2.9. При проведении проверок условий обработки персональных данных должен быть полностью, объективно и всесторонне исследован порядок обработки персональных данных и его соответствие требованиям обработки персональных данных, установленным в Администрации, а именно: </w:t>
      </w:r>
    </w:p>
    <w:p w:rsidR="005071B4" w:rsidRPr="00BB6376" w:rsidRDefault="005071B4" w:rsidP="00BB6376">
      <w:pPr>
        <w:tabs>
          <w:tab w:val="left" w:pos="600"/>
        </w:tabs>
        <w:jc w:val="both"/>
        <w:rPr>
          <w:rFonts w:ascii="Times New Roman" w:hAnsi="Times New Roman" w:cs="Times New Roman"/>
          <w:sz w:val="28"/>
          <w:szCs w:val="28"/>
        </w:rPr>
      </w:pPr>
      <w:r w:rsidRPr="00BB6376">
        <w:rPr>
          <w:rFonts w:ascii="Times New Roman" w:hAnsi="Times New Roman" w:cs="Times New Roman"/>
          <w:sz w:val="28"/>
          <w:szCs w:val="28"/>
        </w:rPr>
        <w:t xml:space="preserve">         соответствие целей обработки персональных данных целям, заранее определенным и заявленным при сборе персональных данных, а также полномочиям Оператора персональных данных;</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        соответствие объема и характера обрабатываемых персональных данных, способов обработки персональных данных целям обработки персональных данных; </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        достаточность (избыточность) персональных данных для целей обработки персональных данных, заявленных при сборе персональных данных;</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        отсутствие  (наличие) объединения созданных для несовместимых между собой целей баз данных информационных систем персональных данных;</w:t>
      </w:r>
    </w:p>
    <w:p w:rsidR="005071B4" w:rsidRPr="00BB6376" w:rsidRDefault="005071B4" w:rsidP="00BB6376">
      <w:pPr>
        <w:tabs>
          <w:tab w:val="left" w:pos="709"/>
        </w:tabs>
        <w:jc w:val="both"/>
        <w:rPr>
          <w:rFonts w:ascii="Times New Roman" w:hAnsi="Times New Roman" w:cs="Times New Roman"/>
          <w:bCs/>
          <w:sz w:val="28"/>
          <w:szCs w:val="28"/>
        </w:rPr>
      </w:pPr>
      <w:r w:rsidRPr="00BB6376">
        <w:rPr>
          <w:rFonts w:ascii="Times New Roman" w:hAnsi="Times New Roman" w:cs="Times New Roman"/>
          <w:bCs/>
          <w:sz w:val="28"/>
          <w:szCs w:val="28"/>
        </w:rPr>
        <w:t xml:space="preserve">        порядок и условия применения организационных и технических мер по обеспечению безопасности персональных данных при их обработке, необходимых для выполнения требований к защите персональных данных, исполнение которых обеспечивает установленные уровни защищенности персональных данных;</w:t>
      </w:r>
    </w:p>
    <w:p w:rsidR="005071B4" w:rsidRPr="00BB6376" w:rsidRDefault="005071B4" w:rsidP="00BB6376">
      <w:pPr>
        <w:tabs>
          <w:tab w:val="left" w:pos="709"/>
        </w:tabs>
        <w:jc w:val="both"/>
        <w:rPr>
          <w:rFonts w:ascii="Times New Roman" w:hAnsi="Times New Roman" w:cs="Times New Roman"/>
          <w:bCs/>
          <w:sz w:val="28"/>
          <w:szCs w:val="28"/>
        </w:rPr>
      </w:pPr>
      <w:bookmarkStart w:id="9" w:name="sub_1923"/>
      <w:r w:rsidRPr="00BB6376">
        <w:rPr>
          <w:rFonts w:ascii="Times New Roman" w:hAnsi="Times New Roman" w:cs="Times New Roman"/>
          <w:bCs/>
          <w:sz w:val="28"/>
          <w:szCs w:val="28"/>
        </w:rPr>
        <w:t xml:space="preserve">        порядок и условия применения средств защиты информации;</w:t>
      </w:r>
      <w:bookmarkStart w:id="10" w:name="sub_1925"/>
      <w:bookmarkEnd w:id="9"/>
    </w:p>
    <w:p w:rsidR="005071B4" w:rsidRPr="00BB6376" w:rsidRDefault="005071B4" w:rsidP="00BB6376">
      <w:pPr>
        <w:tabs>
          <w:tab w:val="left" w:pos="709"/>
        </w:tabs>
        <w:jc w:val="both"/>
        <w:rPr>
          <w:rFonts w:ascii="Times New Roman" w:hAnsi="Times New Roman" w:cs="Times New Roman"/>
          <w:bCs/>
          <w:sz w:val="28"/>
          <w:szCs w:val="28"/>
        </w:rPr>
      </w:pPr>
      <w:bookmarkStart w:id="11" w:name="sub_1926"/>
      <w:bookmarkEnd w:id="10"/>
      <w:r w:rsidRPr="00BB6376">
        <w:rPr>
          <w:rFonts w:ascii="Times New Roman" w:hAnsi="Times New Roman" w:cs="Times New Roman"/>
          <w:bCs/>
          <w:sz w:val="28"/>
          <w:szCs w:val="28"/>
        </w:rPr>
        <w:t xml:space="preserve">        соблюдение правил доступа к персональным данным;</w:t>
      </w:r>
    </w:p>
    <w:p w:rsidR="005071B4" w:rsidRPr="00BB6376" w:rsidRDefault="005071B4" w:rsidP="00BB6376">
      <w:pPr>
        <w:tabs>
          <w:tab w:val="left" w:pos="709"/>
        </w:tabs>
        <w:jc w:val="both"/>
        <w:rPr>
          <w:rFonts w:ascii="Times New Roman" w:hAnsi="Times New Roman" w:cs="Times New Roman"/>
          <w:bCs/>
          <w:sz w:val="28"/>
          <w:szCs w:val="28"/>
        </w:rPr>
      </w:pPr>
      <w:r w:rsidRPr="00BB6376">
        <w:rPr>
          <w:rFonts w:ascii="Times New Roman" w:hAnsi="Times New Roman" w:cs="Times New Roman"/>
          <w:bCs/>
          <w:sz w:val="28"/>
          <w:szCs w:val="28"/>
        </w:rPr>
        <w:t xml:space="preserve">        наличие (отсутствие) фактов несанкционированного доступа к персональным данным и принятие необходимых мер;</w:t>
      </w:r>
    </w:p>
    <w:p w:rsidR="005071B4" w:rsidRPr="00BB6376" w:rsidRDefault="005071B4" w:rsidP="00BB6376">
      <w:pPr>
        <w:tabs>
          <w:tab w:val="left" w:pos="709"/>
        </w:tabs>
        <w:jc w:val="both"/>
        <w:rPr>
          <w:rFonts w:ascii="Times New Roman" w:hAnsi="Times New Roman" w:cs="Times New Roman"/>
          <w:bCs/>
          <w:sz w:val="28"/>
          <w:szCs w:val="28"/>
        </w:rPr>
      </w:pPr>
      <w:bookmarkStart w:id="12" w:name="sub_1927"/>
      <w:bookmarkEnd w:id="11"/>
      <w:r w:rsidRPr="00BB6376">
        <w:rPr>
          <w:rFonts w:ascii="Times New Roman" w:hAnsi="Times New Roman" w:cs="Times New Roman"/>
          <w:bCs/>
          <w:sz w:val="28"/>
          <w:szCs w:val="28"/>
        </w:rPr>
        <w:t xml:space="preserve">        мероприятия по восстановлению персональных данных, модифицированных или уничтоженных вследствие несанкционированного доступа к ним;</w:t>
      </w:r>
    </w:p>
    <w:p w:rsidR="005071B4" w:rsidRPr="00BB6376" w:rsidRDefault="005071B4" w:rsidP="00BB6376">
      <w:pPr>
        <w:tabs>
          <w:tab w:val="left" w:pos="600"/>
          <w:tab w:val="left" w:pos="709"/>
        </w:tabs>
        <w:jc w:val="both"/>
        <w:rPr>
          <w:rFonts w:ascii="Times New Roman" w:hAnsi="Times New Roman" w:cs="Times New Roman"/>
          <w:bCs/>
          <w:sz w:val="28"/>
          <w:szCs w:val="28"/>
        </w:rPr>
      </w:pPr>
      <w:bookmarkStart w:id="13" w:name="sub_1928"/>
      <w:bookmarkEnd w:id="12"/>
      <w:r w:rsidRPr="00BB6376">
        <w:rPr>
          <w:rFonts w:ascii="Times New Roman" w:hAnsi="Times New Roman" w:cs="Times New Roman"/>
          <w:bCs/>
          <w:sz w:val="28"/>
          <w:szCs w:val="28"/>
        </w:rPr>
        <w:lastRenderedPageBreak/>
        <w:t xml:space="preserve">        осуществление мероприятий по обеспечению целостности персональных данных.</w:t>
      </w:r>
      <w:bookmarkEnd w:id="13"/>
      <w:r w:rsidRPr="00BB6376">
        <w:rPr>
          <w:rFonts w:ascii="Times New Roman" w:hAnsi="Times New Roman" w:cs="Times New Roman"/>
          <w:bCs/>
          <w:sz w:val="28"/>
          <w:szCs w:val="28"/>
        </w:rPr>
        <w:t xml:space="preserve">    </w:t>
      </w:r>
    </w:p>
    <w:p w:rsidR="005071B4" w:rsidRPr="00BB6376" w:rsidRDefault="005071B4" w:rsidP="008F5AB4">
      <w:pPr>
        <w:numPr>
          <w:ilvl w:val="1"/>
          <w:numId w:val="12"/>
        </w:numPr>
        <w:tabs>
          <w:tab w:val="left" w:pos="600"/>
        </w:tabs>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В случае выявления фактов:</w:t>
      </w:r>
    </w:p>
    <w:p w:rsidR="005071B4" w:rsidRPr="00BB6376" w:rsidRDefault="005071B4" w:rsidP="00BB6376">
      <w:pPr>
        <w:tabs>
          <w:tab w:val="left" w:pos="600"/>
        </w:tabs>
        <w:ind w:left="570"/>
        <w:jc w:val="both"/>
        <w:rPr>
          <w:rFonts w:ascii="Times New Roman" w:hAnsi="Times New Roman" w:cs="Times New Roman"/>
          <w:sz w:val="28"/>
          <w:szCs w:val="28"/>
        </w:rPr>
      </w:pPr>
      <w:r w:rsidRPr="00BB6376">
        <w:rPr>
          <w:rFonts w:ascii="Times New Roman" w:hAnsi="Times New Roman" w:cs="Times New Roman"/>
          <w:sz w:val="28"/>
          <w:szCs w:val="28"/>
        </w:rPr>
        <w:t>несоблюдения установленного порядка обработки персональных данных;</w:t>
      </w:r>
    </w:p>
    <w:p w:rsidR="005071B4" w:rsidRPr="00BB6376" w:rsidRDefault="005071B4" w:rsidP="00BB6376">
      <w:pPr>
        <w:tabs>
          <w:tab w:val="left" w:pos="600"/>
        </w:tabs>
        <w:ind w:firstLine="567"/>
        <w:jc w:val="both"/>
        <w:rPr>
          <w:rFonts w:ascii="Times New Roman" w:hAnsi="Times New Roman" w:cs="Times New Roman"/>
          <w:sz w:val="28"/>
          <w:szCs w:val="28"/>
        </w:rPr>
      </w:pPr>
      <w:r w:rsidRPr="00BB6376">
        <w:rPr>
          <w:rFonts w:ascii="Times New Roman" w:hAnsi="Times New Roman" w:cs="Times New Roman"/>
          <w:sz w:val="28"/>
          <w:szCs w:val="28"/>
        </w:rPr>
        <w:t>несоблюдения условий хранения носителей персональных данных;</w:t>
      </w:r>
    </w:p>
    <w:p w:rsidR="005071B4" w:rsidRPr="00BB6376" w:rsidRDefault="005071B4" w:rsidP="00BB6376">
      <w:pPr>
        <w:tabs>
          <w:tab w:val="left" w:pos="600"/>
        </w:tabs>
        <w:ind w:firstLine="567"/>
        <w:jc w:val="both"/>
        <w:rPr>
          <w:rFonts w:ascii="Times New Roman" w:hAnsi="Times New Roman" w:cs="Times New Roman"/>
          <w:sz w:val="28"/>
          <w:szCs w:val="28"/>
        </w:rPr>
      </w:pPr>
      <w:r w:rsidRPr="00BB6376">
        <w:rPr>
          <w:rFonts w:ascii="Times New Roman" w:hAnsi="Times New Roman" w:cs="Times New Roman"/>
          <w:sz w:val="28"/>
          <w:szCs w:val="28"/>
        </w:rPr>
        <w:t>использования средств защиты информации, которые могут привести к нарушению заданного уровня безопасности (конфиденциальность/ целостность/доступность) персональных данных или другим нарушениям, приводящим к снижению уровня защищенности персональных данных;</w:t>
      </w:r>
    </w:p>
    <w:p w:rsidR="005071B4" w:rsidRPr="00BB6376" w:rsidRDefault="005071B4" w:rsidP="00BB6376">
      <w:pPr>
        <w:tabs>
          <w:tab w:val="left" w:pos="600"/>
        </w:tabs>
        <w:ind w:firstLine="567"/>
        <w:jc w:val="both"/>
        <w:rPr>
          <w:rFonts w:ascii="Times New Roman" w:hAnsi="Times New Roman" w:cs="Times New Roman"/>
          <w:sz w:val="28"/>
          <w:szCs w:val="28"/>
        </w:rPr>
      </w:pPr>
      <w:r w:rsidRPr="00BB6376">
        <w:rPr>
          <w:rFonts w:ascii="Times New Roman" w:hAnsi="Times New Roman" w:cs="Times New Roman"/>
          <w:sz w:val="28"/>
          <w:szCs w:val="28"/>
        </w:rPr>
        <w:t>нарушения заданного уровня безопасности персональных данных (конфиденциальность/ целостность/доступность);</w:t>
      </w:r>
    </w:p>
    <w:p w:rsidR="005071B4" w:rsidRPr="00BB6376" w:rsidRDefault="005071B4" w:rsidP="00BB6376">
      <w:pPr>
        <w:ind w:firstLine="567"/>
        <w:jc w:val="both"/>
        <w:rPr>
          <w:rFonts w:ascii="Times New Roman" w:hAnsi="Times New Roman" w:cs="Times New Roman"/>
          <w:sz w:val="28"/>
          <w:szCs w:val="28"/>
        </w:rPr>
      </w:pPr>
      <w:r w:rsidRPr="00BB6376">
        <w:rPr>
          <w:rFonts w:ascii="Times New Roman" w:hAnsi="Times New Roman" w:cs="Times New Roman"/>
          <w:sz w:val="28"/>
          <w:szCs w:val="28"/>
        </w:rPr>
        <w:t>в обязательном порядке устанавливаются причины нарушения обработки персональных данных и наличие (отсутствие) вины.</w:t>
      </w:r>
    </w:p>
    <w:p w:rsidR="005071B4" w:rsidRPr="00BB6376" w:rsidRDefault="005071B4" w:rsidP="008F5AB4">
      <w:pPr>
        <w:numPr>
          <w:ilvl w:val="1"/>
          <w:numId w:val="12"/>
        </w:numPr>
        <w:spacing w:after="0" w:line="240" w:lineRule="auto"/>
        <w:jc w:val="both"/>
        <w:rPr>
          <w:rFonts w:ascii="Times New Roman" w:hAnsi="Times New Roman" w:cs="Times New Roman"/>
          <w:sz w:val="28"/>
          <w:szCs w:val="28"/>
        </w:rPr>
      </w:pPr>
      <w:bookmarkStart w:id="14" w:name="sub_2303"/>
      <w:r w:rsidRPr="00BB6376">
        <w:rPr>
          <w:rFonts w:ascii="Times New Roman" w:hAnsi="Times New Roman" w:cs="Times New Roman"/>
          <w:sz w:val="28"/>
          <w:szCs w:val="28"/>
        </w:rPr>
        <w:t>Комиссия по персональным данным имеет право:</w:t>
      </w:r>
    </w:p>
    <w:p w:rsidR="005071B4" w:rsidRPr="00BB6376" w:rsidRDefault="005071B4" w:rsidP="00BB6376">
      <w:pPr>
        <w:tabs>
          <w:tab w:val="left" w:pos="600"/>
        </w:tabs>
        <w:jc w:val="both"/>
        <w:rPr>
          <w:rFonts w:ascii="Times New Roman" w:hAnsi="Times New Roman" w:cs="Times New Roman"/>
          <w:sz w:val="28"/>
          <w:szCs w:val="28"/>
        </w:rPr>
      </w:pPr>
      <w:bookmarkStart w:id="15" w:name="sub_23031"/>
      <w:bookmarkEnd w:id="14"/>
      <w:r w:rsidRPr="00BB6376">
        <w:rPr>
          <w:rFonts w:ascii="Times New Roman" w:hAnsi="Times New Roman" w:cs="Times New Roman"/>
          <w:sz w:val="28"/>
          <w:szCs w:val="28"/>
        </w:rPr>
        <w:t xml:space="preserve">         запрашивать у сотрудников Администрации информацию, необходимую для реализации полномочий; </w:t>
      </w:r>
    </w:p>
    <w:p w:rsidR="005071B4" w:rsidRPr="00BB6376" w:rsidRDefault="005071B4" w:rsidP="00BB6376">
      <w:pPr>
        <w:tabs>
          <w:tab w:val="left" w:pos="600"/>
        </w:tabs>
        <w:jc w:val="both"/>
        <w:rPr>
          <w:rFonts w:ascii="Times New Roman" w:hAnsi="Times New Roman" w:cs="Times New Roman"/>
          <w:sz w:val="28"/>
          <w:szCs w:val="28"/>
        </w:rPr>
      </w:pPr>
      <w:bookmarkStart w:id="16" w:name="sub_23033"/>
      <w:bookmarkEnd w:id="15"/>
      <w:r w:rsidRPr="00BB6376">
        <w:rPr>
          <w:rFonts w:ascii="Times New Roman" w:hAnsi="Times New Roman" w:cs="Times New Roman"/>
          <w:sz w:val="28"/>
          <w:szCs w:val="28"/>
        </w:rPr>
        <w:t xml:space="preserve">        требовать от уполномоченных на обработку персональных данных лиц уточнения, блокирования или уничтожения недостоверных или полученных незаконным путем персональных данных;</w:t>
      </w:r>
    </w:p>
    <w:p w:rsidR="005071B4" w:rsidRPr="00BB6376" w:rsidRDefault="005071B4" w:rsidP="00BB6376">
      <w:pPr>
        <w:tabs>
          <w:tab w:val="left" w:pos="600"/>
        </w:tabs>
        <w:jc w:val="both"/>
        <w:rPr>
          <w:rFonts w:ascii="Times New Roman" w:hAnsi="Times New Roman" w:cs="Times New Roman"/>
          <w:sz w:val="28"/>
          <w:szCs w:val="28"/>
        </w:rPr>
      </w:pPr>
      <w:bookmarkStart w:id="17" w:name="sub_23034"/>
      <w:bookmarkEnd w:id="16"/>
      <w:r w:rsidRPr="00BB6376">
        <w:rPr>
          <w:rFonts w:ascii="Times New Roman" w:hAnsi="Times New Roman" w:cs="Times New Roman"/>
          <w:sz w:val="28"/>
          <w:szCs w:val="28"/>
        </w:rPr>
        <w:t xml:space="preserve">        принимать меры по приостановлению или прекращению обработки персональных данных, осуществляемой с нарушением требований законодательства Российской Федерации;</w:t>
      </w:r>
    </w:p>
    <w:p w:rsidR="005071B4" w:rsidRPr="00BB6376" w:rsidRDefault="005071B4" w:rsidP="00BB6376">
      <w:pPr>
        <w:tabs>
          <w:tab w:val="left" w:pos="600"/>
        </w:tabs>
        <w:jc w:val="both"/>
        <w:rPr>
          <w:rFonts w:ascii="Times New Roman" w:hAnsi="Times New Roman" w:cs="Times New Roman"/>
          <w:sz w:val="28"/>
          <w:szCs w:val="28"/>
        </w:rPr>
      </w:pPr>
      <w:bookmarkStart w:id="18" w:name="sub_23038"/>
      <w:bookmarkEnd w:id="17"/>
      <w:r w:rsidRPr="00BB6376">
        <w:rPr>
          <w:rFonts w:ascii="Times New Roman" w:hAnsi="Times New Roman" w:cs="Times New Roman"/>
          <w:sz w:val="28"/>
          <w:szCs w:val="28"/>
        </w:rPr>
        <w:t xml:space="preserve">        вносить Главе муниципального образования предложения о совершенствовании правового, технического и организационного регулирования обеспечения безопасности персональных данных при их обработке;</w:t>
      </w:r>
      <w:bookmarkStart w:id="19" w:name="sub_23039"/>
      <w:bookmarkEnd w:id="18"/>
    </w:p>
    <w:p w:rsidR="005071B4" w:rsidRPr="00BB6376" w:rsidRDefault="005071B4" w:rsidP="00BB6376">
      <w:pPr>
        <w:tabs>
          <w:tab w:val="left" w:pos="600"/>
        </w:tabs>
        <w:jc w:val="both"/>
        <w:rPr>
          <w:rFonts w:ascii="Times New Roman" w:hAnsi="Times New Roman" w:cs="Times New Roman"/>
          <w:sz w:val="28"/>
          <w:szCs w:val="28"/>
        </w:rPr>
      </w:pPr>
      <w:r w:rsidRPr="00BB6376">
        <w:rPr>
          <w:rFonts w:ascii="Times New Roman" w:hAnsi="Times New Roman" w:cs="Times New Roman"/>
          <w:sz w:val="28"/>
          <w:szCs w:val="28"/>
        </w:rPr>
        <w:t xml:space="preserve">        вносить Главе муниципального образования предложения о привлечении к дисциплинарной ответственности лиц, виновных в нарушении законодательства Российской Федерации в отношении обработки персональных данных.</w:t>
      </w:r>
    </w:p>
    <w:p w:rsidR="005071B4" w:rsidRPr="00BB6376" w:rsidRDefault="005071B4" w:rsidP="00BB6376">
      <w:pPr>
        <w:tabs>
          <w:tab w:val="left" w:pos="600"/>
        </w:tabs>
        <w:jc w:val="both"/>
        <w:rPr>
          <w:rFonts w:ascii="Times New Roman" w:hAnsi="Times New Roman" w:cs="Times New Roman"/>
          <w:sz w:val="28"/>
          <w:szCs w:val="28"/>
        </w:rPr>
      </w:pPr>
      <w:r w:rsidRPr="00BB6376">
        <w:rPr>
          <w:rFonts w:ascii="Times New Roman" w:hAnsi="Times New Roman" w:cs="Times New Roman"/>
          <w:sz w:val="28"/>
          <w:szCs w:val="28"/>
        </w:rPr>
        <w:t xml:space="preserve">        2.12. В процессе проведения внутреннего контроля (проверок) соответствия обработки персональных данных требованиям к защите персональных данных разрабатываются  меры, направленные на предотвращение негативных последствий выявленных нарушений. </w:t>
      </w:r>
    </w:p>
    <w:p w:rsidR="005071B4" w:rsidRPr="00BB6376" w:rsidRDefault="005071B4" w:rsidP="00BB6376">
      <w:pPr>
        <w:tabs>
          <w:tab w:val="left" w:pos="600"/>
        </w:tabs>
        <w:jc w:val="both"/>
        <w:rPr>
          <w:rFonts w:ascii="Times New Roman" w:hAnsi="Times New Roman" w:cs="Times New Roman"/>
          <w:color w:val="000000"/>
          <w:sz w:val="28"/>
          <w:szCs w:val="28"/>
        </w:rPr>
      </w:pPr>
      <w:r w:rsidRPr="00BB6376">
        <w:rPr>
          <w:rFonts w:ascii="Times New Roman" w:hAnsi="Times New Roman" w:cs="Times New Roman"/>
          <w:sz w:val="28"/>
          <w:szCs w:val="28"/>
        </w:rPr>
        <w:lastRenderedPageBreak/>
        <w:t xml:space="preserve">        2.13. В случаях выявления нарушений</w:t>
      </w:r>
      <w:r w:rsidRPr="00BB6376">
        <w:rPr>
          <w:rFonts w:ascii="Times New Roman" w:hAnsi="Times New Roman" w:cs="Times New Roman"/>
          <w:b/>
          <w:bCs/>
          <w:color w:val="000000"/>
          <w:sz w:val="28"/>
          <w:szCs w:val="28"/>
        </w:rPr>
        <w:t xml:space="preserve"> </w:t>
      </w:r>
      <w:r w:rsidRPr="00BB6376">
        <w:rPr>
          <w:rFonts w:ascii="Times New Roman" w:hAnsi="Times New Roman" w:cs="Times New Roman"/>
          <w:bCs/>
          <w:color w:val="000000"/>
          <w:sz w:val="28"/>
          <w:szCs w:val="28"/>
        </w:rPr>
        <w:t xml:space="preserve">обработки персональных данных, </w:t>
      </w:r>
      <w:r w:rsidRPr="00BB6376">
        <w:rPr>
          <w:rFonts w:ascii="Times New Roman" w:hAnsi="Times New Roman" w:cs="Times New Roman"/>
          <w:color w:val="000000"/>
          <w:sz w:val="28"/>
          <w:szCs w:val="28"/>
        </w:rPr>
        <w:t xml:space="preserve"> </w:t>
      </w:r>
      <w:r w:rsidRPr="00BB6376">
        <w:rPr>
          <w:rFonts w:ascii="Times New Roman" w:hAnsi="Times New Roman" w:cs="Times New Roman"/>
          <w:sz w:val="28"/>
          <w:szCs w:val="28"/>
        </w:rPr>
        <w:t xml:space="preserve"> </w:t>
      </w:r>
      <w:r w:rsidRPr="00BB6376">
        <w:rPr>
          <w:rFonts w:ascii="Times New Roman" w:hAnsi="Times New Roman" w:cs="Times New Roman"/>
          <w:color w:val="000000"/>
          <w:sz w:val="28"/>
          <w:szCs w:val="28"/>
        </w:rPr>
        <w:t xml:space="preserve">требующих немедленного устранения, принимаются меры оперативного реагирования.  </w:t>
      </w:r>
    </w:p>
    <w:bookmarkEnd w:id="19"/>
    <w:p w:rsidR="005071B4" w:rsidRPr="00BB6376" w:rsidRDefault="005071B4" w:rsidP="00BB6376">
      <w:pPr>
        <w:tabs>
          <w:tab w:val="left" w:pos="600"/>
        </w:tabs>
        <w:ind w:firstLine="390"/>
        <w:jc w:val="both"/>
        <w:rPr>
          <w:rFonts w:ascii="Times New Roman" w:hAnsi="Times New Roman" w:cs="Times New Roman"/>
          <w:sz w:val="28"/>
          <w:szCs w:val="28"/>
        </w:rPr>
      </w:pPr>
      <w:r w:rsidRPr="00BB6376">
        <w:rPr>
          <w:rFonts w:ascii="Times New Roman" w:hAnsi="Times New Roman" w:cs="Times New Roman"/>
          <w:sz w:val="28"/>
          <w:szCs w:val="28"/>
        </w:rPr>
        <w:t xml:space="preserve">   2.14.  Плановая  проверка должна быть завершена не позднее чем через месяц со дня её назначения.  Заключение о результатах проведенной проверки и принятых по устранению выявленных нарушений мерах, а также мерах, необходимых для устранения нарушений, направляется Главе муниципального образования за подписью председателя Комиссии по персональным данным.   </w:t>
      </w:r>
      <w:bookmarkStart w:id="20" w:name="sub_2304"/>
    </w:p>
    <w:p w:rsidR="005071B4" w:rsidRPr="00BB6376" w:rsidRDefault="005071B4" w:rsidP="00BB6376">
      <w:pPr>
        <w:tabs>
          <w:tab w:val="left" w:pos="600"/>
        </w:tabs>
        <w:ind w:firstLine="390"/>
        <w:jc w:val="both"/>
        <w:rPr>
          <w:rFonts w:ascii="Times New Roman" w:hAnsi="Times New Roman" w:cs="Times New Roman"/>
          <w:sz w:val="28"/>
          <w:szCs w:val="28"/>
        </w:rPr>
      </w:pPr>
      <w:r w:rsidRPr="00BB6376">
        <w:rPr>
          <w:rFonts w:ascii="Times New Roman" w:hAnsi="Times New Roman" w:cs="Times New Roman"/>
          <w:sz w:val="28"/>
          <w:szCs w:val="28"/>
        </w:rPr>
        <w:t xml:space="preserve">   2.15. Устранение выявленных нарушений проводится не позднее 30 дней с момента  завершения  проверки.</w:t>
      </w:r>
    </w:p>
    <w:p w:rsidR="005071B4" w:rsidRPr="00BB6376" w:rsidRDefault="005071B4" w:rsidP="00BB6376">
      <w:pPr>
        <w:tabs>
          <w:tab w:val="left" w:pos="600"/>
        </w:tabs>
        <w:ind w:firstLine="390"/>
        <w:jc w:val="both"/>
        <w:rPr>
          <w:rFonts w:ascii="Times New Roman" w:hAnsi="Times New Roman" w:cs="Times New Roman"/>
          <w:sz w:val="28"/>
          <w:szCs w:val="28"/>
        </w:rPr>
      </w:pPr>
      <w:r w:rsidRPr="00BB6376">
        <w:rPr>
          <w:rFonts w:ascii="Times New Roman" w:hAnsi="Times New Roman" w:cs="Times New Roman"/>
          <w:sz w:val="28"/>
          <w:szCs w:val="28"/>
        </w:rPr>
        <w:t xml:space="preserve">   2.16. В отношении персональных данных, ставших известными Комиссии по персональным данным в ходе проведения мероприятий внутреннего контроля, должна обеспечиваться конфиденциальность персональных данных.</w:t>
      </w:r>
    </w:p>
    <w:bookmarkEnd w:id="20"/>
    <w:p w:rsidR="005071B4" w:rsidRPr="00BB6376" w:rsidRDefault="005071B4" w:rsidP="00BB6376">
      <w:pPr>
        <w:tabs>
          <w:tab w:val="left" w:pos="600"/>
        </w:tabs>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p>
    <w:p w:rsidR="005071B4" w:rsidRPr="00BB6376" w:rsidRDefault="005071B4" w:rsidP="004A277E">
      <w:pPr>
        <w:jc w:val="center"/>
        <w:rPr>
          <w:rFonts w:ascii="Times New Roman" w:hAnsi="Times New Roman" w:cs="Times New Roman"/>
          <w:sz w:val="28"/>
          <w:szCs w:val="28"/>
        </w:rPr>
      </w:pPr>
      <w:r w:rsidRPr="00BB6376">
        <w:rPr>
          <w:rFonts w:ascii="Times New Roman" w:hAnsi="Times New Roman" w:cs="Times New Roman"/>
          <w:noProof/>
          <w:sz w:val="28"/>
          <w:szCs w:val="28"/>
        </w:rPr>
        <w:drawing>
          <wp:inline distT="0" distB="0" distL="0" distR="0">
            <wp:extent cx="650875" cy="789940"/>
            <wp:effectExtent l="19050" t="0" r="0" b="0"/>
            <wp:docPr id="27"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50875" cy="789940"/>
                    </a:xfrm>
                    <a:prstGeom prst="rect">
                      <a:avLst/>
                    </a:prstGeom>
                    <a:noFill/>
                    <a:ln w="9525">
                      <a:noFill/>
                      <a:miter lim="800000"/>
                      <a:headEnd/>
                      <a:tailEnd/>
                    </a:ln>
                  </pic:spPr>
                </pic:pic>
              </a:graphicData>
            </a:graphic>
          </wp:inline>
        </w:drawing>
      </w:r>
    </w:p>
    <w:p w:rsidR="005071B4" w:rsidRPr="00BB6376" w:rsidRDefault="005071B4" w:rsidP="004A277E">
      <w:pPr>
        <w:jc w:val="center"/>
        <w:rPr>
          <w:rFonts w:ascii="Times New Roman" w:hAnsi="Times New Roman" w:cs="Times New Roman"/>
          <w:b/>
          <w:sz w:val="28"/>
          <w:szCs w:val="28"/>
        </w:rPr>
      </w:pP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П О С Т А Н О В Л Е Н И Е</w:t>
      </w:r>
    </w:p>
    <w:p w:rsidR="005071B4" w:rsidRPr="00BB6376" w:rsidRDefault="005071B4" w:rsidP="004A277E">
      <w:pPr>
        <w:spacing w:line="100" w:lineRule="atLeast"/>
        <w:jc w:val="center"/>
        <w:rPr>
          <w:rFonts w:ascii="Times New Roman" w:hAnsi="Times New Roman" w:cs="Times New Roman"/>
          <w:b/>
          <w:i/>
          <w:caps/>
          <w:sz w:val="28"/>
          <w:szCs w:val="28"/>
        </w:rPr>
      </w:pP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администрации</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МУНИЦИПАЛЬНОГО ОБРАЗОВАНИЯ</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«Парское Сельское поселение</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Родниковского муниципального района</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ивановской области»</w:t>
      </w:r>
    </w:p>
    <w:p w:rsidR="005071B4" w:rsidRPr="00BB6376" w:rsidRDefault="005071B4" w:rsidP="004A277E">
      <w:pPr>
        <w:jc w:val="center"/>
        <w:rPr>
          <w:rFonts w:ascii="Times New Roman" w:hAnsi="Times New Roman" w:cs="Times New Roman"/>
          <w:b/>
          <w:i/>
          <w:sz w:val="28"/>
          <w:szCs w:val="28"/>
        </w:rPr>
      </w:pPr>
    </w:p>
    <w:p w:rsidR="005071B4" w:rsidRPr="00BB6376" w:rsidRDefault="005071B4" w:rsidP="004A277E">
      <w:pPr>
        <w:pStyle w:val="ConsPlusNormal"/>
        <w:ind w:firstLine="0"/>
        <w:jc w:val="center"/>
        <w:rPr>
          <w:rFonts w:ascii="Times New Roman" w:hAnsi="Times New Roman" w:cs="Times New Roman"/>
          <w:sz w:val="28"/>
          <w:szCs w:val="28"/>
        </w:rPr>
      </w:pPr>
      <w:r w:rsidRPr="00BB6376">
        <w:rPr>
          <w:rFonts w:ascii="Times New Roman" w:hAnsi="Times New Roman" w:cs="Times New Roman"/>
          <w:sz w:val="28"/>
          <w:szCs w:val="28"/>
        </w:rPr>
        <w:t>06.12.2017 года № 80</w:t>
      </w:r>
    </w:p>
    <w:p w:rsidR="005071B4" w:rsidRPr="00BB6376" w:rsidRDefault="005071B4" w:rsidP="004A277E">
      <w:pPr>
        <w:jc w:val="center"/>
        <w:rPr>
          <w:rFonts w:ascii="Times New Roman" w:hAnsi="Times New Roman" w:cs="Times New Roman"/>
          <w:sz w:val="28"/>
          <w:szCs w:val="28"/>
        </w:rPr>
      </w:pPr>
    </w:p>
    <w:p w:rsidR="005071B4" w:rsidRPr="00BB6376" w:rsidRDefault="005071B4" w:rsidP="004A277E">
      <w:pPr>
        <w:jc w:val="center"/>
        <w:rPr>
          <w:rFonts w:ascii="Times New Roman" w:hAnsi="Times New Roman" w:cs="Times New Roman"/>
          <w:b/>
          <w:sz w:val="28"/>
          <w:szCs w:val="28"/>
        </w:rPr>
      </w:pPr>
    </w:p>
    <w:p w:rsidR="005071B4" w:rsidRPr="00BB6376" w:rsidRDefault="005071B4" w:rsidP="004A277E">
      <w:pPr>
        <w:jc w:val="center"/>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lastRenderedPageBreak/>
        <w:t xml:space="preserve">Об утверждении Правил </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работы</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с</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обезличенными</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 xml:space="preserve"> персональными</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данными</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 xml:space="preserve"> администрации муниципального</w:t>
      </w:r>
    </w:p>
    <w:p w:rsidR="005071B4" w:rsidRPr="00BB6376" w:rsidRDefault="005071B4" w:rsidP="004A277E">
      <w:pPr>
        <w:jc w:val="center"/>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образования «Парское сельское поселение Родниковского</w:t>
      </w:r>
    </w:p>
    <w:p w:rsidR="005071B4" w:rsidRPr="00BB6376" w:rsidRDefault="005071B4" w:rsidP="004A277E">
      <w:pPr>
        <w:jc w:val="center"/>
        <w:rPr>
          <w:rFonts w:ascii="Times New Roman" w:hAnsi="Times New Roman" w:cs="Times New Roman"/>
          <w:b/>
          <w:color w:val="000000"/>
          <w:sz w:val="28"/>
          <w:szCs w:val="28"/>
        </w:rPr>
      </w:pPr>
      <w:r w:rsidRPr="00BB6376">
        <w:rPr>
          <w:rFonts w:ascii="Times New Roman" w:hAnsi="Times New Roman" w:cs="Times New Roman"/>
          <w:b/>
          <w:bCs/>
          <w:color w:val="000000"/>
          <w:sz w:val="28"/>
          <w:szCs w:val="28"/>
        </w:rPr>
        <w:t>муниципального района Ивановской области»</w:t>
      </w:r>
    </w:p>
    <w:p w:rsidR="005071B4" w:rsidRPr="00BB6376" w:rsidRDefault="005071B4" w:rsidP="00BB6376">
      <w:pPr>
        <w:spacing w:before="100" w:beforeAutospacing="1"/>
        <w:jc w:val="both"/>
        <w:rPr>
          <w:rFonts w:ascii="Times New Roman" w:hAnsi="Times New Roman" w:cs="Times New Roman"/>
          <w:color w:val="000000"/>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color w:val="000000"/>
          <w:sz w:val="28"/>
          <w:szCs w:val="28"/>
        </w:rPr>
        <w:t xml:space="preserve"> В целях реализации Федерального закона от 27.07.2006 № 152-ФЗ «О</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персональных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данных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в соответствии с постановлением Правительства Российской Федерации от 21.03.2012 № 211  </w:t>
      </w:r>
      <w:r w:rsidRPr="00BB6376">
        <w:rPr>
          <w:rFonts w:ascii="Times New Roman" w:hAnsi="Times New Roman" w:cs="Times New Roman"/>
          <w:sz w:val="28"/>
          <w:szCs w:val="28"/>
        </w:rPr>
        <w:t xml:space="preserve">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5071B4" w:rsidRPr="00BB6376" w:rsidRDefault="005071B4" w:rsidP="00BB6376">
      <w:pPr>
        <w:tabs>
          <w:tab w:val="left" w:pos="720"/>
        </w:tabs>
        <w:jc w:val="both"/>
        <w:rPr>
          <w:rFonts w:ascii="Times New Roman" w:hAnsi="Times New Roman" w:cs="Times New Roman"/>
          <w:sz w:val="28"/>
          <w:szCs w:val="28"/>
        </w:rPr>
      </w:pPr>
    </w:p>
    <w:p w:rsidR="005071B4" w:rsidRPr="00BB6376" w:rsidRDefault="005071B4" w:rsidP="004A277E">
      <w:pPr>
        <w:spacing w:before="100" w:beforeAutospacing="1"/>
        <w:ind w:firstLine="547"/>
        <w:jc w:val="center"/>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П О С Т А Н О В Л Я Ю:</w:t>
      </w:r>
    </w:p>
    <w:p w:rsidR="005071B4" w:rsidRPr="00BB6376" w:rsidRDefault="005071B4" w:rsidP="00BB6376">
      <w:pPr>
        <w:spacing w:before="100" w:beforeAutospacing="1"/>
        <w:ind w:firstLine="547"/>
        <w:jc w:val="both"/>
        <w:rPr>
          <w:rFonts w:ascii="Times New Roman" w:hAnsi="Times New Roman" w:cs="Times New Roman"/>
          <w:b/>
          <w:bCs/>
          <w:color w:val="000000"/>
          <w:sz w:val="28"/>
          <w:szCs w:val="28"/>
        </w:rPr>
      </w:pPr>
    </w:p>
    <w:p w:rsidR="005071B4" w:rsidRPr="00BB6376" w:rsidRDefault="005071B4" w:rsidP="00BB6376">
      <w:pPr>
        <w:tabs>
          <w:tab w:val="left" w:pos="0"/>
          <w:tab w:val="left" w:pos="720"/>
        </w:tabs>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1.Утвердить </w:t>
      </w:r>
      <w:r w:rsidRPr="00BB6376">
        <w:rPr>
          <w:rFonts w:ascii="Times New Roman" w:hAnsi="Times New Roman" w:cs="Times New Roman"/>
          <w:bCs/>
          <w:color w:val="000000"/>
          <w:sz w:val="28"/>
          <w:szCs w:val="28"/>
        </w:rPr>
        <w:t>Правила</w:t>
      </w:r>
      <w:r w:rsidRPr="00BB6376">
        <w:rPr>
          <w:rFonts w:ascii="Times New Roman" w:hAnsi="Times New Roman" w:cs="Times New Roman"/>
          <w:bCs/>
          <w:color w:val="000000"/>
          <w:sz w:val="28"/>
          <w:szCs w:val="28"/>
          <w:lang w:val="en-US"/>
        </w:rPr>
        <w:t> </w:t>
      </w:r>
      <w:r w:rsidRPr="00BB6376">
        <w:rPr>
          <w:rFonts w:ascii="Times New Roman" w:hAnsi="Times New Roman" w:cs="Times New Roman"/>
          <w:bCs/>
          <w:color w:val="000000"/>
          <w:sz w:val="28"/>
          <w:szCs w:val="28"/>
        </w:rPr>
        <w:t>работы</w:t>
      </w:r>
      <w:r w:rsidRPr="00BB6376">
        <w:rPr>
          <w:rFonts w:ascii="Times New Roman" w:hAnsi="Times New Roman" w:cs="Times New Roman"/>
          <w:bCs/>
          <w:color w:val="000000"/>
          <w:sz w:val="28"/>
          <w:szCs w:val="28"/>
          <w:lang w:val="en-US"/>
        </w:rPr>
        <w:t>  </w:t>
      </w:r>
      <w:r w:rsidRPr="00BB6376">
        <w:rPr>
          <w:rFonts w:ascii="Times New Roman" w:hAnsi="Times New Roman" w:cs="Times New Roman"/>
          <w:bCs/>
          <w:color w:val="000000"/>
          <w:sz w:val="28"/>
          <w:szCs w:val="28"/>
        </w:rPr>
        <w:t>с</w:t>
      </w:r>
      <w:r w:rsidRPr="00BB6376">
        <w:rPr>
          <w:rFonts w:ascii="Times New Roman" w:hAnsi="Times New Roman" w:cs="Times New Roman"/>
          <w:bCs/>
          <w:color w:val="000000"/>
          <w:sz w:val="28"/>
          <w:szCs w:val="28"/>
          <w:lang w:val="en-US"/>
        </w:rPr>
        <w:t> </w:t>
      </w:r>
      <w:r w:rsidRPr="00BB6376">
        <w:rPr>
          <w:rFonts w:ascii="Times New Roman" w:hAnsi="Times New Roman" w:cs="Times New Roman"/>
          <w:bCs/>
          <w:color w:val="000000"/>
          <w:sz w:val="28"/>
          <w:szCs w:val="28"/>
        </w:rPr>
        <w:t xml:space="preserve"> обезличенными</w:t>
      </w:r>
      <w:r w:rsidRPr="00BB6376">
        <w:rPr>
          <w:rFonts w:ascii="Times New Roman" w:hAnsi="Times New Roman" w:cs="Times New Roman"/>
          <w:bCs/>
          <w:color w:val="000000"/>
          <w:sz w:val="28"/>
          <w:szCs w:val="28"/>
          <w:lang w:val="en-US"/>
        </w:rPr>
        <w:t> </w:t>
      </w:r>
      <w:r w:rsidRPr="00BB6376">
        <w:rPr>
          <w:rFonts w:ascii="Times New Roman" w:hAnsi="Times New Roman" w:cs="Times New Roman"/>
          <w:bCs/>
          <w:color w:val="000000"/>
          <w:sz w:val="28"/>
          <w:szCs w:val="28"/>
        </w:rPr>
        <w:t xml:space="preserve"> персональными </w:t>
      </w:r>
      <w:r w:rsidRPr="00BB6376">
        <w:rPr>
          <w:rFonts w:ascii="Times New Roman" w:hAnsi="Times New Roman" w:cs="Times New Roman"/>
          <w:bCs/>
          <w:color w:val="000000"/>
          <w:sz w:val="28"/>
          <w:szCs w:val="28"/>
          <w:lang w:val="en-US"/>
        </w:rPr>
        <w:t> </w:t>
      </w:r>
      <w:r w:rsidRPr="00BB6376">
        <w:rPr>
          <w:rFonts w:ascii="Times New Roman" w:hAnsi="Times New Roman" w:cs="Times New Roman"/>
          <w:bCs/>
          <w:color w:val="000000"/>
          <w:sz w:val="28"/>
          <w:szCs w:val="28"/>
        </w:rPr>
        <w:t>данными</w:t>
      </w:r>
      <w:r w:rsidRPr="00BB6376">
        <w:rPr>
          <w:rFonts w:ascii="Times New Roman" w:hAnsi="Times New Roman" w:cs="Times New Roman"/>
          <w:bCs/>
          <w:color w:val="000000"/>
          <w:sz w:val="28"/>
          <w:szCs w:val="28"/>
          <w:lang w:val="en-US"/>
        </w:rPr>
        <w:t> </w:t>
      </w:r>
      <w:r w:rsidRPr="00BB6376">
        <w:rPr>
          <w:rFonts w:ascii="Times New Roman" w:hAnsi="Times New Roman" w:cs="Times New Roman"/>
          <w:bCs/>
          <w:color w:val="000000"/>
          <w:sz w:val="28"/>
          <w:szCs w:val="28"/>
        </w:rPr>
        <w:t xml:space="preserve">   администрации муниципального образования «Парское сельское поселение Родниковского муниципального района Ивановской области».</w:t>
      </w:r>
      <w:r w:rsidRPr="00BB6376">
        <w:rPr>
          <w:rFonts w:ascii="Times New Roman" w:hAnsi="Times New Roman" w:cs="Times New Roman"/>
          <w:color w:val="000000"/>
          <w:sz w:val="28"/>
          <w:szCs w:val="28"/>
        </w:rPr>
        <w:t xml:space="preserve"> </w:t>
      </w:r>
    </w:p>
    <w:p w:rsidR="005071B4" w:rsidRPr="00BB6376" w:rsidRDefault="005071B4" w:rsidP="00BB6376">
      <w:pPr>
        <w:pStyle w:val="ConsPlusNormal"/>
        <w:ind w:firstLine="0"/>
        <w:jc w:val="both"/>
        <w:rPr>
          <w:rFonts w:ascii="Times New Roman" w:hAnsi="Times New Roman" w:cs="Times New Roman"/>
          <w:sz w:val="28"/>
          <w:szCs w:val="28"/>
        </w:rPr>
      </w:pPr>
      <w:r w:rsidRPr="00BB6376">
        <w:rPr>
          <w:rFonts w:ascii="Times New Roman" w:hAnsi="Times New Roman" w:cs="Times New Roman"/>
          <w:sz w:val="28"/>
          <w:szCs w:val="28"/>
        </w:rPr>
        <w:t xml:space="preserve">          2. Опубликовать настоящее постановление в Информационном бюллетене «Сборник нормативных актов Родниковского района».</w:t>
      </w:r>
    </w:p>
    <w:p w:rsidR="005071B4" w:rsidRPr="00BB6376" w:rsidRDefault="005071B4" w:rsidP="00BB6376">
      <w:pPr>
        <w:tabs>
          <w:tab w:val="left" w:pos="720"/>
        </w:tabs>
        <w:jc w:val="both"/>
        <w:rPr>
          <w:rFonts w:ascii="Times New Roman" w:hAnsi="Times New Roman" w:cs="Times New Roman"/>
          <w:sz w:val="28"/>
          <w:szCs w:val="28"/>
        </w:rPr>
      </w:pPr>
      <w:r w:rsidRPr="00BB6376">
        <w:rPr>
          <w:rFonts w:ascii="Times New Roman" w:hAnsi="Times New Roman" w:cs="Times New Roman"/>
          <w:sz w:val="28"/>
          <w:szCs w:val="28"/>
        </w:rPr>
        <w:t xml:space="preserve">          3. Контроль за исполнением данного постановления возлагаю на себя.</w:t>
      </w:r>
    </w:p>
    <w:p w:rsidR="005071B4" w:rsidRPr="00BB6376" w:rsidRDefault="005071B4" w:rsidP="00BB6376">
      <w:pPr>
        <w:spacing w:line="100" w:lineRule="atLeast"/>
        <w:jc w:val="both"/>
        <w:rPr>
          <w:rFonts w:ascii="Times New Roman" w:hAnsi="Times New Roman" w:cs="Times New Roman"/>
          <w:b/>
          <w:sz w:val="28"/>
          <w:szCs w:val="28"/>
        </w:rPr>
      </w:pPr>
    </w:p>
    <w:p w:rsidR="005071B4" w:rsidRPr="00BB6376" w:rsidRDefault="005071B4" w:rsidP="00BB6376">
      <w:pPr>
        <w:spacing w:line="100" w:lineRule="atLeast"/>
        <w:jc w:val="both"/>
        <w:rPr>
          <w:rFonts w:ascii="Times New Roman" w:hAnsi="Times New Roman" w:cs="Times New Roman"/>
          <w:b/>
          <w:sz w:val="28"/>
          <w:szCs w:val="28"/>
        </w:rPr>
      </w:pP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Глава муниципального образования</w:t>
      </w: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w:t>
      </w: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Родниковского муниципального района</w:t>
      </w:r>
    </w:p>
    <w:p w:rsidR="005071B4" w:rsidRPr="00BB6376" w:rsidRDefault="005071B4" w:rsidP="00BB6376">
      <w:pPr>
        <w:pStyle w:val="aff5"/>
        <w:spacing w:before="0" w:beforeAutospacing="0" w:after="0"/>
        <w:jc w:val="both"/>
        <w:rPr>
          <w:sz w:val="28"/>
          <w:szCs w:val="28"/>
        </w:rPr>
      </w:pPr>
      <w:r w:rsidRPr="00BB6376">
        <w:rPr>
          <w:b/>
          <w:sz w:val="28"/>
          <w:szCs w:val="28"/>
        </w:rPr>
        <w:t xml:space="preserve">Ивановской области»                                                                    Т.А. Чурбанова                     </w:t>
      </w:r>
      <w:r w:rsidRPr="00BB6376">
        <w:rPr>
          <w:sz w:val="28"/>
          <w:szCs w:val="28"/>
        </w:rPr>
        <w:t xml:space="preserve">                             </w:t>
      </w:r>
    </w:p>
    <w:p w:rsidR="005071B4" w:rsidRPr="00BB6376" w:rsidRDefault="005071B4" w:rsidP="00BB6376">
      <w:pPr>
        <w:jc w:val="both"/>
        <w:rPr>
          <w:rFonts w:ascii="Times New Roman" w:hAnsi="Times New Roman" w:cs="Times New Roman"/>
          <w:color w:val="000000"/>
          <w:sz w:val="28"/>
          <w:szCs w:val="28"/>
        </w:rPr>
      </w:pPr>
    </w:p>
    <w:p w:rsidR="005071B4" w:rsidRPr="00BB6376" w:rsidRDefault="005071B4" w:rsidP="00BB6376">
      <w:pPr>
        <w:pStyle w:val="aff5"/>
        <w:spacing w:before="0" w:beforeAutospacing="0" w:after="0"/>
        <w:jc w:val="both"/>
        <w:rPr>
          <w:sz w:val="28"/>
          <w:szCs w:val="28"/>
        </w:rPr>
      </w:pPr>
    </w:p>
    <w:p w:rsidR="005071B4" w:rsidRPr="00BB6376" w:rsidRDefault="005071B4" w:rsidP="00BB6376">
      <w:pPr>
        <w:pStyle w:val="aff5"/>
        <w:spacing w:before="0" w:beforeAutospacing="0" w:after="0"/>
        <w:jc w:val="both"/>
        <w:rPr>
          <w:sz w:val="28"/>
          <w:szCs w:val="28"/>
        </w:rPr>
      </w:pPr>
      <w:r w:rsidRPr="00BB6376">
        <w:rPr>
          <w:sz w:val="28"/>
          <w:szCs w:val="28"/>
        </w:rPr>
        <w:t>Приложение</w:t>
      </w:r>
    </w:p>
    <w:p w:rsidR="005071B4" w:rsidRPr="00BB6376" w:rsidRDefault="005071B4" w:rsidP="00BB6376">
      <w:pPr>
        <w:pStyle w:val="aff5"/>
        <w:spacing w:before="0" w:beforeAutospacing="0" w:after="0"/>
        <w:jc w:val="both"/>
        <w:rPr>
          <w:sz w:val="28"/>
          <w:szCs w:val="28"/>
        </w:rPr>
      </w:pPr>
      <w:r w:rsidRPr="00BB6376">
        <w:rPr>
          <w:sz w:val="28"/>
          <w:szCs w:val="28"/>
        </w:rPr>
        <w:t xml:space="preserve">к постановлению администрации </w:t>
      </w:r>
    </w:p>
    <w:p w:rsidR="005071B4" w:rsidRPr="00BB6376" w:rsidRDefault="005071B4" w:rsidP="00BB6376">
      <w:pPr>
        <w:pStyle w:val="aff5"/>
        <w:spacing w:before="0" w:beforeAutospacing="0" w:after="0"/>
        <w:jc w:val="both"/>
        <w:rPr>
          <w:sz w:val="28"/>
          <w:szCs w:val="28"/>
        </w:rPr>
      </w:pPr>
      <w:r w:rsidRPr="00BB6376">
        <w:rPr>
          <w:sz w:val="28"/>
          <w:szCs w:val="28"/>
        </w:rPr>
        <w:t xml:space="preserve">муниципального образования </w:t>
      </w:r>
    </w:p>
    <w:p w:rsidR="005071B4" w:rsidRPr="00BB6376" w:rsidRDefault="005071B4" w:rsidP="00BB6376">
      <w:pPr>
        <w:pStyle w:val="aff5"/>
        <w:spacing w:before="0" w:beforeAutospacing="0" w:after="0"/>
        <w:jc w:val="both"/>
        <w:rPr>
          <w:sz w:val="28"/>
          <w:szCs w:val="28"/>
        </w:rPr>
      </w:pPr>
      <w:r w:rsidRPr="00BB6376">
        <w:rPr>
          <w:sz w:val="28"/>
          <w:szCs w:val="28"/>
        </w:rPr>
        <w:t xml:space="preserve">«Парское сельское поселение </w:t>
      </w:r>
    </w:p>
    <w:p w:rsidR="005071B4" w:rsidRPr="00BB6376" w:rsidRDefault="005071B4" w:rsidP="00BB6376">
      <w:pPr>
        <w:pStyle w:val="aff5"/>
        <w:spacing w:before="0" w:beforeAutospacing="0" w:after="0"/>
        <w:jc w:val="both"/>
        <w:rPr>
          <w:sz w:val="28"/>
          <w:szCs w:val="28"/>
        </w:rPr>
      </w:pPr>
      <w:r w:rsidRPr="00BB6376">
        <w:rPr>
          <w:sz w:val="28"/>
          <w:szCs w:val="28"/>
        </w:rPr>
        <w:t>Родниковского муниципального района</w:t>
      </w:r>
    </w:p>
    <w:p w:rsidR="005071B4" w:rsidRPr="00BB6376" w:rsidRDefault="005071B4" w:rsidP="00BB6376">
      <w:pPr>
        <w:pStyle w:val="aff5"/>
        <w:spacing w:before="0" w:beforeAutospacing="0" w:after="0"/>
        <w:jc w:val="both"/>
        <w:rPr>
          <w:sz w:val="28"/>
          <w:szCs w:val="28"/>
        </w:rPr>
      </w:pPr>
      <w:r w:rsidRPr="00BB6376">
        <w:rPr>
          <w:sz w:val="28"/>
          <w:szCs w:val="28"/>
        </w:rPr>
        <w:t>Ивановской области»</w:t>
      </w:r>
    </w:p>
    <w:p w:rsidR="005071B4" w:rsidRPr="00BB6376" w:rsidRDefault="005071B4" w:rsidP="00BB6376">
      <w:pPr>
        <w:pStyle w:val="aff5"/>
        <w:spacing w:before="0" w:beforeAutospacing="0" w:after="0"/>
        <w:jc w:val="both"/>
        <w:rPr>
          <w:sz w:val="28"/>
          <w:szCs w:val="28"/>
        </w:rPr>
      </w:pPr>
      <w:r w:rsidRPr="00BB6376">
        <w:rPr>
          <w:sz w:val="28"/>
          <w:szCs w:val="28"/>
        </w:rPr>
        <w:t xml:space="preserve">от 06.12.2017  № 80 </w:t>
      </w:r>
    </w:p>
    <w:p w:rsidR="005071B4" w:rsidRPr="00BB6376" w:rsidRDefault="005071B4" w:rsidP="00BB6376">
      <w:pPr>
        <w:jc w:val="both"/>
        <w:rPr>
          <w:rFonts w:ascii="Times New Roman" w:hAnsi="Times New Roman" w:cs="Times New Roman"/>
          <w:bCs/>
          <w:color w:val="000000"/>
          <w:sz w:val="28"/>
          <w:szCs w:val="28"/>
        </w:rPr>
      </w:pPr>
    </w:p>
    <w:p w:rsidR="005071B4" w:rsidRPr="00BB6376" w:rsidRDefault="005071B4" w:rsidP="00BB6376">
      <w:pPr>
        <w:jc w:val="both"/>
        <w:rPr>
          <w:rFonts w:ascii="Times New Roman" w:hAnsi="Times New Roman" w:cs="Times New Roman"/>
          <w:b/>
          <w:color w:val="000000"/>
          <w:sz w:val="28"/>
          <w:szCs w:val="28"/>
        </w:rPr>
      </w:pPr>
      <w:r w:rsidRPr="00BB6376">
        <w:rPr>
          <w:rFonts w:ascii="Times New Roman" w:hAnsi="Times New Roman" w:cs="Times New Roman"/>
          <w:b/>
          <w:bCs/>
          <w:color w:val="000000"/>
          <w:sz w:val="28"/>
          <w:szCs w:val="28"/>
        </w:rPr>
        <w:t xml:space="preserve">Правила </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работы</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 xml:space="preserve"> с</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 xml:space="preserve"> обезличенными</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 xml:space="preserve"> персональными </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данными</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 xml:space="preserve">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BB6376">
      <w:pPr>
        <w:jc w:val="both"/>
        <w:rPr>
          <w:rFonts w:ascii="Times New Roman" w:hAnsi="Times New Roman" w:cs="Times New Roman"/>
          <w:b/>
          <w:bCs/>
          <w:color w:val="000000"/>
          <w:sz w:val="28"/>
          <w:szCs w:val="28"/>
        </w:rPr>
      </w:pPr>
    </w:p>
    <w:p w:rsidR="005071B4" w:rsidRPr="00BB6376" w:rsidRDefault="005071B4" w:rsidP="00BB6376">
      <w:pPr>
        <w:jc w:val="both"/>
        <w:rPr>
          <w:rFonts w:ascii="Times New Roman" w:hAnsi="Times New Roman" w:cs="Times New Roman"/>
          <w:color w:val="000000"/>
          <w:sz w:val="28"/>
          <w:szCs w:val="28"/>
        </w:rPr>
      </w:pPr>
    </w:p>
    <w:p w:rsidR="005071B4" w:rsidRPr="00BB6376" w:rsidRDefault="005071B4" w:rsidP="008F5AB4">
      <w:pPr>
        <w:numPr>
          <w:ilvl w:val="0"/>
          <w:numId w:val="13"/>
        </w:numPr>
        <w:spacing w:before="115" w:after="0" w:line="240" w:lineRule="auto"/>
        <w:jc w:val="both"/>
        <w:rPr>
          <w:rFonts w:ascii="Times New Roman" w:hAnsi="Times New Roman" w:cs="Times New Roman"/>
          <w:color w:val="000000"/>
          <w:sz w:val="28"/>
          <w:szCs w:val="28"/>
        </w:rPr>
      </w:pPr>
      <w:r w:rsidRPr="00BB6376">
        <w:rPr>
          <w:rFonts w:ascii="Times New Roman" w:hAnsi="Times New Roman" w:cs="Times New Roman"/>
          <w:b/>
          <w:bCs/>
          <w:color w:val="000000"/>
          <w:sz w:val="28"/>
          <w:szCs w:val="28"/>
        </w:rPr>
        <w:t>Общие положения</w:t>
      </w:r>
    </w:p>
    <w:p w:rsidR="005071B4" w:rsidRPr="00BB6376" w:rsidRDefault="005071B4" w:rsidP="00BB6376">
      <w:pPr>
        <w:spacing w:before="115"/>
        <w:ind w:left="360"/>
        <w:jc w:val="both"/>
        <w:rPr>
          <w:rFonts w:ascii="Times New Roman" w:hAnsi="Times New Roman" w:cs="Times New Roman"/>
          <w:color w:val="000000"/>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color w:val="000000"/>
          <w:sz w:val="28"/>
          <w:szCs w:val="28"/>
        </w:rPr>
        <w:t>1.1. Настоящие</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Правила</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работы</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с</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w:t>
      </w:r>
      <w:bookmarkStart w:id="21" w:name="YANDEX_8"/>
      <w:bookmarkEnd w:id="21"/>
      <w:r w:rsidRPr="00BB6376">
        <w:rPr>
          <w:rFonts w:ascii="Times New Roman" w:hAnsi="Times New Roman" w:cs="Times New Roman"/>
          <w:color w:val="000000"/>
          <w:sz w:val="28"/>
          <w:szCs w:val="28"/>
        </w:rPr>
        <w:t>обезличенными</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персональными </w:t>
      </w:r>
      <w:bookmarkStart w:id="22" w:name="YANDEX_9"/>
      <w:bookmarkEnd w:id="22"/>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данными</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администрации муниципального образования </w:t>
      </w:r>
      <w:r w:rsidRPr="00BB6376">
        <w:rPr>
          <w:rFonts w:ascii="Times New Roman" w:hAnsi="Times New Roman" w:cs="Times New Roman"/>
          <w:bCs/>
          <w:color w:val="000000"/>
          <w:sz w:val="28"/>
          <w:szCs w:val="28"/>
        </w:rPr>
        <w:t>«Парское сельское поселение Родниковского муниципального района Ивановской области</w:t>
      </w:r>
      <w:r w:rsidRPr="00BB6376">
        <w:rPr>
          <w:rFonts w:ascii="Times New Roman" w:hAnsi="Times New Roman" w:cs="Times New Roman"/>
          <w:color w:val="000000"/>
          <w:sz w:val="28"/>
          <w:szCs w:val="28"/>
        </w:rPr>
        <w:t xml:space="preserve">» (далее Администрации) разработаны с учетом Федерального закона от 27.07.2006  № 152-ФЗ «О персональных данных» и постановления Правительства РФ от 21.03.2012 № 211  </w:t>
      </w:r>
      <w:r w:rsidRPr="00BB6376">
        <w:rPr>
          <w:rFonts w:ascii="Times New Roman" w:hAnsi="Times New Roman" w:cs="Times New Roman"/>
          <w:sz w:val="28"/>
          <w:szCs w:val="28"/>
        </w:rPr>
        <w:t>Постановления Правительства РФ от 21.03.2012 года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5071B4" w:rsidRPr="00BB6376" w:rsidRDefault="005071B4" w:rsidP="008F5AB4">
      <w:pPr>
        <w:numPr>
          <w:ilvl w:val="1"/>
          <w:numId w:val="20"/>
        </w:numPr>
        <w:tabs>
          <w:tab w:val="clear" w:pos="1800"/>
        </w:tabs>
        <w:spacing w:before="115" w:after="0" w:line="240" w:lineRule="auto"/>
        <w:ind w:left="0" w:firstLine="0"/>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Настоящие </w:t>
      </w:r>
      <w:bookmarkStart w:id="23" w:name="YANDEX_10"/>
      <w:bookmarkEnd w:id="23"/>
      <w:r w:rsidRPr="00BB6376">
        <w:rPr>
          <w:rFonts w:ascii="Times New Roman" w:hAnsi="Times New Roman" w:cs="Times New Roman"/>
          <w:color w:val="000000"/>
          <w:sz w:val="28"/>
          <w:szCs w:val="28"/>
        </w:rPr>
        <w:t>Правила</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определяют порядок</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работы</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с</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обезличенными</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данными  Администрации.</w:t>
      </w:r>
    </w:p>
    <w:p w:rsidR="005071B4" w:rsidRPr="00BB6376" w:rsidRDefault="005071B4" w:rsidP="00BB6376">
      <w:pPr>
        <w:spacing w:before="115"/>
        <w:jc w:val="both"/>
        <w:rPr>
          <w:rFonts w:ascii="Times New Roman" w:hAnsi="Times New Roman" w:cs="Times New Roman"/>
          <w:color w:val="000000"/>
          <w:sz w:val="28"/>
          <w:szCs w:val="28"/>
        </w:rPr>
      </w:pPr>
    </w:p>
    <w:p w:rsidR="005071B4" w:rsidRPr="00BB6376" w:rsidRDefault="005071B4" w:rsidP="008F5AB4">
      <w:pPr>
        <w:numPr>
          <w:ilvl w:val="0"/>
          <w:numId w:val="14"/>
        </w:numPr>
        <w:spacing w:before="115" w:after="0" w:line="240" w:lineRule="auto"/>
        <w:jc w:val="both"/>
        <w:rPr>
          <w:rFonts w:ascii="Times New Roman" w:hAnsi="Times New Roman" w:cs="Times New Roman"/>
          <w:color w:val="000000"/>
          <w:sz w:val="28"/>
          <w:szCs w:val="28"/>
          <w:lang w:val="en-US"/>
        </w:rPr>
      </w:pPr>
      <w:r w:rsidRPr="00BB6376">
        <w:rPr>
          <w:rFonts w:ascii="Times New Roman" w:hAnsi="Times New Roman" w:cs="Times New Roman"/>
          <w:b/>
          <w:bCs/>
          <w:color w:val="000000"/>
          <w:sz w:val="28"/>
          <w:szCs w:val="28"/>
        </w:rPr>
        <w:lastRenderedPageBreak/>
        <w:t>Термины и определения</w:t>
      </w:r>
    </w:p>
    <w:p w:rsidR="005071B4" w:rsidRPr="00BB6376" w:rsidRDefault="005071B4" w:rsidP="00BB6376">
      <w:pPr>
        <w:spacing w:before="115"/>
        <w:ind w:left="360"/>
        <w:jc w:val="both"/>
        <w:rPr>
          <w:rFonts w:ascii="Times New Roman" w:hAnsi="Times New Roman" w:cs="Times New Roman"/>
          <w:color w:val="000000"/>
          <w:sz w:val="28"/>
          <w:szCs w:val="28"/>
          <w:lang w:val="en-US"/>
        </w:rPr>
      </w:pPr>
    </w:p>
    <w:p w:rsidR="005071B4" w:rsidRPr="00BB6376" w:rsidRDefault="005071B4" w:rsidP="008F5AB4">
      <w:pPr>
        <w:numPr>
          <w:ilvl w:val="1"/>
          <w:numId w:val="16"/>
        </w:numPr>
        <w:tabs>
          <w:tab w:val="clear" w:pos="1800"/>
          <w:tab w:val="left" w:pos="0"/>
        </w:tabs>
        <w:spacing w:before="115" w:after="0" w:line="240" w:lineRule="auto"/>
        <w:ind w:left="0" w:firstLine="0"/>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В соответствии с Федеральным законом от 27.07.2006 № 152-ФЗ «О персональных данных»:</w:t>
      </w:r>
    </w:p>
    <w:p w:rsidR="005071B4" w:rsidRPr="00BB6376" w:rsidRDefault="005071B4" w:rsidP="00BB6376">
      <w:pPr>
        <w:spacing w:before="115"/>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5071B4" w:rsidRPr="00BB6376" w:rsidRDefault="005071B4" w:rsidP="00BB6376">
      <w:pPr>
        <w:tabs>
          <w:tab w:val="num" w:pos="720"/>
        </w:tabs>
        <w:spacing w:before="115"/>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5071B4" w:rsidRPr="00BB6376" w:rsidRDefault="005071B4" w:rsidP="00BB6376">
      <w:pPr>
        <w:tabs>
          <w:tab w:val="num" w:pos="720"/>
        </w:tabs>
        <w:spacing w:before="115"/>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обезличивание персональных данных – действия, в результате которых невозможно определить принадлежность персональных данных конкретному субъекту персональных данных.</w:t>
      </w:r>
    </w:p>
    <w:p w:rsidR="005071B4" w:rsidRPr="00BB6376" w:rsidRDefault="005071B4" w:rsidP="00BB6376">
      <w:pPr>
        <w:tabs>
          <w:tab w:val="num" w:pos="720"/>
        </w:tabs>
        <w:spacing w:before="115"/>
        <w:jc w:val="both"/>
        <w:rPr>
          <w:rFonts w:ascii="Times New Roman" w:hAnsi="Times New Roman" w:cs="Times New Roman"/>
          <w:color w:val="000000"/>
          <w:sz w:val="28"/>
          <w:szCs w:val="28"/>
        </w:rPr>
      </w:pPr>
    </w:p>
    <w:p w:rsidR="005071B4" w:rsidRPr="00BB6376" w:rsidRDefault="005071B4" w:rsidP="008F5AB4">
      <w:pPr>
        <w:numPr>
          <w:ilvl w:val="0"/>
          <w:numId w:val="14"/>
        </w:numPr>
        <w:tabs>
          <w:tab w:val="num" w:pos="0"/>
        </w:tabs>
        <w:spacing w:before="115" w:after="0" w:line="240" w:lineRule="auto"/>
        <w:ind w:left="0" w:firstLine="0"/>
        <w:jc w:val="both"/>
        <w:rPr>
          <w:rFonts w:ascii="Times New Roman" w:hAnsi="Times New Roman" w:cs="Times New Roman"/>
          <w:color w:val="000000"/>
          <w:sz w:val="28"/>
          <w:szCs w:val="28"/>
          <w:lang w:val="en-US"/>
        </w:rPr>
      </w:pPr>
      <w:r w:rsidRPr="00BB6376">
        <w:rPr>
          <w:rFonts w:ascii="Times New Roman" w:hAnsi="Times New Roman" w:cs="Times New Roman"/>
          <w:b/>
          <w:bCs/>
          <w:color w:val="000000"/>
          <w:sz w:val="28"/>
          <w:szCs w:val="28"/>
          <w:lang w:val="en-US"/>
        </w:rPr>
        <w:t>У</w:t>
      </w:r>
      <w:r w:rsidRPr="00BB6376">
        <w:rPr>
          <w:rFonts w:ascii="Times New Roman" w:hAnsi="Times New Roman" w:cs="Times New Roman"/>
          <w:b/>
          <w:bCs/>
          <w:color w:val="000000"/>
          <w:sz w:val="28"/>
          <w:szCs w:val="28"/>
        </w:rPr>
        <w:t>словия обезличивания</w:t>
      </w:r>
    </w:p>
    <w:p w:rsidR="005071B4" w:rsidRPr="00BB6376" w:rsidRDefault="005071B4" w:rsidP="00BB6376">
      <w:pPr>
        <w:spacing w:before="115"/>
        <w:jc w:val="both"/>
        <w:rPr>
          <w:rFonts w:ascii="Times New Roman" w:hAnsi="Times New Roman" w:cs="Times New Roman"/>
          <w:color w:val="000000"/>
          <w:sz w:val="28"/>
          <w:szCs w:val="28"/>
          <w:lang w:val="en-US"/>
        </w:rPr>
      </w:pPr>
    </w:p>
    <w:p w:rsidR="005071B4" w:rsidRPr="00BB6376" w:rsidRDefault="005071B4" w:rsidP="008F5AB4">
      <w:pPr>
        <w:numPr>
          <w:ilvl w:val="1"/>
          <w:numId w:val="17"/>
        </w:numPr>
        <w:tabs>
          <w:tab w:val="clear" w:pos="720"/>
          <w:tab w:val="num" w:pos="0"/>
        </w:tabs>
        <w:spacing w:before="115" w:after="0" w:line="240" w:lineRule="auto"/>
        <w:ind w:left="0" w:firstLine="0"/>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Обезличивание персональных данных может быть проведено с целью ведения статистических данных, снижения ущерба от разглашения защищаемых персональных данных, снижения класса информационных систем персональных данных Администрации и по достижению целей обработки или в случае утраты необходимости в достижении этих целей, если иное не предусмотрено федеральным законом.</w:t>
      </w:r>
    </w:p>
    <w:p w:rsidR="005071B4" w:rsidRPr="00BB6376" w:rsidRDefault="005071B4" w:rsidP="008F5AB4">
      <w:pPr>
        <w:numPr>
          <w:ilvl w:val="1"/>
          <w:numId w:val="17"/>
        </w:numPr>
        <w:tabs>
          <w:tab w:val="clear" w:pos="720"/>
          <w:tab w:val="num" w:pos="0"/>
        </w:tabs>
        <w:spacing w:before="115" w:after="0" w:line="240" w:lineRule="auto"/>
        <w:ind w:left="0" w:firstLine="0"/>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Способы обезличивания при условии дальнейшей обработки персональных данных:</w:t>
      </w:r>
    </w:p>
    <w:p w:rsidR="005071B4" w:rsidRPr="00BB6376" w:rsidRDefault="005071B4" w:rsidP="00BB6376">
      <w:pPr>
        <w:tabs>
          <w:tab w:val="left" w:pos="540"/>
          <w:tab w:val="num" w:pos="2160"/>
        </w:tabs>
        <w:spacing w:before="115"/>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уменьшение перечня обрабатываемых сведений; </w:t>
      </w:r>
    </w:p>
    <w:p w:rsidR="005071B4" w:rsidRPr="00BB6376" w:rsidRDefault="005071B4" w:rsidP="00BB6376">
      <w:pPr>
        <w:tabs>
          <w:tab w:val="left" w:pos="540"/>
          <w:tab w:val="num" w:pos="2160"/>
        </w:tabs>
        <w:spacing w:before="115"/>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замена части сведений идентификаторами; </w:t>
      </w:r>
    </w:p>
    <w:p w:rsidR="005071B4" w:rsidRPr="00BB6376" w:rsidRDefault="005071B4" w:rsidP="00BB6376">
      <w:pPr>
        <w:tabs>
          <w:tab w:val="left" w:pos="540"/>
          <w:tab w:val="num" w:pos="2160"/>
        </w:tabs>
        <w:spacing w:before="115"/>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обобщение – понижение точности некоторых сведений;</w:t>
      </w:r>
    </w:p>
    <w:p w:rsidR="005071B4" w:rsidRPr="00BB6376" w:rsidRDefault="005071B4" w:rsidP="00BB6376">
      <w:pPr>
        <w:tabs>
          <w:tab w:val="left" w:pos="540"/>
          <w:tab w:val="num" w:pos="2160"/>
        </w:tabs>
        <w:spacing w:before="115"/>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понижение точности некоторых сведений (например, «Место жительства» может состоять из страны, индекса, города, улицы, дома и квартиры, а может быть указан только город) </w:t>
      </w:r>
    </w:p>
    <w:p w:rsidR="005071B4" w:rsidRPr="00BB6376" w:rsidRDefault="005071B4" w:rsidP="00BB6376">
      <w:pPr>
        <w:tabs>
          <w:tab w:val="left" w:pos="540"/>
          <w:tab w:val="num" w:pos="2160"/>
        </w:tabs>
        <w:spacing w:before="115"/>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деление сведений на части и обработка в разных информационных системах;</w:t>
      </w:r>
    </w:p>
    <w:p w:rsidR="005071B4" w:rsidRPr="00BB6376" w:rsidRDefault="005071B4" w:rsidP="00BB6376">
      <w:pPr>
        <w:tabs>
          <w:tab w:val="left" w:pos="540"/>
          <w:tab w:val="num" w:pos="2160"/>
        </w:tabs>
        <w:spacing w:before="115"/>
        <w:jc w:val="both"/>
        <w:rPr>
          <w:rFonts w:ascii="Times New Roman" w:hAnsi="Times New Roman" w:cs="Times New Roman"/>
          <w:color w:val="000000"/>
          <w:sz w:val="28"/>
          <w:szCs w:val="28"/>
          <w:lang w:val="en-US"/>
        </w:rPr>
      </w:pPr>
      <w:r w:rsidRPr="00BB6376">
        <w:rPr>
          <w:rFonts w:ascii="Times New Roman" w:hAnsi="Times New Roman" w:cs="Times New Roman"/>
          <w:color w:val="000000"/>
          <w:sz w:val="28"/>
          <w:szCs w:val="28"/>
        </w:rPr>
        <w:t xml:space="preserve">- </w:t>
      </w:r>
      <w:r w:rsidRPr="00BB6376">
        <w:rPr>
          <w:rFonts w:ascii="Times New Roman" w:hAnsi="Times New Roman" w:cs="Times New Roman"/>
          <w:color w:val="000000"/>
          <w:sz w:val="28"/>
          <w:szCs w:val="28"/>
          <w:lang w:val="en-US"/>
        </w:rPr>
        <w:t>другие способы.</w:t>
      </w:r>
    </w:p>
    <w:p w:rsidR="005071B4" w:rsidRPr="00BB6376" w:rsidRDefault="005071B4" w:rsidP="008F5AB4">
      <w:pPr>
        <w:numPr>
          <w:ilvl w:val="1"/>
          <w:numId w:val="17"/>
        </w:numPr>
        <w:tabs>
          <w:tab w:val="left" w:pos="540"/>
        </w:tabs>
        <w:spacing w:before="115" w:after="0" w:line="240" w:lineRule="auto"/>
        <w:ind w:left="0" w:firstLine="0"/>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Способом обезличивания в случае достижения целей обработки или в случае утраты необходимости в достижении этих целей является сокращение перечня персональных данных.</w:t>
      </w:r>
    </w:p>
    <w:p w:rsidR="005071B4" w:rsidRPr="00BB6376" w:rsidRDefault="005071B4" w:rsidP="008F5AB4">
      <w:pPr>
        <w:numPr>
          <w:ilvl w:val="1"/>
          <w:numId w:val="17"/>
        </w:numPr>
        <w:tabs>
          <w:tab w:val="left" w:pos="540"/>
        </w:tabs>
        <w:spacing w:before="115" w:after="0" w:line="240" w:lineRule="auto"/>
        <w:ind w:left="0" w:firstLine="0"/>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Для обезличивания персональных данных применяются способы, не противоречащие действующему законодательству.</w:t>
      </w:r>
    </w:p>
    <w:p w:rsidR="005071B4" w:rsidRPr="00BB6376" w:rsidRDefault="005071B4" w:rsidP="008F5AB4">
      <w:pPr>
        <w:numPr>
          <w:ilvl w:val="1"/>
          <w:numId w:val="17"/>
        </w:numPr>
        <w:tabs>
          <w:tab w:val="left" w:pos="540"/>
        </w:tabs>
        <w:spacing w:before="115" w:after="0" w:line="240" w:lineRule="auto"/>
        <w:ind w:left="0" w:firstLine="0"/>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Перечень должностей работников Администрации, ответственных за проведение мероприятий по обезличиванию обрабатываемых персональных данных, приведен в Приложении к настоящим</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Правилам.</w:t>
      </w:r>
    </w:p>
    <w:p w:rsidR="005071B4" w:rsidRPr="00BB6376" w:rsidRDefault="005071B4" w:rsidP="00BB6376">
      <w:pPr>
        <w:tabs>
          <w:tab w:val="left" w:pos="540"/>
        </w:tabs>
        <w:spacing w:before="115"/>
        <w:jc w:val="both"/>
        <w:rPr>
          <w:rFonts w:ascii="Times New Roman" w:hAnsi="Times New Roman" w:cs="Times New Roman"/>
          <w:color w:val="000000"/>
          <w:sz w:val="28"/>
          <w:szCs w:val="28"/>
        </w:rPr>
      </w:pPr>
    </w:p>
    <w:p w:rsidR="005071B4" w:rsidRPr="00BB6376" w:rsidRDefault="005071B4" w:rsidP="00BB6376">
      <w:pPr>
        <w:tabs>
          <w:tab w:val="left" w:pos="540"/>
        </w:tabs>
        <w:spacing w:before="115"/>
        <w:jc w:val="both"/>
        <w:rPr>
          <w:rFonts w:ascii="Times New Roman" w:hAnsi="Times New Roman" w:cs="Times New Roman"/>
          <w:b/>
          <w:color w:val="000000"/>
          <w:sz w:val="28"/>
          <w:szCs w:val="28"/>
        </w:rPr>
      </w:pPr>
      <w:r w:rsidRPr="00BB6376">
        <w:rPr>
          <w:rFonts w:ascii="Times New Roman" w:hAnsi="Times New Roman" w:cs="Times New Roman"/>
          <w:b/>
          <w:color w:val="000000"/>
          <w:sz w:val="28"/>
          <w:szCs w:val="28"/>
        </w:rPr>
        <w:t>4. Порядок обезличивания персональных данных</w:t>
      </w:r>
    </w:p>
    <w:p w:rsidR="005071B4" w:rsidRPr="00BB6376" w:rsidRDefault="005071B4" w:rsidP="00BB6376">
      <w:pPr>
        <w:tabs>
          <w:tab w:val="left" w:pos="540"/>
        </w:tabs>
        <w:spacing w:before="115"/>
        <w:jc w:val="both"/>
        <w:rPr>
          <w:rFonts w:ascii="Times New Roman" w:hAnsi="Times New Roman" w:cs="Times New Roman"/>
          <w:b/>
          <w:color w:val="000000"/>
          <w:sz w:val="28"/>
          <w:szCs w:val="28"/>
        </w:rPr>
      </w:pPr>
    </w:p>
    <w:p w:rsidR="005071B4" w:rsidRPr="00BB6376" w:rsidRDefault="005071B4" w:rsidP="00BB6376">
      <w:pPr>
        <w:tabs>
          <w:tab w:val="left" w:pos="540"/>
          <w:tab w:val="num" w:pos="2160"/>
        </w:tabs>
        <w:spacing w:before="115"/>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4.1. Глава муниципального образования принимает решение о необходимости обезличивания персональных данных;</w:t>
      </w:r>
    </w:p>
    <w:p w:rsidR="005071B4" w:rsidRPr="00BB6376" w:rsidRDefault="005071B4" w:rsidP="00BB6376">
      <w:pPr>
        <w:tabs>
          <w:tab w:val="left" w:pos="540"/>
          <w:tab w:val="num" w:pos="2160"/>
        </w:tabs>
        <w:spacing w:before="115"/>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4.2. Заведующий организационным отделом  непосредственно осуществляющий обработку персональных данных, готовит предложения по обезличиванию персональных данных, обоснование такой необходимости и способ обезличивания;</w:t>
      </w:r>
    </w:p>
    <w:p w:rsidR="005071B4" w:rsidRPr="00BB6376" w:rsidRDefault="005071B4" w:rsidP="00BB6376">
      <w:pPr>
        <w:tabs>
          <w:tab w:val="left" w:pos="540"/>
          <w:tab w:val="num" w:pos="2160"/>
        </w:tabs>
        <w:spacing w:before="115"/>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4.3. Работники Администрации, обслуживающие базы данных с персональными данными, осуществляют непосредственное обезличивание выбранным способом.</w:t>
      </w:r>
    </w:p>
    <w:p w:rsidR="005071B4" w:rsidRPr="00BB6376" w:rsidRDefault="005071B4" w:rsidP="00BB6376">
      <w:pPr>
        <w:tabs>
          <w:tab w:val="left" w:pos="540"/>
          <w:tab w:val="num" w:pos="2160"/>
        </w:tabs>
        <w:spacing w:before="115"/>
        <w:jc w:val="both"/>
        <w:rPr>
          <w:rFonts w:ascii="Times New Roman" w:hAnsi="Times New Roman" w:cs="Times New Roman"/>
          <w:color w:val="000000"/>
          <w:sz w:val="28"/>
          <w:szCs w:val="28"/>
        </w:rPr>
      </w:pPr>
    </w:p>
    <w:p w:rsidR="005071B4" w:rsidRPr="00BB6376" w:rsidRDefault="005071B4" w:rsidP="004A277E">
      <w:pPr>
        <w:tabs>
          <w:tab w:val="left" w:pos="0"/>
        </w:tabs>
        <w:spacing w:before="115"/>
        <w:jc w:val="center"/>
        <w:rPr>
          <w:rFonts w:ascii="Times New Roman" w:hAnsi="Times New Roman" w:cs="Times New Roman"/>
          <w:color w:val="000000"/>
          <w:sz w:val="28"/>
          <w:szCs w:val="28"/>
        </w:rPr>
      </w:pPr>
      <w:r w:rsidRPr="00BB6376">
        <w:rPr>
          <w:rFonts w:ascii="Times New Roman" w:hAnsi="Times New Roman" w:cs="Times New Roman"/>
          <w:b/>
          <w:bCs/>
          <w:color w:val="000000"/>
          <w:sz w:val="28"/>
          <w:szCs w:val="28"/>
        </w:rPr>
        <w:t>5. Порядок работы</w:t>
      </w:r>
    </w:p>
    <w:p w:rsidR="005071B4" w:rsidRPr="00BB6376" w:rsidRDefault="005071B4" w:rsidP="004A277E">
      <w:pPr>
        <w:tabs>
          <w:tab w:val="left" w:pos="0"/>
          <w:tab w:val="left" w:pos="3600"/>
        </w:tabs>
        <w:spacing w:before="115"/>
        <w:jc w:val="center"/>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с обезличенными персональными данными</w:t>
      </w:r>
    </w:p>
    <w:p w:rsidR="005071B4" w:rsidRPr="00BB6376" w:rsidRDefault="005071B4" w:rsidP="00BB6376">
      <w:pPr>
        <w:tabs>
          <w:tab w:val="left" w:pos="0"/>
          <w:tab w:val="left" w:pos="3600"/>
        </w:tabs>
        <w:spacing w:before="115"/>
        <w:jc w:val="both"/>
        <w:rPr>
          <w:rFonts w:ascii="Times New Roman" w:hAnsi="Times New Roman" w:cs="Times New Roman"/>
          <w:b/>
          <w:bCs/>
          <w:color w:val="000000"/>
          <w:sz w:val="28"/>
          <w:szCs w:val="28"/>
        </w:rPr>
      </w:pPr>
    </w:p>
    <w:p w:rsidR="005071B4" w:rsidRPr="00BB6376" w:rsidRDefault="005071B4" w:rsidP="008F5AB4">
      <w:pPr>
        <w:numPr>
          <w:ilvl w:val="1"/>
          <w:numId w:val="18"/>
        </w:numPr>
        <w:tabs>
          <w:tab w:val="clear" w:pos="900"/>
          <w:tab w:val="num" w:pos="0"/>
        </w:tabs>
        <w:spacing w:before="115" w:after="0" w:line="240" w:lineRule="auto"/>
        <w:ind w:left="0" w:firstLine="0"/>
        <w:jc w:val="both"/>
        <w:rPr>
          <w:rFonts w:ascii="Times New Roman" w:hAnsi="Times New Roman" w:cs="Times New Roman"/>
          <w:color w:val="000000"/>
          <w:sz w:val="28"/>
          <w:szCs w:val="28"/>
        </w:rPr>
      </w:pPr>
      <w:r w:rsidRPr="00BB6376">
        <w:rPr>
          <w:rFonts w:ascii="Times New Roman" w:hAnsi="Times New Roman" w:cs="Times New Roman"/>
          <w:b/>
          <w:bCs/>
          <w:color w:val="000000"/>
          <w:sz w:val="28"/>
          <w:szCs w:val="28"/>
        </w:rPr>
        <w:t>О</w:t>
      </w:r>
      <w:r w:rsidRPr="00BB6376">
        <w:rPr>
          <w:rFonts w:ascii="Times New Roman" w:hAnsi="Times New Roman" w:cs="Times New Roman"/>
          <w:color w:val="000000"/>
          <w:sz w:val="28"/>
          <w:szCs w:val="28"/>
        </w:rPr>
        <w:t>безличенные</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персональные</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данные</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не подлежат разглашению и нарушению конфиденциальности.</w:t>
      </w:r>
    </w:p>
    <w:p w:rsidR="005071B4" w:rsidRPr="00BB6376" w:rsidRDefault="005071B4" w:rsidP="00BB6376">
      <w:pPr>
        <w:tabs>
          <w:tab w:val="num" w:pos="0"/>
        </w:tabs>
        <w:spacing w:before="115"/>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5.2. Обезличенные</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персональные </w:t>
      </w:r>
      <w:bookmarkStart w:id="24" w:name="YANDEX_24"/>
      <w:bookmarkEnd w:id="24"/>
      <w:r w:rsidRPr="00BB6376">
        <w:rPr>
          <w:rFonts w:ascii="Times New Roman" w:hAnsi="Times New Roman" w:cs="Times New Roman"/>
          <w:color w:val="000000"/>
          <w:sz w:val="28"/>
          <w:szCs w:val="28"/>
        </w:rPr>
        <w:t>данные</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могут обрабатываться с использования и без использования средств автоматизации.</w:t>
      </w:r>
    </w:p>
    <w:p w:rsidR="005071B4" w:rsidRPr="00BB6376" w:rsidRDefault="005071B4" w:rsidP="008F5AB4">
      <w:pPr>
        <w:numPr>
          <w:ilvl w:val="1"/>
          <w:numId w:val="19"/>
        </w:numPr>
        <w:tabs>
          <w:tab w:val="clear" w:pos="720"/>
        </w:tabs>
        <w:spacing w:before="115" w:after="0" w:line="240" w:lineRule="auto"/>
        <w:ind w:left="0" w:firstLine="0"/>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При обработке</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обезличенных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персональных </w:t>
      </w:r>
      <w:bookmarkStart w:id="25" w:name="YANDEX_26"/>
      <w:bookmarkEnd w:id="25"/>
      <w:r w:rsidRPr="00BB6376">
        <w:rPr>
          <w:rFonts w:ascii="Times New Roman" w:hAnsi="Times New Roman" w:cs="Times New Roman"/>
          <w:color w:val="000000"/>
          <w:sz w:val="28"/>
          <w:szCs w:val="28"/>
        </w:rPr>
        <w:t>данных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с использованием средств автоматизации необходимо соблюдение:</w:t>
      </w:r>
    </w:p>
    <w:p w:rsidR="005071B4" w:rsidRPr="00BB6376" w:rsidRDefault="005071B4" w:rsidP="00BB6376">
      <w:pPr>
        <w:tabs>
          <w:tab w:val="num" w:pos="0"/>
          <w:tab w:val="left" w:pos="540"/>
          <w:tab w:val="num" w:pos="2160"/>
        </w:tabs>
        <w:spacing w:before="115"/>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парольной политики;</w:t>
      </w:r>
    </w:p>
    <w:p w:rsidR="005071B4" w:rsidRPr="00BB6376" w:rsidRDefault="005071B4" w:rsidP="00BB6376">
      <w:pPr>
        <w:tabs>
          <w:tab w:val="num" w:pos="0"/>
          <w:tab w:val="left" w:pos="540"/>
          <w:tab w:val="num" w:pos="2160"/>
        </w:tabs>
        <w:spacing w:before="115"/>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антивирусной политики; правил</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работы со съемными носителями (если они используется); </w:t>
      </w:r>
    </w:p>
    <w:p w:rsidR="005071B4" w:rsidRPr="00BB6376" w:rsidRDefault="005071B4" w:rsidP="00BB6376">
      <w:pPr>
        <w:tabs>
          <w:tab w:val="num" w:pos="0"/>
          <w:tab w:val="left" w:pos="540"/>
          <w:tab w:val="num" w:pos="2160"/>
        </w:tabs>
        <w:spacing w:before="115"/>
        <w:jc w:val="both"/>
        <w:rPr>
          <w:rFonts w:ascii="Times New Roman" w:hAnsi="Times New Roman" w:cs="Times New Roman"/>
          <w:color w:val="000000"/>
          <w:sz w:val="28"/>
          <w:szCs w:val="28"/>
        </w:rPr>
      </w:pPr>
      <w:bookmarkStart w:id="26" w:name="YANDEX_29"/>
      <w:bookmarkEnd w:id="26"/>
      <w:r w:rsidRPr="00BB6376">
        <w:rPr>
          <w:rFonts w:ascii="Times New Roman" w:hAnsi="Times New Roman" w:cs="Times New Roman"/>
          <w:color w:val="000000"/>
          <w:sz w:val="28"/>
          <w:szCs w:val="28"/>
        </w:rPr>
        <w:t>- правил</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резервного копирования; </w:t>
      </w:r>
    </w:p>
    <w:p w:rsidR="005071B4" w:rsidRPr="00BB6376" w:rsidRDefault="005071B4" w:rsidP="00BB6376">
      <w:pPr>
        <w:tabs>
          <w:tab w:val="num" w:pos="0"/>
          <w:tab w:val="left" w:pos="540"/>
          <w:tab w:val="num" w:pos="2160"/>
        </w:tabs>
        <w:spacing w:before="115"/>
        <w:jc w:val="both"/>
        <w:rPr>
          <w:rFonts w:ascii="Times New Roman" w:hAnsi="Times New Roman" w:cs="Times New Roman"/>
          <w:color w:val="000000"/>
          <w:sz w:val="28"/>
          <w:szCs w:val="28"/>
        </w:rPr>
      </w:pPr>
      <w:bookmarkStart w:id="27" w:name="YANDEX_30"/>
      <w:bookmarkEnd w:id="27"/>
      <w:r w:rsidRPr="00BB6376">
        <w:rPr>
          <w:rFonts w:ascii="Times New Roman" w:hAnsi="Times New Roman" w:cs="Times New Roman"/>
          <w:color w:val="000000"/>
          <w:sz w:val="28"/>
          <w:szCs w:val="28"/>
        </w:rPr>
        <w:t>- правил</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доступа в помещения, где расположены элементы информационных систем;</w:t>
      </w:r>
    </w:p>
    <w:p w:rsidR="005071B4" w:rsidRPr="00BB6376" w:rsidRDefault="005071B4" w:rsidP="008F5AB4">
      <w:pPr>
        <w:numPr>
          <w:ilvl w:val="1"/>
          <w:numId w:val="19"/>
        </w:numPr>
        <w:tabs>
          <w:tab w:val="num" w:pos="0"/>
          <w:tab w:val="left" w:pos="540"/>
        </w:tabs>
        <w:spacing w:before="115" w:after="0" w:line="240" w:lineRule="auto"/>
        <w:ind w:left="0" w:firstLine="0"/>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При обработке </w:t>
      </w:r>
      <w:bookmarkStart w:id="28" w:name="YANDEX_31"/>
      <w:bookmarkEnd w:id="28"/>
      <w:r w:rsidRPr="00BB6376">
        <w:rPr>
          <w:rFonts w:ascii="Times New Roman" w:hAnsi="Times New Roman" w:cs="Times New Roman"/>
          <w:color w:val="000000"/>
          <w:sz w:val="28"/>
          <w:szCs w:val="28"/>
        </w:rPr>
        <w:t>обезличенных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персональных </w:t>
      </w:r>
      <w:bookmarkStart w:id="29" w:name="YANDEX_32"/>
      <w:bookmarkEnd w:id="29"/>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данных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без использования средств автоматизации необходимо соблюдение: </w:t>
      </w:r>
    </w:p>
    <w:p w:rsidR="005071B4" w:rsidRPr="00BB6376" w:rsidRDefault="005071B4" w:rsidP="00BB6376">
      <w:pPr>
        <w:tabs>
          <w:tab w:val="num" w:pos="0"/>
          <w:tab w:val="left" w:pos="540"/>
          <w:tab w:val="num" w:pos="2160"/>
        </w:tabs>
        <w:spacing w:before="115"/>
        <w:jc w:val="both"/>
        <w:rPr>
          <w:rFonts w:ascii="Times New Roman" w:hAnsi="Times New Roman" w:cs="Times New Roman"/>
          <w:color w:val="000000"/>
          <w:sz w:val="28"/>
          <w:szCs w:val="28"/>
        </w:rPr>
      </w:pPr>
      <w:bookmarkStart w:id="30" w:name="YANDEX_33"/>
      <w:bookmarkEnd w:id="30"/>
      <w:r w:rsidRPr="00BB6376">
        <w:rPr>
          <w:rFonts w:ascii="Times New Roman" w:hAnsi="Times New Roman" w:cs="Times New Roman"/>
          <w:color w:val="000000"/>
          <w:sz w:val="28"/>
          <w:szCs w:val="28"/>
        </w:rPr>
        <w:t>- правил</w:t>
      </w:r>
      <w:r w:rsidRPr="00BB6376">
        <w:rPr>
          <w:rFonts w:ascii="Times New Roman" w:hAnsi="Times New Roman" w:cs="Times New Roman"/>
          <w:color w:val="000000"/>
          <w:sz w:val="28"/>
          <w:szCs w:val="28"/>
          <w:lang w:val="en-US"/>
        </w:rPr>
        <w:t> </w:t>
      </w:r>
      <w:bookmarkStart w:id="31" w:name="YANDEX_LAST"/>
      <w:bookmarkEnd w:id="31"/>
      <w:r w:rsidRPr="00BB6376">
        <w:rPr>
          <w:rFonts w:ascii="Times New Roman" w:hAnsi="Times New Roman" w:cs="Times New Roman"/>
          <w:color w:val="000000"/>
          <w:sz w:val="28"/>
          <w:szCs w:val="28"/>
        </w:rPr>
        <w:t xml:space="preserve"> хранения бумажных носителей; </w:t>
      </w:r>
    </w:p>
    <w:p w:rsidR="005071B4" w:rsidRPr="00BB6376" w:rsidRDefault="005071B4" w:rsidP="00BB6376">
      <w:pPr>
        <w:tabs>
          <w:tab w:val="num" w:pos="0"/>
          <w:tab w:val="left" w:pos="540"/>
          <w:tab w:val="num" w:pos="2160"/>
        </w:tabs>
        <w:spacing w:before="115"/>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правил доступа к ним и в помещения, где они хранятся.</w:t>
      </w:r>
    </w:p>
    <w:p w:rsidR="005071B4" w:rsidRPr="00BB6376" w:rsidRDefault="005071B4" w:rsidP="00BB6376">
      <w:pPr>
        <w:tabs>
          <w:tab w:val="num" w:pos="0"/>
          <w:tab w:val="left" w:pos="540"/>
          <w:tab w:val="num" w:pos="2160"/>
        </w:tabs>
        <w:spacing w:before="115"/>
        <w:jc w:val="both"/>
        <w:rPr>
          <w:rFonts w:ascii="Times New Roman" w:hAnsi="Times New Roman" w:cs="Times New Roman"/>
          <w:color w:val="000000"/>
          <w:sz w:val="28"/>
          <w:szCs w:val="28"/>
        </w:rPr>
      </w:pPr>
    </w:p>
    <w:p w:rsidR="005071B4" w:rsidRPr="00BB6376" w:rsidRDefault="005071B4" w:rsidP="00BB6376">
      <w:pPr>
        <w:tabs>
          <w:tab w:val="num" w:pos="0"/>
          <w:tab w:val="left" w:pos="540"/>
          <w:tab w:val="num" w:pos="2160"/>
        </w:tabs>
        <w:spacing w:before="115"/>
        <w:jc w:val="both"/>
        <w:rPr>
          <w:rFonts w:ascii="Times New Roman" w:hAnsi="Times New Roman" w:cs="Times New Roman"/>
          <w:color w:val="000000"/>
          <w:sz w:val="28"/>
          <w:szCs w:val="28"/>
        </w:rPr>
      </w:pPr>
    </w:p>
    <w:p w:rsidR="005071B4" w:rsidRPr="00BB6376" w:rsidRDefault="005071B4" w:rsidP="00BB6376">
      <w:pPr>
        <w:pageBreakBefore/>
        <w:tabs>
          <w:tab w:val="num" w:pos="0"/>
        </w:tabs>
        <w:spacing w:before="115"/>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Приложение  </w:t>
      </w:r>
    </w:p>
    <w:p w:rsidR="005071B4" w:rsidRPr="00BB6376" w:rsidRDefault="005071B4" w:rsidP="00BB6376">
      <w:pPr>
        <w:jc w:val="both"/>
        <w:rPr>
          <w:rFonts w:ascii="Times New Roman" w:hAnsi="Times New Roman" w:cs="Times New Roman"/>
          <w:bCs/>
          <w:color w:val="000000"/>
          <w:sz w:val="28"/>
          <w:szCs w:val="28"/>
        </w:rPr>
      </w:pPr>
      <w:r w:rsidRPr="00BB6376">
        <w:rPr>
          <w:rFonts w:ascii="Times New Roman" w:hAnsi="Times New Roman" w:cs="Times New Roman"/>
          <w:bCs/>
          <w:color w:val="000000"/>
          <w:sz w:val="28"/>
          <w:szCs w:val="28"/>
        </w:rPr>
        <w:t xml:space="preserve">к Правилам  </w:t>
      </w:r>
      <w:r w:rsidRPr="00BB6376">
        <w:rPr>
          <w:rFonts w:ascii="Times New Roman" w:hAnsi="Times New Roman" w:cs="Times New Roman"/>
          <w:bCs/>
          <w:color w:val="000000"/>
          <w:sz w:val="28"/>
          <w:szCs w:val="28"/>
          <w:lang w:val="en-US"/>
        </w:rPr>
        <w:t> </w:t>
      </w:r>
      <w:r w:rsidRPr="00BB6376">
        <w:rPr>
          <w:rFonts w:ascii="Times New Roman" w:hAnsi="Times New Roman" w:cs="Times New Roman"/>
          <w:bCs/>
          <w:color w:val="000000"/>
          <w:sz w:val="28"/>
          <w:szCs w:val="28"/>
        </w:rPr>
        <w:t>работы</w:t>
      </w:r>
      <w:r w:rsidRPr="00BB6376">
        <w:rPr>
          <w:rFonts w:ascii="Times New Roman" w:hAnsi="Times New Roman" w:cs="Times New Roman"/>
          <w:bCs/>
          <w:color w:val="000000"/>
          <w:sz w:val="28"/>
          <w:szCs w:val="28"/>
          <w:lang w:val="en-US"/>
        </w:rPr>
        <w:t>  </w:t>
      </w:r>
      <w:r w:rsidRPr="00BB6376">
        <w:rPr>
          <w:rFonts w:ascii="Times New Roman" w:hAnsi="Times New Roman" w:cs="Times New Roman"/>
          <w:bCs/>
          <w:color w:val="000000"/>
          <w:sz w:val="28"/>
          <w:szCs w:val="28"/>
        </w:rPr>
        <w:t>с</w:t>
      </w:r>
      <w:r w:rsidRPr="00BB6376">
        <w:rPr>
          <w:rFonts w:ascii="Times New Roman" w:hAnsi="Times New Roman" w:cs="Times New Roman"/>
          <w:bCs/>
          <w:color w:val="000000"/>
          <w:sz w:val="28"/>
          <w:szCs w:val="28"/>
          <w:lang w:val="en-US"/>
        </w:rPr>
        <w:t>  </w:t>
      </w:r>
      <w:r w:rsidRPr="00BB6376">
        <w:rPr>
          <w:rFonts w:ascii="Times New Roman" w:hAnsi="Times New Roman" w:cs="Times New Roman"/>
          <w:bCs/>
          <w:color w:val="000000"/>
          <w:sz w:val="28"/>
          <w:szCs w:val="28"/>
        </w:rPr>
        <w:t>обезличенными</w:t>
      </w:r>
      <w:hyperlink r:id="rId30" w:anchor="YANDEX_4" w:history="1">
        <w:r w:rsidRPr="00BB6376">
          <w:rPr>
            <w:rStyle w:val="ad"/>
            <w:rFonts w:ascii="Times New Roman" w:hAnsi="Times New Roman" w:cs="Times New Roman"/>
            <w:sz w:val="28"/>
            <w:szCs w:val="28"/>
          </w:rPr>
          <w:t xml:space="preserve"> </w:t>
        </w:r>
      </w:hyperlink>
      <w:r w:rsidRPr="00BB6376">
        <w:rPr>
          <w:rFonts w:ascii="Times New Roman" w:hAnsi="Times New Roman" w:cs="Times New Roman"/>
          <w:bCs/>
          <w:color w:val="000000"/>
          <w:sz w:val="28"/>
          <w:szCs w:val="28"/>
        </w:rPr>
        <w:t xml:space="preserve"> персональными данными</w:t>
      </w:r>
      <w:r w:rsidRPr="00BB6376">
        <w:rPr>
          <w:rFonts w:ascii="Times New Roman" w:hAnsi="Times New Roman" w:cs="Times New Roman"/>
          <w:bCs/>
          <w:color w:val="000000"/>
          <w:sz w:val="28"/>
          <w:szCs w:val="28"/>
          <w:lang w:val="en-US"/>
        </w:rPr>
        <w:t> </w:t>
      </w:r>
    </w:p>
    <w:p w:rsidR="005071B4" w:rsidRPr="00BB6376" w:rsidRDefault="005071B4" w:rsidP="00BB6376">
      <w:pPr>
        <w:jc w:val="both"/>
        <w:rPr>
          <w:rFonts w:ascii="Times New Roman" w:hAnsi="Times New Roman" w:cs="Times New Roman"/>
          <w:bCs/>
          <w:color w:val="000000"/>
          <w:sz w:val="28"/>
          <w:szCs w:val="28"/>
        </w:rPr>
      </w:pPr>
      <w:r w:rsidRPr="00BB6376">
        <w:rPr>
          <w:rFonts w:ascii="Times New Roman" w:hAnsi="Times New Roman" w:cs="Times New Roman"/>
          <w:bCs/>
          <w:color w:val="000000"/>
          <w:sz w:val="28"/>
          <w:szCs w:val="28"/>
        </w:rPr>
        <w:t xml:space="preserve">администрации муниципального образования </w:t>
      </w:r>
    </w:p>
    <w:p w:rsidR="005071B4" w:rsidRPr="00BB6376" w:rsidRDefault="005071B4" w:rsidP="00BB6376">
      <w:pPr>
        <w:jc w:val="both"/>
        <w:rPr>
          <w:rFonts w:ascii="Times New Roman" w:hAnsi="Times New Roman" w:cs="Times New Roman"/>
          <w:bCs/>
          <w:color w:val="000000"/>
          <w:sz w:val="28"/>
          <w:szCs w:val="28"/>
        </w:rPr>
      </w:pPr>
      <w:r w:rsidRPr="00BB6376">
        <w:rPr>
          <w:rFonts w:ascii="Times New Roman" w:hAnsi="Times New Roman" w:cs="Times New Roman"/>
          <w:bCs/>
          <w:color w:val="000000"/>
          <w:sz w:val="28"/>
          <w:szCs w:val="28"/>
        </w:rPr>
        <w:t xml:space="preserve">«Парское сельское поселение </w:t>
      </w:r>
    </w:p>
    <w:p w:rsidR="005071B4" w:rsidRPr="00BB6376" w:rsidRDefault="005071B4" w:rsidP="00BB6376">
      <w:pPr>
        <w:jc w:val="both"/>
        <w:rPr>
          <w:rFonts w:ascii="Times New Roman" w:hAnsi="Times New Roman" w:cs="Times New Roman"/>
          <w:bCs/>
          <w:color w:val="000000"/>
          <w:sz w:val="28"/>
          <w:szCs w:val="28"/>
        </w:rPr>
      </w:pPr>
      <w:r w:rsidRPr="00BB6376">
        <w:rPr>
          <w:rFonts w:ascii="Times New Roman" w:hAnsi="Times New Roman" w:cs="Times New Roman"/>
          <w:bCs/>
          <w:color w:val="000000"/>
          <w:sz w:val="28"/>
          <w:szCs w:val="28"/>
        </w:rPr>
        <w:t>Родниковского муниципального района Ивановской области»</w:t>
      </w:r>
    </w:p>
    <w:p w:rsidR="005071B4" w:rsidRPr="00BB6376" w:rsidRDefault="005071B4" w:rsidP="00BB6376">
      <w:pPr>
        <w:tabs>
          <w:tab w:val="num" w:pos="0"/>
        </w:tabs>
        <w:spacing w:before="115"/>
        <w:jc w:val="both"/>
        <w:rPr>
          <w:rFonts w:ascii="Times New Roman" w:hAnsi="Times New Roman" w:cs="Times New Roman"/>
          <w:color w:val="000000"/>
          <w:sz w:val="28"/>
          <w:szCs w:val="28"/>
        </w:rPr>
      </w:pPr>
    </w:p>
    <w:p w:rsidR="005071B4" w:rsidRPr="00BB6376" w:rsidRDefault="005071B4" w:rsidP="004A277E">
      <w:pPr>
        <w:tabs>
          <w:tab w:val="num" w:pos="0"/>
        </w:tabs>
        <w:spacing w:before="100" w:beforeAutospacing="1"/>
        <w:jc w:val="center"/>
        <w:rPr>
          <w:rFonts w:ascii="Times New Roman" w:hAnsi="Times New Roman" w:cs="Times New Roman"/>
          <w:color w:val="000000"/>
          <w:sz w:val="28"/>
          <w:szCs w:val="28"/>
        </w:rPr>
      </w:pPr>
      <w:r w:rsidRPr="00BB6376">
        <w:rPr>
          <w:rFonts w:ascii="Times New Roman" w:hAnsi="Times New Roman" w:cs="Times New Roman"/>
          <w:b/>
          <w:bCs/>
          <w:color w:val="000000"/>
          <w:sz w:val="28"/>
          <w:szCs w:val="28"/>
        </w:rPr>
        <w:t>Перечень</w:t>
      </w:r>
    </w:p>
    <w:p w:rsidR="005071B4" w:rsidRPr="00BB6376" w:rsidRDefault="005071B4" w:rsidP="004A277E">
      <w:pPr>
        <w:tabs>
          <w:tab w:val="num" w:pos="0"/>
        </w:tabs>
        <w:spacing w:before="100" w:beforeAutospacing="1"/>
        <w:jc w:val="center"/>
        <w:rPr>
          <w:rFonts w:ascii="Times New Roman" w:hAnsi="Times New Roman" w:cs="Times New Roman"/>
          <w:color w:val="000000"/>
          <w:sz w:val="28"/>
          <w:szCs w:val="28"/>
        </w:rPr>
      </w:pPr>
      <w:r w:rsidRPr="00BB6376">
        <w:rPr>
          <w:rFonts w:ascii="Times New Roman" w:hAnsi="Times New Roman" w:cs="Times New Roman"/>
          <w:b/>
          <w:bCs/>
          <w:color w:val="000000"/>
          <w:sz w:val="28"/>
          <w:szCs w:val="28"/>
        </w:rPr>
        <w:t>должностей   администрации муниципального образования «Парское сельское поселение Родниковского муниципального района Ивановской области», ответственных за проведение мероприятий по обезличиванию обрабатываемых персональных данных</w:t>
      </w:r>
    </w:p>
    <w:p w:rsidR="005071B4" w:rsidRPr="00BB6376" w:rsidRDefault="005071B4" w:rsidP="00BB6376">
      <w:pPr>
        <w:tabs>
          <w:tab w:val="num" w:pos="0"/>
        </w:tabs>
        <w:spacing w:before="100" w:beforeAutospacing="1"/>
        <w:jc w:val="both"/>
        <w:rPr>
          <w:rFonts w:ascii="Times New Roman" w:hAnsi="Times New Roman" w:cs="Times New Roman"/>
          <w:color w:val="000000"/>
          <w:sz w:val="28"/>
          <w:szCs w:val="28"/>
        </w:rPr>
      </w:pPr>
    </w:p>
    <w:p w:rsidR="005071B4" w:rsidRPr="00BB6376" w:rsidRDefault="005071B4" w:rsidP="008F5AB4">
      <w:pPr>
        <w:numPr>
          <w:ilvl w:val="0"/>
          <w:numId w:val="15"/>
        </w:numPr>
        <w:tabs>
          <w:tab w:val="num" w:pos="0"/>
        </w:tabs>
        <w:spacing w:before="100" w:beforeAutospacing="1" w:after="0" w:line="240" w:lineRule="auto"/>
        <w:ind w:left="0" w:firstLine="0"/>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Глава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8F5AB4">
      <w:pPr>
        <w:numPr>
          <w:ilvl w:val="0"/>
          <w:numId w:val="15"/>
        </w:numPr>
        <w:tabs>
          <w:tab w:val="num" w:pos="0"/>
        </w:tabs>
        <w:spacing w:before="100" w:beforeAutospacing="1" w:after="0" w:line="240" w:lineRule="auto"/>
        <w:ind w:left="0" w:firstLine="0"/>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Начальник учета и отчетности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8F5AB4">
      <w:pPr>
        <w:numPr>
          <w:ilvl w:val="0"/>
          <w:numId w:val="15"/>
        </w:numPr>
        <w:tabs>
          <w:tab w:val="num" w:pos="0"/>
        </w:tabs>
        <w:spacing w:before="100" w:beforeAutospacing="1" w:after="0" w:line="240" w:lineRule="auto"/>
        <w:ind w:left="0" w:firstLine="0"/>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Заведующий организационным отделом администрации муниципального образования «Парское сельское поселение Родниковского муниципального района Ивановской области» </w:t>
      </w:r>
    </w:p>
    <w:p w:rsidR="005071B4" w:rsidRPr="00BB6376" w:rsidRDefault="005071B4" w:rsidP="008F5AB4">
      <w:pPr>
        <w:numPr>
          <w:ilvl w:val="0"/>
          <w:numId w:val="15"/>
        </w:numPr>
        <w:tabs>
          <w:tab w:val="num" w:pos="0"/>
        </w:tabs>
        <w:spacing w:before="100" w:beforeAutospacing="1" w:after="0" w:line="240" w:lineRule="auto"/>
        <w:ind w:left="0" w:firstLine="0"/>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Заведующий территориальным отделом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color w:val="000000"/>
          <w:sz w:val="28"/>
          <w:szCs w:val="28"/>
        </w:rPr>
        <w:t>5.</w:t>
      </w:r>
      <w:r w:rsidRPr="00BB6376">
        <w:rPr>
          <w:rFonts w:ascii="Times New Roman" w:hAnsi="Times New Roman" w:cs="Times New Roman"/>
          <w:sz w:val="28"/>
          <w:szCs w:val="28"/>
        </w:rPr>
        <w:t xml:space="preserve"> Специалист-юрист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6. Специалист по похозяйственному учету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7. Специалист по осуществлению первичного воинского учета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BB6376">
      <w:pPr>
        <w:jc w:val="both"/>
        <w:rPr>
          <w:rFonts w:ascii="Times New Roman" w:hAnsi="Times New Roman" w:cs="Times New Roman"/>
          <w:sz w:val="28"/>
          <w:szCs w:val="28"/>
        </w:rPr>
      </w:pPr>
    </w:p>
    <w:p w:rsidR="005071B4" w:rsidRPr="00BB6376" w:rsidRDefault="005071B4" w:rsidP="004A277E">
      <w:pPr>
        <w:jc w:val="center"/>
        <w:rPr>
          <w:rFonts w:ascii="Times New Roman" w:hAnsi="Times New Roman" w:cs="Times New Roman"/>
          <w:sz w:val="28"/>
          <w:szCs w:val="28"/>
        </w:rPr>
      </w:pPr>
      <w:r w:rsidRPr="00BB6376">
        <w:rPr>
          <w:rFonts w:ascii="Times New Roman" w:hAnsi="Times New Roman" w:cs="Times New Roman"/>
          <w:noProof/>
          <w:sz w:val="28"/>
          <w:szCs w:val="28"/>
        </w:rPr>
        <w:lastRenderedPageBreak/>
        <w:drawing>
          <wp:inline distT="0" distB="0" distL="0" distR="0">
            <wp:extent cx="650875" cy="789940"/>
            <wp:effectExtent l="19050" t="0" r="0" b="0"/>
            <wp:docPr id="29"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50875" cy="789940"/>
                    </a:xfrm>
                    <a:prstGeom prst="rect">
                      <a:avLst/>
                    </a:prstGeom>
                    <a:noFill/>
                    <a:ln w="9525">
                      <a:noFill/>
                      <a:miter lim="800000"/>
                      <a:headEnd/>
                      <a:tailEnd/>
                    </a:ln>
                  </pic:spPr>
                </pic:pic>
              </a:graphicData>
            </a:graphic>
          </wp:inline>
        </w:drawing>
      </w:r>
    </w:p>
    <w:p w:rsidR="005071B4" w:rsidRPr="00BB6376" w:rsidRDefault="005071B4" w:rsidP="004A277E">
      <w:pPr>
        <w:jc w:val="center"/>
        <w:rPr>
          <w:rFonts w:ascii="Times New Roman" w:hAnsi="Times New Roman" w:cs="Times New Roman"/>
          <w:b/>
          <w:sz w:val="28"/>
          <w:szCs w:val="28"/>
        </w:rPr>
      </w:pPr>
    </w:p>
    <w:p w:rsidR="005071B4" w:rsidRPr="00BB6376" w:rsidRDefault="005071B4" w:rsidP="004A277E">
      <w:pPr>
        <w:jc w:val="center"/>
        <w:rPr>
          <w:rFonts w:ascii="Times New Roman" w:hAnsi="Times New Roman" w:cs="Times New Roman"/>
          <w:b/>
          <w:sz w:val="28"/>
          <w:szCs w:val="28"/>
        </w:rPr>
      </w:pP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П О С Т А Н О В Л Е Н И Е</w:t>
      </w:r>
    </w:p>
    <w:p w:rsidR="005071B4" w:rsidRPr="00BB6376" w:rsidRDefault="005071B4" w:rsidP="004A277E">
      <w:pPr>
        <w:spacing w:line="100" w:lineRule="atLeast"/>
        <w:jc w:val="center"/>
        <w:rPr>
          <w:rFonts w:ascii="Times New Roman" w:hAnsi="Times New Roman" w:cs="Times New Roman"/>
          <w:b/>
          <w:i/>
          <w:caps/>
          <w:sz w:val="28"/>
          <w:szCs w:val="28"/>
        </w:rPr>
      </w:pP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администрации</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МУНИЦИПАЛЬНОГО ОБРАЗОВАНИЯ</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«Парское Сельское поселение</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Родниковского муниципального района</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ивановской области»</w:t>
      </w:r>
    </w:p>
    <w:p w:rsidR="005071B4" w:rsidRPr="00BB6376" w:rsidRDefault="005071B4" w:rsidP="004A277E">
      <w:pPr>
        <w:jc w:val="center"/>
        <w:rPr>
          <w:rFonts w:ascii="Times New Roman" w:hAnsi="Times New Roman" w:cs="Times New Roman"/>
          <w:b/>
          <w:i/>
          <w:sz w:val="28"/>
          <w:szCs w:val="28"/>
        </w:rPr>
      </w:pPr>
    </w:p>
    <w:p w:rsidR="005071B4" w:rsidRPr="00BB6376" w:rsidRDefault="005071B4" w:rsidP="004A277E">
      <w:pPr>
        <w:pStyle w:val="ConsPlusNormal"/>
        <w:ind w:firstLine="0"/>
        <w:jc w:val="center"/>
        <w:rPr>
          <w:rFonts w:ascii="Times New Roman" w:hAnsi="Times New Roman" w:cs="Times New Roman"/>
          <w:sz w:val="28"/>
          <w:szCs w:val="28"/>
        </w:rPr>
      </w:pPr>
      <w:r w:rsidRPr="00BB6376">
        <w:rPr>
          <w:rFonts w:ascii="Times New Roman" w:hAnsi="Times New Roman" w:cs="Times New Roman"/>
          <w:sz w:val="28"/>
          <w:szCs w:val="28"/>
        </w:rPr>
        <w:t>06.12.2017 года  № 81</w:t>
      </w:r>
    </w:p>
    <w:p w:rsidR="005071B4" w:rsidRPr="00BB6376" w:rsidRDefault="005071B4" w:rsidP="004A277E">
      <w:pPr>
        <w:jc w:val="center"/>
        <w:rPr>
          <w:rFonts w:ascii="Times New Roman" w:hAnsi="Times New Roman" w:cs="Times New Roman"/>
          <w:sz w:val="28"/>
          <w:szCs w:val="28"/>
        </w:rPr>
      </w:pPr>
    </w:p>
    <w:p w:rsidR="005071B4" w:rsidRPr="00BB6376" w:rsidRDefault="005071B4" w:rsidP="004A277E">
      <w:pPr>
        <w:jc w:val="center"/>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Об утверждении </w:t>
      </w:r>
      <w:bookmarkStart w:id="32" w:name="YANDEX_0"/>
      <w:bookmarkEnd w:id="32"/>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Порядка</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доступа</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работников</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 xml:space="preserve"> администрации муниципального образования «Парское сельское поселение Родниковского муниципального района Ивановской области» </w:t>
      </w:r>
      <w:bookmarkStart w:id="33" w:name="YANDEX_11"/>
      <w:bookmarkEnd w:id="33"/>
      <w:r w:rsidRPr="00BB6376">
        <w:rPr>
          <w:rFonts w:ascii="Times New Roman" w:hAnsi="Times New Roman" w:cs="Times New Roman"/>
          <w:b/>
          <w:bCs/>
          <w:color w:val="000000"/>
          <w:sz w:val="28"/>
          <w:szCs w:val="28"/>
        </w:rPr>
        <w:t xml:space="preserve">в </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помещения, в</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которых</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ведется</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обработка</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персональных</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данных</w:t>
      </w:r>
    </w:p>
    <w:p w:rsidR="005071B4" w:rsidRPr="00BB6376" w:rsidRDefault="005071B4" w:rsidP="00BB6376">
      <w:pPr>
        <w:jc w:val="both"/>
        <w:rPr>
          <w:rFonts w:ascii="Times New Roman" w:hAnsi="Times New Roman" w:cs="Times New Roman"/>
          <w:color w:val="000000"/>
          <w:sz w:val="28"/>
          <w:szCs w:val="28"/>
        </w:rPr>
      </w:pPr>
    </w:p>
    <w:p w:rsidR="005071B4" w:rsidRPr="00BB6376" w:rsidRDefault="005071B4" w:rsidP="00BB6376">
      <w:pPr>
        <w:ind w:firstLine="547"/>
        <w:jc w:val="both"/>
        <w:rPr>
          <w:rFonts w:ascii="Times New Roman" w:hAnsi="Times New Roman" w:cs="Times New Roman"/>
          <w:sz w:val="28"/>
          <w:szCs w:val="28"/>
        </w:rPr>
      </w:pPr>
      <w:r w:rsidRPr="00BB6376">
        <w:rPr>
          <w:rFonts w:ascii="Times New Roman" w:hAnsi="Times New Roman" w:cs="Times New Roman"/>
          <w:color w:val="000000"/>
          <w:sz w:val="28"/>
          <w:szCs w:val="28"/>
        </w:rPr>
        <w:t xml:space="preserve">В целях реализации Федерального закона от 27.07.2006 № 152-ФЗ «О </w:t>
      </w:r>
      <w:bookmarkStart w:id="34" w:name="YANDEX_12"/>
      <w:bookmarkEnd w:id="34"/>
      <w:r w:rsidRPr="00BB6376">
        <w:rPr>
          <w:rFonts w:ascii="Times New Roman" w:hAnsi="Times New Roman" w:cs="Times New Roman"/>
          <w:color w:val="000000"/>
          <w:sz w:val="28"/>
          <w:szCs w:val="28"/>
        </w:rPr>
        <w:t>персональных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данных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в соответствии с постановлением Правительства Российской Федерации от 21.03.2012 № 211 </w:t>
      </w:r>
      <w:r w:rsidRPr="00BB6376">
        <w:rPr>
          <w:rFonts w:ascii="Times New Roman" w:hAnsi="Times New Roman" w:cs="Times New Roman"/>
          <w:sz w:val="28"/>
          <w:szCs w:val="28"/>
        </w:rPr>
        <w:t xml:space="preserve">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5071B4" w:rsidRPr="00BB6376" w:rsidRDefault="005071B4" w:rsidP="004A277E">
      <w:pPr>
        <w:spacing w:before="100" w:beforeAutospacing="1"/>
        <w:ind w:firstLine="547"/>
        <w:jc w:val="center"/>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П О С Т А Н О В Л Я Ю:</w:t>
      </w:r>
    </w:p>
    <w:p w:rsidR="005071B4" w:rsidRPr="00BB6376" w:rsidRDefault="005071B4" w:rsidP="00BB6376">
      <w:pPr>
        <w:ind w:firstLine="547"/>
        <w:jc w:val="both"/>
        <w:rPr>
          <w:rFonts w:ascii="Times New Roman" w:hAnsi="Times New Roman" w:cs="Times New Roman"/>
          <w:color w:val="000000"/>
          <w:sz w:val="28"/>
          <w:szCs w:val="28"/>
        </w:rPr>
      </w:pPr>
    </w:p>
    <w:p w:rsidR="005071B4" w:rsidRPr="00BB6376" w:rsidRDefault="005071B4" w:rsidP="00BB6376">
      <w:pPr>
        <w:ind w:firstLine="547"/>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  1.Утвердить </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Порядок</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доступа</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работников администрации муниципального образования «Парское сельское поселение Родниковского муниципального района Ивановской области» в</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помещения,</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в</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w:t>
      </w:r>
      <w:bookmarkStart w:id="35" w:name="YANDEX_25"/>
      <w:bookmarkEnd w:id="35"/>
      <w:r w:rsidRPr="00BB6376">
        <w:rPr>
          <w:rFonts w:ascii="Times New Roman" w:hAnsi="Times New Roman" w:cs="Times New Roman"/>
          <w:color w:val="000000"/>
          <w:sz w:val="28"/>
          <w:szCs w:val="28"/>
        </w:rPr>
        <w:t>которых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ведется</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обработка</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персональных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данных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согласно приложению. </w:t>
      </w:r>
    </w:p>
    <w:p w:rsidR="005071B4" w:rsidRPr="00BB6376" w:rsidRDefault="005071B4" w:rsidP="00BB6376">
      <w:pPr>
        <w:pStyle w:val="ConsPlusNormal"/>
        <w:tabs>
          <w:tab w:val="left" w:pos="720"/>
        </w:tabs>
        <w:ind w:firstLine="0"/>
        <w:jc w:val="both"/>
        <w:rPr>
          <w:rFonts w:ascii="Times New Roman" w:hAnsi="Times New Roman" w:cs="Times New Roman"/>
          <w:sz w:val="28"/>
          <w:szCs w:val="28"/>
        </w:rPr>
      </w:pPr>
      <w:r w:rsidRPr="00BB6376">
        <w:rPr>
          <w:rFonts w:ascii="Times New Roman" w:hAnsi="Times New Roman" w:cs="Times New Roman"/>
          <w:color w:val="000000"/>
          <w:sz w:val="28"/>
          <w:szCs w:val="28"/>
        </w:rPr>
        <w:t xml:space="preserve">          2.</w:t>
      </w:r>
      <w:r w:rsidRPr="00BB6376">
        <w:rPr>
          <w:rFonts w:ascii="Times New Roman" w:hAnsi="Times New Roman" w:cs="Times New Roman"/>
          <w:sz w:val="28"/>
          <w:szCs w:val="28"/>
        </w:rPr>
        <w:t xml:space="preserve"> Опубликовать настоящее постановление в Информационном бюллетене «Сборник нормативных актов Родниковского района».</w:t>
      </w:r>
    </w:p>
    <w:p w:rsidR="005071B4" w:rsidRPr="00BB6376" w:rsidRDefault="005071B4" w:rsidP="00BB6376">
      <w:pPr>
        <w:tabs>
          <w:tab w:val="left" w:pos="720"/>
        </w:tabs>
        <w:jc w:val="both"/>
        <w:rPr>
          <w:rFonts w:ascii="Times New Roman" w:hAnsi="Times New Roman" w:cs="Times New Roman"/>
          <w:sz w:val="28"/>
          <w:szCs w:val="28"/>
        </w:rPr>
      </w:pPr>
      <w:r w:rsidRPr="00BB6376">
        <w:rPr>
          <w:rFonts w:ascii="Times New Roman" w:hAnsi="Times New Roman" w:cs="Times New Roman"/>
          <w:sz w:val="28"/>
          <w:szCs w:val="28"/>
        </w:rPr>
        <w:t xml:space="preserve">          3. Контроль за исполнением данного постановления возлагаю на себя.</w:t>
      </w:r>
    </w:p>
    <w:p w:rsidR="005071B4" w:rsidRPr="00BB6376" w:rsidRDefault="005071B4" w:rsidP="00BB6376">
      <w:pPr>
        <w:pStyle w:val="aff5"/>
        <w:spacing w:before="0" w:beforeAutospacing="0" w:after="0"/>
        <w:jc w:val="both"/>
        <w:rPr>
          <w:sz w:val="28"/>
          <w:szCs w:val="28"/>
        </w:rPr>
      </w:pPr>
    </w:p>
    <w:p w:rsidR="005071B4" w:rsidRPr="00BB6376" w:rsidRDefault="005071B4" w:rsidP="00BB6376">
      <w:pPr>
        <w:pStyle w:val="aff5"/>
        <w:spacing w:before="0" w:beforeAutospacing="0" w:after="0"/>
        <w:jc w:val="both"/>
        <w:rPr>
          <w:sz w:val="28"/>
          <w:szCs w:val="28"/>
        </w:rPr>
      </w:pP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Глава муниципального образования</w:t>
      </w: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w:t>
      </w: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Родниковского муниципального района</w:t>
      </w:r>
    </w:p>
    <w:p w:rsidR="005071B4" w:rsidRPr="00BB6376" w:rsidRDefault="005071B4" w:rsidP="00BB6376">
      <w:pPr>
        <w:pStyle w:val="aff5"/>
        <w:spacing w:before="0" w:beforeAutospacing="0" w:after="0"/>
        <w:jc w:val="both"/>
        <w:rPr>
          <w:sz w:val="28"/>
          <w:szCs w:val="28"/>
        </w:rPr>
      </w:pPr>
      <w:r w:rsidRPr="00BB6376">
        <w:rPr>
          <w:b/>
          <w:sz w:val="28"/>
          <w:szCs w:val="28"/>
        </w:rPr>
        <w:t xml:space="preserve">Ивановской области»                                                                    Т.А. Чурбанова                     </w:t>
      </w:r>
      <w:r w:rsidRPr="00BB6376">
        <w:rPr>
          <w:sz w:val="28"/>
          <w:szCs w:val="28"/>
        </w:rPr>
        <w:t xml:space="preserve">                             </w:t>
      </w:r>
    </w:p>
    <w:p w:rsidR="005071B4" w:rsidRPr="00BB6376" w:rsidRDefault="005071B4" w:rsidP="00BB6376">
      <w:pPr>
        <w:ind w:firstLine="547"/>
        <w:jc w:val="both"/>
        <w:rPr>
          <w:rFonts w:ascii="Times New Roman" w:hAnsi="Times New Roman" w:cs="Times New Roman"/>
          <w:color w:val="000000"/>
          <w:sz w:val="28"/>
          <w:szCs w:val="28"/>
        </w:rPr>
      </w:pPr>
    </w:p>
    <w:p w:rsidR="005071B4" w:rsidRPr="00BB6376" w:rsidRDefault="005071B4" w:rsidP="00BB6376">
      <w:pPr>
        <w:jc w:val="both"/>
        <w:rPr>
          <w:rFonts w:ascii="Times New Roman" w:hAnsi="Times New Roman" w:cs="Times New Roman"/>
          <w:color w:val="000000"/>
          <w:sz w:val="28"/>
          <w:szCs w:val="28"/>
        </w:rPr>
      </w:pPr>
    </w:p>
    <w:p w:rsidR="005071B4" w:rsidRPr="00BB6376" w:rsidRDefault="005071B4" w:rsidP="00BB6376">
      <w:pPr>
        <w:pStyle w:val="aff5"/>
        <w:spacing w:before="0" w:beforeAutospacing="0" w:after="0"/>
        <w:jc w:val="both"/>
        <w:rPr>
          <w:sz w:val="28"/>
          <w:szCs w:val="28"/>
        </w:rPr>
      </w:pPr>
    </w:p>
    <w:p w:rsidR="005071B4" w:rsidRPr="00BB6376" w:rsidRDefault="005071B4" w:rsidP="00BB6376">
      <w:pPr>
        <w:pStyle w:val="aff5"/>
        <w:spacing w:before="0" w:beforeAutospacing="0" w:after="0"/>
        <w:jc w:val="both"/>
        <w:rPr>
          <w:sz w:val="28"/>
          <w:szCs w:val="28"/>
        </w:rPr>
      </w:pPr>
    </w:p>
    <w:p w:rsidR="005071B4" w:rsidRPr="00BB6376" w:rsidRDefault="005071B4" w:rsidP="00BB6376">
      <w:pPr>
        <w:pStyle w:val="aff5"/>
        <w:spacing w:before="0" w:beforeAutospacing="0" w:after="0"/>
        <w:jc w:val="both"/>
        <w:rPr>
          <w:sz w:val="28"/>
          <w:szCs w:val="28"/>
        </w:rPr>
      </w:pPr>
      <w:r w:rsidRPr="00BB6376">
        <w:rPr>
          <w:sz w:val="28"/>
          <w:szCs w:val="28"/>
        </w:rPr>
        <w:t>Приложение</w:t>
      </w:r>
    </w:p>
    <w:p w:rsidR="005071B4" w:rsidRPr="00BB6376" w:rsidRDefault="005071B4" w:rsidP="00BB6376">
      <w:pPr>
        <w:pStyle w:val="aff5"/>
        <w:spacing w:before="0" w:beforeAutospacing="0" w:after="0"/>
        <w:jc w:val="both"/>
        <w:rPr>
          <w:sz w:val="28"/>
          <w:szCs w:val="28"/>
        </w:rPr>
      </w:pPr>
      <w:r w:rsidRPr="00BB6376">
        <w:rPr>
          <w:sz w:val="28"/>
          <w:szCs w:val="28"/>
        </w:rPr>
        <w:t xml:space="preserve">к постановлению администрации </w:t>
      </w:r>
    </w:p>
    <w:p w:rsidR="005071B4" w:rsidRPr="00BB6376" w:rsidRDefault="005071B4" w:rsidP="00BB6376">
      <w:pPr>
        <w:pStyle w:val="aff5"/>
        <w:spacing w:before="0" w:beforeAutospacing="0" w:after="0"/>
        <w:jc w:val="both"/>
        <w:rPr>
          <w:sz w:val="28"/>
          <w:szCs w:val="28"/>
        </w:rPr>
      </w:pPr>
      <w:r w:rsidRPr="00BB6376">
        <w:rPr>
          <w:sz w:val="28"/>
          <w:szCs w:val="28"/>
        </w:rPr>
        <w:t xml:space="preserve">муниципального образования </w:t>
      </w:r>
    </w:p>
    <w:p w:rsidR="005071B4" w:rsidRPr="00BB6376" w:rsidRDefault="005071B4" w:rsidP="00BB6376">
      <w:pPr>
        <w:pStyle w:val="aff5"/>
        <w:spacing w:before="0" w:beforeAutospacing="0" w:after="0"/>
        <w:jc w:val="both"/>
        <w:rPr>
          <w:sz w:val="28"/>
          <w:szCs w:val="28"/>
        </w:rPr>
      </w:pPr>
      <w:r w:rsidRPr="00BB6376">
        <w:rPr>
          <w:sz w:val="28"/>
          <w:szCs w:val="28"/>
        </w:rPr>
        <w:t xml:space="preserve">«Парское сельское поселение </w:t>
      </w:r>
    </w:p>
    <w:p w:rsidR="005071B4" w:rsidRPr="00BB6376" w:rsidRDefault="005071B4" w:rsidP="00BB6376">
      <w:pPr>
        <w:pStyle w:val="aff5"/>
        <w:spacing w:before="0" w:beforeAutospacing="0" w:after="0"/>
        <w:jc w:val="both"/>
        <w:rPr>
          <w:sz w:val="28"/>
          <w:szCs w:val="28"/>
        </w:rPr>
      </w:pPr>
      <w:r w:rsidRPr="00BB6376">
        <w:rPr>
          <w:sz w:val="28"/>
          <w:szCs w:val="28"/>
        </w:rPr>
        <w:t>Родниковского муниципального района</w:t>
      </w:r>
    </w:p>
    <w:p w:rsidR="005071B4" w:rsidRPr="00BB6376" w:rsidRDefault="005071B4" w:rsidP="00BB6376">
      <w:pPr>
        <w:pStyle w:val="aff5"/>
        <w:spacing w:before="0" w:beforeAutospacing="0" w:after="0"/>
        <w:jc w:val="both"/>
        <w:rPr>
          <w:sz w:val="28"/>
          <w:szCs w:val="28"/>
        </w:rPr>
      </w:pPr>
      <w:r w:rsidRPr="00BB6376">
        <w:rPr>
          <w:sz w:val="28"/>
          <w:szCs w:val="28"/>
        </w:rPr>
        <w:t>Ивановской области»</w:t>
      </w:r>
    </w:p>
    <w:p w:rsidR="005071B4" w:rsidRPr="00BB6376" w:rsidRDefault="005071B4" w:rsidP="00BB6376">
      <w:pPr>
        <w:pStyle w:val="aff5"/>
        <w:spacing w:before="0" w:beforeAutospacing="0" w:after="0"/>
        <w:jc w:val="both"/>
        <w:rPr>
          <w:sz w:val="28"/>
          <w:szCs w:val="28"/>
        </w:rPr>
      </w:pPr>
      <w:r w:rsidRPr="00BB6376">
        <w:rPr>
          <w:sz w:val="28"/>
          <w:szCs w:val="28"/>
        </w:rPr>
        <w:t xml:space="preserve">от 06.12.2017  № 81 </w:t>
      </w:r>
    </w:p>
    <w:p w:rsidR="005071B4" w:rsidRPr="00BB6376" w:rsidRDefault="005071B4" w:rsidP="00BB6376">
      <w:pPr>
        <w:ind w:firstLine="357"/>
        <w:jc w:val="both"/>
        <w:rPr>
          <w:rFonts w:ascii="Times New Roman" w:hAnsi="Times New Roman" w:cs="Times New Roman"/>
          <w:b/>
          <w:bCs/>
          <w:color w:val="000000"/>
          <w:sz w:val="28"/>
          <w:szCs w:val="28"/>
        </w:rPr>
      </w:pPr>
    </w:p>
    <w:p w:rsidR="005071B4" w:rsidRPr="00BB6376" w:rsidRDefault="005071B4" w:rsidP="00BB6376">
      <w:pPr>
        <w:spacing w:before="100" w:beforeAutospacing="1"/>
        <w:ind w:firstLine="360"/>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lastRenderedPageBreak/>
        <w:t>Порядок</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доступа</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работников</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 xml:space="preserve"> администрации муниципального образования «Парское сельское поселение Родниковского муниципального района Ивановской области» в</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помещения</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в</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которых</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ведется</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обработка</w:t>
      </w:r>
      <w:r w:rsidRPr="00BB6376">
        <w:rPr>
          <w:rFonts w:ascii="Times New Roman" w:hAnsi="Times New Roman" w:cs="Times New Roman"/>
          <w:b/>
          <w:bCs/>
          <w:color w:val="000000"/>
          <w:sz w:val="28"/>
          <w:szCs w:val="28"/>
          <w:lang w:val="en-US"/>
        </w:rPr>
        <w:t>  </w:t>
      </w:r>
      <w:r w:rsidRPr="00BB6376">
        <w:rPr>
          <w:rFonts w:ascii="Times New Roman" w:hAnsi="Times New Roman" w:cs="Times New Roman"/>
          <w:b/>
          <w:bCs/>
          <w:color w:val="000000"/>
          <w:sz w:val="28"/>
          <w:szCs w:val="28"/>
        </w:rPr>
        <w:t>персональных данных</w:t>
      </w:r>
    </w:p>
    <w:p w:rsidR="005071B4" w:rsidRPr="00BB6376" w:rsidRDefault="005071B4" w:rsidP="00BB6376">
      <w:pPr>
        <w:spacing w:before="100" w:beforeAutospacing="1"/>
        <w:ind w:firstLine="360"/>
        <w:jc w:val="both"/>
        <w:rPr>
          <w:rFonts w:ascii="Times New Roman" w:hAnsi="Times New Roman" w:cs="Times New Roman"/>
          <w:color w:val="000000"/>
          <w:sz w:val="28"/>
          <w:szCs w:val="28"/>
        </w:rPr>
      </w:pPr>
    </w:p>
    <w:p w:rsidR="005071B4" w:rsidRPr="00BB6376" w:rsidRDefault="005071B4" w:rsidP="00BB6376">
      <w:pPr>
        <w:tabs>
          <w:tab w:val="left" w:pos="720"/>
        </w:tabs>
        <w:jc w:val="both"/>
        <w:rPr>
          <w:rFonts w:ascii="Times New Roman" w:hAnsi="Times New Roman" w:cs="Times New Roman"/>
          <w:sz w:val="28"/>
          <w:szCs w:val="28"/>
        </w:rPr>
      </w:pPr>
      <w:r w:rsidRPr="00BB6376">
        <w:rPr>
          <w:rFonts w:ascii="Times New Roman" w:hAnsi="Times New Roman" w:cs="Times New Roman"/>
          <w:color w:val="000000"/>
          <w:sz w:val="28"/>
          <w:szCs w:val="28"/>
        </w:rPr>
        <w:t xml:space="preserve">         Настоящий </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Порядок</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доступа</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работников администрации муниципального образования «Парское сельское поселение Родниковского муниципального района Ивановской области» в</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помещения</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в</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которых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ведется</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обработка</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персональных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данных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(далее –</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Порядок</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разработан в соответствии с Федеральным законом от 27 июля </w:t>
      </w:r>
      <w:smartTag w:uri="urn:schemas-microsoft-com:office:smarttags" w:element="metricconverter">
        <w:smartTagPr>
          <w:attr w:name="ProductID" w:val="2006 г"/>
        </w:smartTagPr>
        <w:r w:rsidRPr="00BB6376">
          <w:rPr>
            <w:rFonts w:ascii="Times New Roman" w:hAnsi="Times New Roman" w:cs="Times New Roman"/>
            <w:color w:val="000000"/>
            <w:sz w:val="28"/>
            <w:szCs w:val="28"/>
          </w:rPr>
          <w:t>2006 г</w:t>
        </w:r>
      </w:smartTag>
      <w:r w:rsidRPr="00BB6376">
        <w:rPr>
          <w:rFonts w:ascii="Times New Roman" w:hAnsi="Times New Roman" w:cs="Times New Roman"/>
          <w:color w:val="000000"/>
          <w:sz w:val="28"/>
          <w:szCs w:val="28"/>
        </w:rPr>
        <w:t>. № 152 ФЗ «О</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персональных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w:t>
      </w:r>
      <w:bookmarkStart w:id="36" w:name="YANDEX_56"/>
      <w:bookmarkEnd w:id="36"/>
      <w:r w:rsidRPr="00BB6376">
        <w:rPr>
          <w:rFonts w:ascii="Times New Roman" w:hAnsi="Times New Roman" w:cs="Times New Roman"/>
          <w:color w:val="000000"/>
          <w:sz w:val="28"/>
          <w:szCs w:val="28"/>
        </w:rPr>
        <w:t>данных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Постановлением Правительства Российской Федерации от 15 сентября </w:t>
      </w:r>
      <w:smartTag w:uri="urn:schemas-microsoft-com:office:smarttags" w:element="metricconverter">
        <w:smartTagPr>
          <w:attr w:name="ProductID" w:val="2008 г"/>
        </w:smartTagPr>
        <w:r w:rsidRPr="00BB6376">
          <w:rPr>
            <w:rFonts w:ascii="Times New Roman" w:hAnsi="Times New Roman" w:cs="Times New Roman"/>
            <w:color w:val="000000"/>
            <w:sz w:val="28"/>
            <w:szCs w:val="28"/>
          </w:rPr>
          <w:t>2008 г</w:t>
        </w:r>
      </w:smartTag>
      <w:r w:rsidRPr="00BB6376">
        <w:rPr>
          <w:rFonts w:ascii="Times New Roman" w:hAnsi="Times New Roman" w:cs="Times New Roman"/>
          <w:color w:val="000000"/>
          <w:sz w:val="28"/>
          <w:szCs w:val="28"/>
        </w:rPr>
        <w:t>. № 687 «Об утверждении Положения  об особенностях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обработки</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персональных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данных, осуществляемых без использования средств автоматизации», Постановлением Правительства Российской Федерации от 21 марта </w:t>
      </w:r>
      <w:smartTag w:uri="urn:schemas-microsoft-com:office:smarttags" w:element="metricconverter">
        <w:smartTagPr>
          <w:attr w:name="ProductID" w:val="2012 г"/>
        </w:smartTagPr>
        <w:r w:rsidRPr="00BB6376">
          <w:rPr>
            <w:rFonts w:ascii="Times New Roman" w:hAnsi="Times New Roman" w:cs="Times New Roman"/>
            <w:color w:val="000000"/>
            <w:sz w:val="28"/>
            <w:szCs w:val="28"/>
          </w:rPr>
          <w:t>2012 г</w:t>
        </w:r>
      </w:smartTag>
      <w:r w:rsidRPr="00BB6376">
        <w:rPr>
          <w:rFonts w:ascii="Times New Roman" w:hAnsi="Times New Roman" w:cs="Times New Roman"/>
          <w:color w:val="000000"/>
          <w:sz w:val="28"/>
          <w:szCs w:val="28"/>
        </w:rPr>
        <w:t xml:space="preserve">. № 211 </w:t>
      </w:r>
      <w:bookmarkStart w:id="37" w:name="YANDEX_64"/>
      <w:bookmarkEnd w:id="37"/>
      <w:r w:rsidRPr="00BB6376">
        <w:rPr>
          <w:rFonts w:ascii="Times New Roman" w:hAnsi="Times New Roman" w:cs="Times New Roman"/>
          <w:sz w:val="28"/>
          <w:szCs w:val="28"/>
        </w:rPr>
        <w:t xml:space="preserve">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5071B4" w:rsidRPr="00BB6376" w:rsidRDefault="005071B4" w:rsidP="008F5AB4">
      <w:pPr>
        <w:numPr>
          <w:ilvl w:val="0"/>
          <w:numId w:val="21"/>
        </w:numPr>
        <w:tabs>
          <w:tab w:val="clear" w:pos="720"/>
          <w:tab w:val="num" w:pos="0"/>
        </w:tabs>
        <w:spacing w:before="100" w:beforeAutospacing="1" w:after="0" w:line="240" w:lineRule="auto"/>
        <w:ind w:left="0" w:firstLine="0"/>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Персональные</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данные</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относятся к конфиденциальной информации. </w:t>
      </w:r>
      <w:bookmarkStart w:id="38" w:name="YANDEX_66"/>
      <w:bookmarkEnd w:id="38"/>
      <w:r w:rsidRPr="00BB6376">
        <w:rPr>
          <w:rFonts w:ascii="Times New Roman" w:hAnsi="Times New Roman" w:cs="Times New Roman"/>
          <w:color w:val="000000"/>
          <w:sz w:val="28"/>
          <w:szCs w:val="28"/>
        </w:rPr>
        <w:t>Работники</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администрации муниципального образования «Парское сельское поселение Родниковского муниципального района Ивановской области», получившие</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доступ</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к </w:t>
      </w:r>
      <w:bookmarkStart w:id="39" w:name="YANDEX_69"/>
      <w:bookmarkEnd w:id="39"/>
      <w:r w:rsidRPr="00BB6376">
        <w:rPr>
          <w:rFonts w:ascii="Times New Roman" w:hAnsi="Times New Roman" w:cs="Times New Roman"/>
          <w:color w:val="000000"/>
          <w:sz w:val="28"/>
          <w:szCs w:val="28"/>
        </w:rPr>
        <w:t>персональным</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данным, обязаны не раскрывать третьим лицам и не распространять</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персональные</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данные</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без согласия субъекта</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персональных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данных, если иное не предусмотрено федеральным законом.</w:t>
      </w:r>
    </w:p>
    <w:p w:rsidR="005071B4" w:rsidRPr="00BB6376" w:rsidRDefault="005071B4" w:rsidP="008F5AB4">
      <w:pPr>
        <w:numPr>
          <w:ilvl w:val="0"/>
          <w:numId w:val="21"/>
        </w:numPr>
        <w:tabs>
          <w:tab w:val="clear" w:pos="720"/>
          <w:tab w:val="num" w:pos="0"/>
        </w:tabs>
        <w:spacing w:before="100" w:beforeAutospacing="1" w:after="0" w:line="240" w:lineRule="auto"/>
        <w:ind w:left="0" w:firstLine="0"/>
        <w:jc w:val="both"/>
        <w:rPr>
          <w:rFonts w:ascii="Times New Roman" w:hAnsi="Times New Roman" w:cs="Times New Roman"/>
          <w:color w:val="000000"/>
          <w:sz w:val="28"/>
          <w:szCs w:val="28"/>
        </w:rPr>
      </w:pPr>
      <w:bookmarkStart w:id="40" w:name="sub_60110"/>
      <w:bookmarkEnd w:id="40"/>
      <w:r w:rsidRPr="00BB6376">
        <w:rPr>
          <w:rFonts w:ascii="Times New Roman" w:hAnsi="Times New Roman" w:cs="Times New Roman"/>
          <w:color w:val="000000"/>
          <w:sz w:val="28"/>
          <w:szCs w:val="28"/>
        </w:rPr>
        <w:t xml:space="preserve">Обеспечение безопасности </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персональных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данных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от уничтожения, изменения, блокирования, копирования, предоставления, распространения</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персональных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данных, а также от иных неправомерных действий в отношении</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персональных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данных достигается, в том числе, установлением правил </w:t>
      </w:r>
      <w:bookmarkStart w:id="41" w:name="YANDEX_81"/>
      <w:bookmarkEnd w:id="41"/>
      <w:r w:rsidRPr="00BB6376">
        <w:rPr>
          <w:rFonts w:ascii="Times New Roman" w:hAnsi="Times New Roman" w:cs="Times New Roman"/>
          <w:color w:val="000000"/>
          <w:sz w:val="28"/>
          <w:szCs w:val="28"/>
        </w:rPr>
        <w:t>доступа</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в</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помещения, где обрабатываются</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персональные</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данные</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в информационной системе</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персональных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данных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и без использования средств автоматизации. </w:t>
      </w:r>
    </w:p>
    <w:p w:rsidR="005071B4" w:rsidRPr="00BB6376" w:rsidRDefault="005071B4" w:rsidP="008F5AB4">
      <w:pPr>
        <w:numPr>
          <w:ilvl w:val="0"/>
          <w:numId w:val="21"/>
        </w:numPr>
        <w:tabs>
          <w:tab w:val="num" w:pos="0"/>
          <w:tab w:val="left" w:pos="720"/>
        </w:tabs>
        <w:spacing w:before="100" w:beforeAutospacing="1" w:after="0" w:line="240" w:lineRule="auto"/>
        <w:ind w:left="0" w:firstLine="0"/>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Размещение информационных систем, в которых обрабатываются </w:t>
      </w:r>
      <w:bookmarkStart w:id="42" w:name="YANDEX_88"/>
      <w:bookmarkEnd w:id="42"/>
      <w:r w:rsidRPr="00BB6376">
        <w:rPr>
          <w:rFonts w:ascii="Times New Roman" w:hAnsi="Times New Roman" w:cs="Times New Roman"/>
          <w:color w:val="000000"/>
          <w:sz w:val="28"/>
          <w:szCs w:val="28"/>
        </w:rPr>
        <w:t>персональные</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данные, осуществляется в охраняемых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помещениях.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Для </w:t>
      </w:r>
      <w:bookmarkStart w:id="43" w:name="YANDEX_91"/>
      <w:bookmarkEnd w:id="43"/>
      <w:r w:rsidRPr="00BB6376">
        <w:rPr>
          <w:rFonts w:ascii="Times New Roman" w:hAnsi="Times New Roman" w:cs="Times New Roman"/>
          <w:color w:val="000000"/>
          <w:sz w:val="28"/>
          <w:szCs w:val="28"/>
        </w:rPr>
        <w:t>помещений, в которых обрабатываются</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персональные</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данные, организуется режим обеспечения безопасности, при котором обеспечивается сохранность носителей</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персональных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данных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и средств защиты информации, а также </w:t>
      </w:r>
      <w:r w:rsidRPr="00BB6376">
        <w:rPr>
          <w:rFonts w:ascii="Times New Roman" w:hAnsi="Times New Roman" w:cs="Times New Roman"/>
          <w:color w:val="000000"/>
          <w:sz w:val="28"/>
          <w:szCs w:val="28"/>
        </w:rPr>
        <w:lastRenderedPageBreak/>
        <w:t>исключается возможность неконтролируемого проникновения и пребывания в этих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помещениях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посторонних лиц.</w:t>
      </w:r>
    </w:p>
    <w:p w:rsidR="005071B4" w:rsidRPr="00BB6376" w:rsidRDefault="005071B4" w:rsidP="00BB6376">
      <w:pPr>
        <w:tabs>
          <w:tab w:val="num" w:pos="0"/>
        </w:tabs>
        <w:spacing w:before="100" w:beforeAutospacing="1"/>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 При хранении материальных носителей</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персональных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данных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должны соблюдаться условия, обеспечивающие сохранность</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персональных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данных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и исключающие несанкционированный </w:t>
      </w:r>
      <w:bookmarkStart w:id="44" w:name="YANDEX_101"/>
      <w:bookmarkEnd w:id="44"/>
      <w:r w:rsidRPr="00BB6376">
        <w:rPr>
          <w:rFonts w:ascii="Times New Roman" w:hAnsi="Times New Roman" w:cs="Times New Roman"/>
          <w:color w:val="000000"/>
          <w:sz w:val="28"/>
          <w:szCs w:val="28"/>
        </w:rPr>
        <w:t>доступ</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к ним.</w:t>
      </w:r>
    </w:p>
    <w:p w:rsidR="005071B4" w:rsidRPr="00BB6376" w:rsidRDefault="005071B4" w:rsidP="008F5AB4">
      <w:pPr>
        <w:numPr>
          <w:ilvl w:val="0"/>
          <w:numId w:val="22"/>
        </w:numPr>
        <w:tabs>
          <w:tab w:val="clear" w:pos="720"/>
          <w:tab w:val="num" w:pos="0"/>
        </w:tabs>
        <w:spacing w:before="100" w:beforeAutospacing="1" w:after="0" w:line="240" w:lineRule="auto"/>
        <w:ind w:left="0" w:firstLine="0"/>
        <w:jc w:val="both"/>
        <w:rPr>
          <w:rFonts w:ascii="Times New Roman" w:hAnsi="Times New Roman" w:cs="Times New Roman"/>
          <w:color w:val="000000"/>
          <w:sz w:val="28"/>
          <w:szCs w:val="28"/>
        </w:rPr>
      </w:pPr>
      <w:bookmarkStart w:id="45" w:name="YANDEX_102"/>
      <w:bookmarkEnd w:id="45"/>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В</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помещения, где размещены технические средства, позволяющие осуществлять</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обработку</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персональных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данных, а также хранятся носители информации, допускаются только</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работники</w:t>
      </w:r>
      <w:bookmarkStart w:id="46" w:name="YANDEX_108"/>
      <w:bookmarkEnd w:id="46"/>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администрации муниципального образования «Парское сельское поселение Родниковского муниципального района Ивановской области», уполномоченные на </w:t>
      </w:r>
      <w:bookmarkStart w:id="47" w:name="YANDEX_109"/>
      <w:bookmarkEnd w:id="47"/>
      <w:r w:rsidRPr="00BB6376">
        <w:rPr>
          <w:rFonts w:ascii="Times New Roman" w:hAnsi="Times New Roman" w:cs="Times New Roman"/>
          <w:color w:val="000000"/>
          <w:sz w:val="28"/>
          <w:szCs w:val="28"/>
        </w:rPr>
        <w:t>обработку</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персональных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данных</w:t>
      </w:r>
    </w:p>
    <w:p w:rsidR="005071B4" w:rsidRPr="00BB6376" w:rsidRDefault="005071B4" w:rsidP="008F5AB4">
      <w:pPr>
        <w:numPr>
          <w:ilvl w:val="0"/>
          <w:numId w:val="22"/>
        </w:numPr>
        <w:tabs>
          <w:tab w:val="clear" w:pos="720"/>
          <w:tab w:val="num" w:pos="0"/>
        </w:tabs>
        <w:spacing w:before="100" w:beforeAutospacing="1" w:after="0" w:line="240" w:lineRule="auto"/>
        <w:ind w:left="0" w:firstLine="0"/>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Нахождение лиц</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в</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помещениях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администрации муниципального образования «Парское сельское поселение Родниковского муниципального района Ивановской области», не являющихся уполномоченными лицами на</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обработку</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персональных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данных, возможно только в сопровождении уполномоченного специалиста администрации муниципального образования «Парское сельское поселение Родниковского муниципального района Ивановской области», ограниченное необходимостью решение вопросов, связанных с исполнением </w:t>
      </w:r>
      <w:bookmarkStart w:id="48" w:name="YANDEX_126"/>
      <w:bookmarkEnd w:id="48"/>
      <w:r w:rsidRPr="00BB6376">
        <w:rPr>
          <w:rFonts w:ascii="Times New Roman" w:hAnsi="Times New Roman" w:cs="Times New Roman"/>
          <w:color w:val="000000"/>
          <w:sz w:val="28"/>
          <w:szCs w:val="28"/>
        </w:rPr>
        <w:t>муниципальных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функций и (или) осуществлением полномочий .</w:t>
      </w:r>
    </w:p>
    <w:p w:rsidR="005071B4" w:rsidRPr="00BB6376" w:rsidRDefault="005071B4" w:rsidP="008F5AB4">
      <w:pPr>
        <w:numPr>
          <w:ilvl w:val="0"/>
          <w:numId w:val="22"/>
        </w:numPr>
        <w:tabs>
          <w:tab w:val="clear" w:pos="720"/>
          <w:tab w:val="num" w:pos="0"/>
        </w:tabs>
        <w:spacing w:before="100" w:beforeAutospacing="1" w:after="0" w:line="240" w:lineRule="auto"/>
        <w:ind w:left="0" w:firstLine="0"/>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Внутренний контроль за соблюдением </w:t>
      </w:r>
      <w:bookmarkStart w:id="49" w:name="YANDEX_127"/>
      <w:bookmarkEnd w:id="49"/>
      <w:r w:rsidRPr="00BB6376">
        <w:rPr>
          <w:rFonts w:ascii="Times New Roman" w:hAnsi="Times New Roman" w:cs="Times New Roman"/>
          <w:color w:val="000000"/>
          <w:sz w:val="28"/>
          <w:szCs w:val="28"/>
        </w:rPr>
        <w:t>порядка</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доступа</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в</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помещения</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администрации муниципального образования «Парское сельское поселение Родниковского муниципального района Ивановской области», </w:t>
      </w:r>
      <w:bookmarkStart w:id="50" w:name="YANDEX_131"/>
      <w:bookmarkEnd w:id="50"/>
      <w:r w:rsidRPr="00BB6376">
        <w:rPr>
          <w:rFonts w:ascii="Times New Roman" w:hAnsi="Times New Roman" w:cs="Times New Roman"/>
          <w:color w:val="000000"/>
          <w:sz w:val="28"/>
          <w:szCs w:val="28"/>
        </w:rPr>
        <w:t>в</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которых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ведется</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обработка</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персональных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w:t>
      </w:r>
      <w:bookmarkStart w:id="51" w:name="YANDEX_136"/>
      <w:bookmarkEnd w:id="51"/>
      <w:r w:rsidRPr="00BB6376">
        <w:rPr>
          <w:rFonts w:ascii="Times New Roman" w:hAnsi="Times New Roman" w:cs="Times New Roman"/>
          <w:color w:val="000000"/>
          <w:sz w:val="28"/>
          <w:szCs w:val="28"/>
        </w:rPr>
        <w:t>данных проводится лицом ответственным за организацию</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обработки</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персональных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данных.</w:t>
      </w:r>
    </w:p>
    <w:p w:rsidR="005071B4" w:rsidRPr="00BB6376" w:rsidRDefault="005071B4" w:rsidP="00BB6376">
      <w:pPr>
        <w:tabs>
          <w:tab w:val="num" w:pos="0"/>
        </w:tabs>
        <w:spacing w:before="100" w:beforeAutospacing="1"/>
        <w:jc w:val="both"/>
        <w:rPr>
          <w:rFonts w:ascii="Times New Roman" w:hAnsi="Times New Roman" w:cs="Times New Roman"/>
          <w:color w:val="000000"/>
          <w:sz w:val="28"/>
          <w:szCs w:val="28"/>
        </w:rPr>
      </w:pPr>
    </w:p>
    <w:p w:rsidR="0083111E" w:rsidRDefault="0083111E" w:rsidP="004A277E">
      <w:pPr>
        <w:jc w:val="center"/>
        <w:rPr>
          <w:rFonts w:ascii="Times New Roman" w:hAnsi="Times New Roman" w:cs="Times New Roman"/>
          <w:sz w:val="28"/>
          <w:szCs w:val="28"/>
        </w:rPr>
      </w:pPr>
    </w:p>
    <w:p w:rsidR="0083111E" w:rsidRDefault="0083111E" w:rsidP="004A277E">
      <w:pPr>
        <w:jc w:val="center"/>
        <w:rPr>
          <w:rFonts w:ascii="Times New Roman" w:hAnsi="Times New Roman" w:cs="Times New Roman"/>
          <w:sz w:val="28"/>
          <w:szCs w:val="28"/>
        </w:rPr>
      </w:pPr>
    </w:p>
    <w:p w:rsidR="0083111E" w:rsidRDefault="0083111E" w:rsidP="004A277E">
      <w:pPr>
        <w:jc w:val="center"/>
        <w:rPr>
          <w:rFonts w:ascii="Times New Roman" w:hAnsi="Times New Roman" w:cs="Times New Roman"/>
          <w:sz w:val="28"/>
          <w:szCs w:val="28"/>
        </w:rPr>
      </w:pPr>
    </w:p>
    <w:p w:rsidR="0083111E" w:rsidRDefault="0083111E" w:rsidP="004A277E">
      <w:pPr>
        <w:jc w:val="center"/>
        <w:rPr>
          <w:rFonts w:ascii="Times New Roman" w:hAnsi="Times New Roman" w:cs="Times New Roman"/>
          <w:sz w:val="28"/>
          <w:szCs w:val="28"/>
        </w:rPr>
      </w:pPr>
    </w:p>
    <w:p w:rsidR="0083111E" w:rsidRDefault="0083111E" w:rsidP="004A277E">
      <w:pPr>
        <w:jc w:val="center"/>
        <w:rPr>
          <w:rFonts w:ascii="Times New Roman" w:hAnsi="Times New Roman" w:cs="Times New Roman"/>
          <w:sz w:val="28"/>
          <w:szCs w:val="28"/>
        </w:rPr>
      </w:pPr>
    </w:p>
    <w:p w:rsidR="0083111E" w:rsidRDefault="0083111E" w:rsidP="004A277E">
      <w:pPr>
        <w:jc w:val="center"/>
        <w:rPr>
          <w:rFonts w:ascii="Times New Roman" w:hAnsi="Times New Roman" w:cs="Times New Roman"/>
          <w:sz w:val="28"/>
          <w:szCs w:val="28"/>
        </w:rPr>
      </w:pPr>
    </w:p>
    <w:p w:rsidR="0083111E" w:rsidRDefault="0083111E" w:rsidP="004A277E">
      <w:pPr>
        <w:jc w:val="center"/>
        <w:rPr>
          <w:rFonts w:ascii="Times New Roman" w:hAnsi="Times New Roman" w:cs="Times New Roman"/>
          <w:sz w:val="28"/>
          <w:szCs w:val="28"/>
        </w:rPr>
      </w:pPr>
    </w:p>
    <w:p w:rsidR="0083111E" w:rsidRDefault="0083111E" w:rsidP="004A277E">
      <w:pPr>
        <w:jc w:val="center"/>
        <w:rPr>
          <w:rFonts w:ascii="Times New Roman" w:hAnsi="Times New Roman" w:cs="Times New Roman"/>
          <w:sz w:val="28"/>
          <w:szCs w:val="28"/>
        </w:rPr>
      </w:pPr>
    </w:p>
    <w:p w:rsidR="0083111E" w:rsidRDefault="0083111E" w:rsidP="004A277E">
      <w:pPr>
        <w:jc w:val="center"/>
        <w:rPr>
          <w:rFonts w:ascii="Times New Roman" w:hAnsi="Times New Roman" w:cs="Times New Roman"/>
          <w:sz w:val="28"/>
          <w:szCs w:val="28"/>
        </w:rPr>
      </w:pPr>
    </w:p>
    <w:p w:rsidR="005071B4" w:rsidRPr="00BB6376" w:rsidRDefault="005071B4" w:rsidP="004A277E">
      <w:pPr>
        <w:jc w:val="center"/>
        <w:rPr>
          <w:rFonts w:ascii="Times New Roman" w:hAnsi="Times New Roman" w:cs="Times New Roman"/>
          <w:sz w:val="28"/>
          <w:szCs w:val="28"/>
        </w:rPr>
      </w:pPr>
      <w:r w:rsidRPr="00BB6376">
        <w:rPr>
          <w:rFonts w:ascii="Times New Roman" w:hAnsi="Times New Roman" w:cs="Times New Roman"/>
          <w:noProof/>
          <w:sz w:val="28"/>
          <w:szCs w:val="28"/>
        </w:rPr>
        <w:lastRenderedPageBreak/>
        <w:drawing>
          <wp:inline distT="0" distB="0" distL="0" distR="0">
            <wp:extent cx="650875" cy="789940"/>
            <wp:effectExtent l="19050" t="0" r="0" b="0"/>
            <wp:docPr id="3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50875" cy="789940"/>
                    </a:xfrm>
                    <a:prstGeom prst="rect">
                      <a:avLst/>
                    </a:prstGeom>
                    <a:noFill/>
                    <a:ln w="9525">
                      <a:noFill/>
                      <a:miter lim="800000"/>
                      <a:headEnd/>
                      <a:tailEnd/>
                    </a:ln>
                  </pic:spPr>
                </pic:pic>
              </a:graphicData>
            </a:graphic>
          </wp:inline>
        </w:drawing>
      </w:r>
    </w:p>
    <w:p w:rsidR="005071B4" w:rsidRPr="00BB6376" w:rsidRDefault="005071B4" w:rsidP="004A277E">
      <w:pPr>
        <w:jc w:val="center"/>
        <w:rPr>
          <w:rFonts w:ascii="Times New Roman" w:hAnsi="Times New Roman" w:cs="Times New Roman"/>
          <w:b/>
          <w:sz w:val="28"/>
          <w:szCs w:val="28"/>
        </w:rPr>
      </w:pP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П О С Т А Н О В Л Е Н И Е</w:t>
      </w:r>
    </w:p>
    <w:p w:rsidR="005071B4" w:rsidRPr="00BB6376" w:rsidRDefault="005071B4" w:rsidP="004A277E">
      <w:pPr>
        <w:spacing w:line="100" w:lineRule="atLeast"/>
        <w:jc w:val="center"/>
        <w:rPr>
          <w:rFonts w:ascii="Times New Roman" w:hAnsi="Times New Roman" w:cs="Times New Roman"/>
          <w:b/>
          <w:i/>
          <w:caps/>
          <w:sz w:val="28"/>
          <w:szCs w:val="28"/>
        </w:rPr>
      </w:pPr>
    </w:p>
    <w:p w:rsidR="0083111E" w:rsidRDefault="0083111E" w:rsidP="004A277E">
      <w:pPr>
        <w:spacing w:line="100" w:lineRule="atLeast"/>
        <w:jc w:val="center"/>
        <w:rPr>
          <w:rFonts w:ascii="Times New Roman" w:hAnsi="Times New Roman" w:cs="Times New Roman"/>
          <w:b/>
          <w:i/>
          <w:caps/>
          <w:sz w:val="28"/>
          <w:szCs w:val="28"/>
        </w:rPr>
      </w:pP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администрации</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МУНИЦИПАЛЬНОГО ОБРАЗОВАНИЯ</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«Парское Сельское поселение</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Родниковского муниципального района</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ивановской области»</w:t>
      </w:r>
    </w:p>
    <w:p w:rsidR="005071B4" w:rsidRPr="00BB6376" w:rsidRDefault="005071B4" w:rsidP="004A277E">
      <w:pPr>
        <w:jc w:val="center"/>
        <w:rPr>
          <w:rFonts w:ascii="Times New Roman" w:hAnsi="Times New Roman" w:cs="Times New Roman"/>
          <w:b/>
          <w:i/>
          <w:sz w:val="28"/>
          <w:szCs w:val="28"/>
        </w:rPr>
      </w:pPr>
    </w:p>
    <w:p w:rsidR="005071B4" w:rsidRPr="00BB6376" w:rsidRDefault="005071B4" w:rsidP="004A277E">
      <w:pPr>
        <w:pStyle w:val="ConsPlusNormal"/>
        <w:ind w:firstLine="0"/>
        <w:jc w:val="center"/>
        <w:rPr>
          <w:rFonts w:ascii="Times New Roman" w:hAnsi="Times New Roman" w:cs="Times New Roman"/>
          <w:sz w:val="28"/>
          <w:szCs w:val="28"/>
        </w:rPr>
      </w:pPr>
      <w:r w:rsidRPr="00BB6376">
        <w:rPr>
          <w:rFonts w:ascii="Times New Roman" w:hAnsi="Times New Roman" w:cs="Times New Roman"/>
          <w:sz w:val="28"/>
          <w:szCs w:val="28"/>
        </w:rPr>
        <w:t>06.12.2017 года  № 82</w:t>
      </w:r>
    </w:p>
    <w:p w:rsidR="005071B4" w:rsidRPr="00BB6376" w:rsidRDefault="005071B4" w:rsidP="004A277E">
      <w:pPr>
        <w:jc w:val="center"/>
        <w:rPr>
          <w:rFonts w:ascii="Times New Roman" w:hAnsi="Times New Roman" w:cs="Times New Roman"/>
          <w:sz w:val="28"/>
          <w:szCs w:val="28"/>
        </w:rPr>
      </w:pPr>
    </w:p>
    <w:p w:rsidR="005071B4" w:rsidRPr="00BB6376" w:rsidRDefault="005071B4" w:rsidP="004A277E">
      <w:pPr>
        <w:pStyle w:val="Standard"/>
        <w:shd w:val="clear" w:color="auto" w:fill="FFFFFF"/>
        <w:ind w:right="422"/>
        <w:jc w:val="center"/>
        <w:rPr>
          <w:rFonts w:cs="Times New Roman"/>
          <w:b/>
          <w:bCs/>
          <w:sz w:val="28"/>
          <w:szCs w:val="28"/>
          <w:lang w:val="ru-RU"/>
        </w:rPr>
      </w:pPr>
      <w:r w:rsidRPr="00BB6376">
        <w:rPr>
          <w:rFonts w:cs="Times New Roman"/>
          <w:b/>
          <w:bCs/>
          <w:color w:val="000000"/>
          <w:sz w:val="28"/>
          <w:szCs w:val="28"/>
          <w:lang w:val="ru-RU"/>
        </w:rPr>
        <w:t>Об утверждении</w:t>
      </w:r>
      <w:r w:rsidRPr="00BB6376">
        <w:rPr>
          <w:rFonts w:cs="Times New Roman"/>
          <w:b/>
          <w:bCs/>
          <w:color w:val="000000"/>
          <w:sz w:val="28"/>
          <w:szCs w:val="28"/>
        </w:rPr>
        <w:t xml:space="preserve"> </w:t>
      </w:r>
      <w:r w:rsidRPr="00BB6376">
        <w:rPr>
          <w:rFonts w:cs="Times New Roman"/>
          <w:b/>
          <w:bCs/>
          <w:color w:val="000000"/>
          <w:sz w:val="28"/>
          <w:szCs w:val="28"/>
          <w:lang w:val="en-US"/>
        </w:rPr>
        <w:t> </w:t>
      </w:r>
      <w:r w:rsidRPr="00BB6376">
        <w:rPr>
          <w:rFonts w:cs="Times New Roman"/>
          <w:b/>
          <w:bCs/>
          <w:color w:val="000000"/>
          <w:sz w:val="28"/>
          <w:szCs w:val="28"/>
          <w:lang w:val="ru-RU"/>
        </w:rPr>
        <w:t>Пе</w:t>
      </w:r>
      <w:r w:rsidRPr="00BB6376">
        <w:rPr>
          <w:rFonts w:cs="Times New Roman"/>
          <w:b/>
          <w:bCs/>
          <w:sz w:val="28"/>
          <w:szCs w:val="28"/>
          <w:lang w:val="ru-RU"/>
        </w:rPr>
        <w:t>речня информационных</w:t>
      </w:r>
    </w:p>
    <w:p w:rsidR="005071B4" w:rsidRPr="00BB6376" w:rsidRDefault="005071B4" w:rsidP="004A277E">
      <w:pPr>
        <w:pStyle w:val="Standard"/>
        <w:shd w:val="clear" w:color="auto" w:fill="FFFFFF"/>
        <w:tabs>
          <w:tab w:val="left" w:pos="720"/>
        </w:tabs>
        <w:ind w:right="422"/>
        <w:jc w:val="center"/>
        <w:rPr>
          <w:rFonts w:cs="Times New Roman"/>
          <w:b/>
          <w:bCs/>
          <w:sz w:val="28"/>
          <w:szCs w:val="28"/>
          <w:lang w:val="ru-RU"/>
        </w:rPr>
      </w:pPr>
      <w:r w:rsidRPr="00BB6376">
        <w:rPr>
          <w:rFonts w:cs="Times New Roman"/>
          <w:b/>
          <w:bCs/>
          <w:sz w:val="28"/>
          <w:szCs w:val="28"/>
          <w:lang w:val="ru-RU"/>
        </w:rPr>
        <w:t>систем персональных данных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4A277E">
      <w:pPr>
        <w:jc w:val="center"/>
        <w:rPr>
          <w:rFonts w:ascii="Times New Roman" w:hAnsi="Times New Roman" w:cs="Times New Roman"/>
          <w:b/>
          <w:bCs/>
          <w:color w:val="000000"/>
          <w:sz w:val="28"/>
          <w:szCs w:val="28"/>
        </w:rPr>
      </w:pPr>
    </w:p>
    <w:p w:rsidR="005071B4" w:rsidRPr="00BB6376" w:rsidRDefault="005071B4" w:rsidP="00BB6376">
      <w:pPr>
        <w:jc w:val="both"/>
        <w:rPr>
          <w:rFonts w:ascii="Times New Roman" w:hAnsi="Times New Roman" w:cs="Times New Roman"/>
          <w:b/>
          <w:color w:val="000000"/>
          <w:sz w:val="28"/>
          <w:szCs w:val="28"/>
        </w:rPr>
      </w:pPr>
    </w:p>
    <w:p w:rsidR="005071B4" w:rsidRPr="00BB6376" w:rsidRDefault="005071B4" w:rsidP="00BB6376">
      <w:pPr>
        <w:tabs>
          <w:tab w:val="left" w:pos="720"/>
        </w:tabs>
        <w:ind w:firstLine="547"/>
        <w:jc w:val="both"/>
        <w:rPr>
          <w:rFonts w:ascii="Times New Roman" w:hAnsi="Times New Roman" w:cs="Times New Roman"/>
          <w:sz w:val="28"/>
          <w:szCs w:val="28"/>
        </w:rPr>
      </w:pPr>
      <w:r w:rsidRPr="00BB6376">
        <w:rPr>
          <w:rFonts w:ascii="Times New Roman" w:hAnsi="Times New Roman" w:cs="Times New Roman"/>
          <w:color w:val="000000"/>
          <w:sz w:val="28"/>
          <w:szCs w:val="28"/>
        </w:rPr>
        <w:t xml:space="preserve">  В целях реализации Федерального закона от 27.07.2006 № 152-ФЗ «О</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персональных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данных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 в соответствии с постановлением Правительства Российской Федерации от 21.03.2012 № 211 </w:t>
      </w:r>
      <w:r w:rsidRPr="00BB6376">
        <w:rPr>
          <w:rFonts w:ascii="Times New Roman" w:hAnsi="Times New Roman" w:cs="Times New Roman"/>
          <w:sz w:val="28"/>
          <w:szCs w:val="28"/>
        </w:rPr>
        <w:t xml:space="preserve">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5071B4" w:rsidRPr="00BB6376" w:rsidRDefault="005071B4" w:rsidP="004A277E">
      <w:pPr>
        <w:spacing w:before="100" w:beforeAutospacing="1"/>
        <w:ind w:firstLine="547"/>
        <w:jc w:val="center"/>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П О С Т А Н О В Л Я Ю:</w:t>
      </w:r>
    </w:p>
    <w:p w:rsidR="005071B4" w:rsidRPr="00BB6376" w:rsidRDefault="005071B4" w:rsidP="00BB6376">
      <w:pPr>
        <w:pStyle w:val="Standard"/>
        <w:shd w:val="clear" w:color="auto" w:fill="FFFFFF"/>
        <w:ind w:right="-5"/>
        <w:jc w:val="both"/>
        <w:rPr>
          <w:rFonts w:cs="Times New Roman"/>
          <w:bCs/>
          <w:sz w:val="28"/>
          <w:szCs w:val="28"/>
          <w:lang w:val="ru-RU"/>
        </w:rPr>
      </w:pPr>
    </w:p>
    <w:p w:rsidR="005071B4" w:rsidRPr="00BB6376" w:rsidRDefault="005071B4" w:rsidP="00BB6376">
      <w:pPr>
        <w:pStyle w:val="Standard"/>
        <w:shd w:val="clear" w:color="auto" w:fill="FFFFFF"/>
        <w:tabs>
          <w:tab w:val="left" w:pos="720"/>
        </w:tabs>
        <w:ind w:right="-5"/>
        <w:jc w:val="both"/>
        <w:rPr>
          <w:rFonts w:cs="Times New Roman"/>
          <w:bCs/>
          <w:sz w:val="28"/>
          <w:szCs w:val="28"/>
          <w:lang w:val="ru-RU"/>
        </w:rPr>
      </w:pPr>
      <w:r w:rsidRPr="00BB6376">
        <w:rPr>
          <w:rFonts w:cs="Times New Roman"/>
          <w:bCs/>
          <w:sz w:val="28"/>
          <w:szCs w:val="28"/>
          <w:lang w:val="ru-RU"/>
        </w:rPr>
        <w:t xml:space="preserve">          1. </w:t>
      </w:r>
      <w:r w:rsidRPr="00BB6376">
        <w:rPr>
          <w:rFonts w:cs="Times New Roman"/>
          <w:bCs/>
          <w:color w:val="000000"/>
          <w:sz w:val="28"/>
          <w:szCs w:val="28"/>
          <w:lang w:val="ru-RU"/>
        </w:rPr>
        <w:t xml:space="preserve">Утвердить </w:t>
      </w:r>
      <w:r w:rsidRPr="00BB6376">
        <w:rPr>
          <w:rFonts w:cs="Times New Roman"/>
          <w:bCs/>
          <w:sz w:val="28"/>
          <w:szCs w:val="28"/>
          <w:lang w:val="ru-RU"/>
        </w:rPr>
        <w:t xml:space="preserve">Перечень информационных  систем персональных данных </w:t>
      </w:r>
      <w:r w:rsidRPr="00BB6376">
        <w:rPr>
          <w:rFonts w:cs="Times New Roman"/>
          <w:bCs/>
          <w:sz w:val="28"/>
          <w:szCs w:val="28"/>
          <w:lang w:val="ru-RU"/>
        </w:rPr>
        <w:lastRenderedPageBreak/>
        <w:t>администрации муниципального образования «Парское сельское поселение Родниковского муниципального района Ивановской области» (Приложение).</w:t>
      </w:r>
    </w:p>
    <w:p w:rsidR="005071B4" w:rsidRPr="00BB6376" w:rsidRDefault="005071B4" w:rsidP="00BB6376">
      <w:pPr>
        <w:pStyle w:val="Standard"/>
        <w:shd w:val="clear" w:color="auto" w:fill="FFFFFF"/>
        <w:tabs>
          <w:tab w:val="left" w:pos="720"/>
        </w:tabs>
        <w:ind w:right="-5"/>
        <w:jc w:val="both"/>
        <w:rPr>
          <w:rFonts w:cs="Times New Roman"/>
          <w:bCs/>
          <w:sz w:val="28"/>
          <w:szCs w:val="28"/>
          <w:lang w:val="ru-RU"/>
        </w:rPr>
      </w:pPr>
      <w:r w:rsidRPr="00BB6376">
        <w:rPr>
          <w:rFonts w:cs="Times New Roman"/>
          <w:sz w:val="28"/>
          <w:szCs w:val="28"/>
          <w:lang w:val="ru-RU"/>
        </w:rPr>
        <w:t xml:space="preserve">          2. Контроль за исполнением  данного постановления возлагаю на себя.</w:t>
      </w:r>
      <w:r w:rsidRPr="00BB6376">
        <w:rPr>
          <w:rFonts w:cs="Times New Roman"/>
          <w:bCs/>
          <w:sz w:val="28"/>
          <w:szCs w:val="28"/>
          <w:lang w:val="ru-RU"/>
        </w:rPr>
        <w:t xml:space="preserve"> </w:t>
      </w:r>
    </w:p>
    <w:p w:rsidR="005071B4" w:rsidRPr="00BB6376" w:rsidRDefault="005071B4" w:rsidP="00BB6376">
      <w:pPr>
        <w:pStyle w:val="Standard"/>
        <w:shd w:val="clear" w:color="auto" w:fill="FFFFFF"/>
        <w:ind w:right="-5"/>
        <w:jc w:val="both"/>
        <w:rPr>
          <w:rFonts w:cs="Times New Roman"/>
          <w:bCs/>
          <w:sz w:val="28"/>
          <w:szCs w:val="28"/>
          <w:lang w:val="ru-RU"/>
        </w:rPr>
      </w:pPr>
    </w:p>
    <w:p w:rsidR="005071B4" w:rsidRPr="00BB6376" w:rsidRDefault="005071B4" w:rsidP="00BB6376">
      <w:pPr>
        <w:pStyle w:val="Standard"/>
        <w:shd w:val="clear" w:color="auto" w:fill="FFFFFF"/>
        <w:ind w:right="-5"/>
        <w:jc w:val="both"/>
        <w:rPr>
          <w:rFonts w:cs="Times New Roman"/>
          <w:bCs/>
          <w:sz w:val="28"/>
          <w:szCs w:val="28"/>
          <w:lang w:val="ru-RU"/>
        </w:rPr>
      </w:pPr>
    </w:p>
    <w:p w:rsidR="005071B4" w:rsidRPr="00BB6376" w:rsidRDefault="005071B4" w:rsidP="00BB6376">
      <w:pPr>
        <w:pStyle w:val="Standard"/>
        <w:shd w:val="clear" w:color="auto" w:fill="FFFFFF"/>
        <w:ind w:right="-5"/>
        <w:jc w:val="both"/>
        <w:rPr>
          <w:rFonts w:cs="Times New Roman"/>
          <w:bCs/>
          <w:sz w:val="28"/>
          <w:szCs w:val="28"/>
          <w:lang w:val="ru-RU"/>
        </w:rPr>
      </w:pPr>
    </w:p>
    <w:p w:rsidR="005071B4" w:rsidRPr="00BB6376" w:rsidRDefault="005071B4" w:rsidP="00BB6376">
      <w:pPr>
        <w:pStyle w:val="Standard"/>
        <w:shd w:val="clear" w:color="auto" w:fill="FFFFFF"/>
        <w:ind w:right="-5"/>
        <w:jc w:val="both"/>
        <w:rPr>
          <w:rFonts w:cs="Times New Roman"/>
          <w:bCs/>
          <w:sz w:val="28"/>
          <w:szCs w:val="28"/>
          <w:lang w:val="ru-RU"/>
        </w:rPr>
      </w:pP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Глава муниципального образования</w:t>
      </w: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w:t>
      </w: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Родниковского муниципального района</w:t>
      </w:r>
    </w:p>
    <w:p w:rsidR="005071B4" w:rsidRPr="00BB6376" w:rsidRDefault="005071B4" w:rsidP="00BB6376">
      <w:pPr>
        <w:pStyle w:val="aff5"/>
        <w:spacing w:before="0" w:beforeAutospacing="0" w:after="0"/>
        <w:jc w:val="both"/>
        <w:rPr>
          <w:sz w:val="28"/>
          <w:szCs w:val="28"/>
        </w:rPr>
      </w:pPr>
      <w:r w:rsidRPr="00BB6376">
        <w:rPr>
          <w:b/>
          <w:sz w:val="28"/>
          <w:szCs w:val="28"/>
        </w:rPr>
        <w:t xml:space="preserve">Ивановской области»                                                                    Т.А. Чурбанова                     </w:t>
      </w:r>
      <w:r w:rsidRPr="00BB6376">
        <w:rPr>
          <w:sz w:val="28"/>
          <w:szCs w:val="28"/>
        </w:rPr>
        <w:t xml:space="preserve">                             </w:t>
      </w:r>
    </w:p>
    <w:p w:rsidR="005071B4" w:rsidRPr="00BB6376" w:rsidRDefault="005071B4" w:rsidP="00BB6376">
      <w:pPr>
        <w:pStyle w:val="aff5"/>
        <w:spacing w:before="0" w:beforeAutospacing="0" w:after="0"/>
        <w:jc w:val="both"/>
        <w:rPr>
          <w:sz w:val="28"/>
          <w:szCs w:val="28"/>
        </w:rPr>
      </w:pPr>
      <w:r w:rsidRPr="00BB6376">
        <w:rPr>
          <w:sz w:val="28"/>
          <w:szCs w:val="28"/>
        </w:rPr>
        <w:t xml:space="preserve">                               </w:t>
      </w:r>
    </w:p>
    <w:p w:rsidR="005071B4" w:rsidRPr="00BB6376" w:rsidRDefault="005071B4" w:rsidP="00BB6376">
      <w:pPr>
        <w:pStyle w:val="aff5"/>
        <w:spacing w:before="0" w:beforeAutospacing="0" w:after="0"/>
        <w:jc w:val="both"/>
        <w:rPr>
          <w:sz w:val="28"/>
          <w:szCs w:val="28"/>
        </w:rPr>
      </w:pPr>
      <w:r w:rsidRPr="00BB6376">
        <w:rPr>
          <w:sz w:val="28"/>
          <w:szCs w:val="28"/>
        </w:rPr>
        <w:t xml:space="preserve">    </w:t>
      </w:r>
    </w:p>
    <w:p w:rsidR="005071B4" w:rsidRPr="00BB6376" w:rsidRDefault="005071B4" w:rsidP="00BB6376">
      <w:pPr>
        <w:pStyle w:val="aff5"/>
        <w:spacing w:before="0" w:beforeAutospacing="0" w:after="0"/>
        <w:jc w:val="both"/>
        <w:rPr>
          <w:sz w:val="28"/>
          <w:szCs w:val="28"/>
        </w:rPr>
      </w:pPr>
    </w:p>
    <w:p w:rsidR="005071B4" w:rsidRPr="00BB6376" w:rsidRDefault="005071B4" w:rsidP="00BB6376">
      <w:pPr>
        <w:pStyle w:val="aff5"/>
        <w:spacing w:before="0" w:beforeAutospacing="0" w:after="0"/>
        <w:jc w:val="both"/>
        <w:rPr>
          <w:sz w:val="28"/>
          <w:szCs w:val="28"/>
        </w:rPr>
      </w:pPr>
      <w:r w:rsidRPr="00BB6376">
        <w:rPr>
          <w:sz w:val="28"/>
          <w:szCs w:val="28"/>
        </w:rPr>
        <w:t>Приложение</w:t>
      </w:r>
    </w:p>
    <w:p w:rsidR="005071B4" w:rsidRPr="00BB6376" w:rsidRDefault="005071B4" w:rsidP="00BB6376">
      <w:pPr>
        <w:pStyle w:val="aff5"/>
        <w:spacing w:before="0" w:beforeAutospacing="0" w:after="0"/>
        <w:jc w:val="both"/>
        <w:rPr>
          <w:sz w:val="28"/>
          <w:szCs w:val="28"/>
        </w:rPr>
      </w:pPr>
      <w:r w:rsidRPr="00BB6376">
        <w:rPr>
          <w:sz w:val="28"/>
          <w:szCs w:val="28"/>
        </w:rPr>
        <w:t xml:space="preserve">к постановлению администрации </w:t>
      </w:r>
    </w:p>
    <w:p w:rsidR="005071B4" w:rsidRPr="00BB6376" w:rsidRDefault="005071B4" w:rsidP="00BB6376">
      <w:pPr>
        <w:pStyle w:val="aff5"/>
        <w:spacing w:before="0" w:beforeAutospacing="0" w:after="0"/>
        <w:jc w:val="both"/>
        <w:rPr>
          <w:sz w:val="28"/>
          <w:szCs w:val="28"/>
        </w:rPr>
      </w:pPr>
      <w:r w:rsidRPr="00BB6376">
        <w:rPr>
          <w:sz w:val="28"/>
          <w:szCs w:val="28"/>
        </w:rPr>
        <w:t xml:space="preserve">муниципального образования </w:t>
      </w:r>
    </w:p>
    <w:p w:rsidR="005071B4" w:rsidRPr="00BB6376" w:rsidRDefault="005071B4" w:rsidP="00BB6376">
      <w:pPr>
        <w:pStyle w:val="aff5"/>
        <w:spacing w:before="0" w:beforeAutospacing="0" w:after="0"/>
        <w:jc w:val="both"/>
        <w:rPr>
          <w:sz w:val="28"/>
          <w:szCs w:val="28"/>
        </w:rPr>
      </w:pPr>
      <w:r w:rsidRPr="00BB6376">
        <w:rPr>
          <w:sz w:val="28"/>
          <w:szCs w:val="28"/>
        </w:rPr>
        <w:t xml:space="preserve">«Парское сельское поселение </w:t>
      </w:r>
    </w:p>
    <w:p w:rsidR="005071B4" w:rsidRPr="00BB6376" w:rsidRDefault="005071B4" w:rsidP="00BB6376">
      <w:pPr>
        <w:pStyle w:val="aff5"/>
        <w:spacing w:before="0" w:beforeAutospacing="0" w:after="0"/>
        <w:jc w:val="both"/>
        <w:rPr>
          <w:sz w:val="28"/>
          <w:szCs w:val="28"/>
        </w:rPr>
      </w:pPr>
      <w:r w:rsidRPr="00BB6376">
        <w:rPr>
          <w:sz w:val="28"/>
          <w:szCs w:val="28"/>
        </w:rPr>
        <w:t>Родниковского муниципального района</w:t>
      </w:r>
    </w:p>
    <w:p w:rsidR="005071B4" w:rsidRPr="00BB6376" w:rsidRDefault="005071B4" w:rsidP="00BB6376">
      <w:pPr>
        <w:pStyle w:val="aff5"/>
        <w:spacing w:before="0" w:beforeAutospacing="0" w:after="0"/>
        <w:jc w:val="both"/>
        <w:rPr>
          <w:sz w:val="28"/>
          <w:szCs w:val="28"/>
        </w:rPr>
      </w:pPr>
      <w:r w:rsidRPr="00BB6376">
        <w:rPr>
          <w:sz w:val="28"/>
          <w:szCs w:val="28"/>
        </w:rPr>
        <w:t>Ивановской области»</w:t>
      </w:r>
    </w:p>
    <w:p w:rsidR="005071B4" w:rsidRPr="00BB6376" w:rsidRDefault="005071B4" w:rsidP="00BB6376">
      <w:pPr>
        <w:pStyle w:val="aff5"/>
        <w:spacing w:before="0" w:beforeAutospacing="0" w:after="0"/>
        <w:jc w:val="both"/>
        <w:rPr>
          <w:sz w:val="28"/>
          <w:szCs w:val="28"/>
        </w:rPr>
      </w:pPr>
      <w:r w:rsidRPr="00BB6376">
        <w:rPr>
          <w:sz w:val="28"/>
          <w:szCs w:val="28"/>
        </w:rPr>
        <w:t xml:space="preserve">от 06.12.2017  № 82 </w:t>
      </w:r>
    </w:p>
    <w:p w:rsidR="005071B4" w:rsidRPr="00BB6376" w:rsidRDefault="005071B4" w:rsidP="00BB6376">
      <w:pPr>
        <w:jc w:val="both"/>
        <w:rPr>
          <w:rFonts w:ascii="Times New Roman" w:hAnsi="Times New Roman" w:cs="Times New Roman"/>
          <w:b/>
          <w:bCs/>
          <w:color w:val="000000"/>
          <w:sz w:val="28"/>
          <w:szCs w:val="28"/>
        </w:rPr>
      </w:pPr>
    </w:p>
    <w:p w:rsidR="005071B4" w:rsidRPr="00BB6376" w:rsidRDefault="005071B4" w:rsidP="00BB6376">
      <w:pPr>
        <w:pStyle w:val="Standard"/>
        <w:shd w:val="clear" w:color="auto" w:fill="FFFFFF"/>
        <w:ind w:right="422"/>
        <w:jc w:val="both"/>
        <w:rPr>
          <w:rFonts w:cs="Times New Roman"/>
          <w:b/>
          <w:bCs/>
          <w:sz w:val="28"/>
          <w:szCs w:val="28"/>
          <w:lang w:val="ru-RU"/>
        </w:rPr>
      </w:pPr>
    </w:p>
    <w:p w:rsidR="005071B4" w:rsidRPr="00BB6376" w:rsidRDefault="005071B4" w:rsidP="004A277E">
      <w:pPr>
        <w:pStyle w:val="Standard"/>
        <w:shd w:val="clear" w:color="auto" w:fill="FFFFFF"/>
        <w:ind w:right="422"/>
        <w:jc w:val="center"/>
        <w:rPr>
          <w:rFonts w:cs="Times New Roman"/>
          <w:b/>
          <w:bCs/>
          <w:sz w:val="28"/>
          <w:szCs w:val="28"/>
          <w:lang w:val="ru-RU"/>
        </w:rPr>
      </w:pPr>
      <w:r w:rsidRPr="00BB6376">
        <w:rPr>
          <w:rFonts w:cs="Times New Roman"/>
          <w:b/>
          <w:bCs/>
          <w:sz w:val="28"/>
          <w:szCs w:val="28"/>
          <w:lang w:val="ru-RU"/>
        </w:rPr>
        <w:t>Перечень</w:t>
      </w:r>
    </w:p>
    <w:p w:rsidR="005071B4" w:rsidRPr="00BB6376" w:rsidRDefault="005071B4" w:rsidP="004A277E">
      <w:pPr>
        <w:pStyle w:val="Standard"/>
        <w:shd w:val="clear" w:color="auto" w:fill="FFFFFF"/>
        <w:ind w:right="422"/>
        <w:jc w:val="center"/>
        <w:rPr>
          <w:rFonts w:cs="Times New Roman"/>
          <w:sz w:val="28"/>
          <w:szCs w:val="28"/>
          <w:lang w:val="ru-RU"/>
        </w:rPr>
      </w:pPr>
      <w:r w:rsidRPr="00BB6376">
        <w:rPr>
          <w:rFonts w:cs="Times New Roman"/>
          <w:sz w:val="28"/>
          <w:szCs w:val="28"/>
          <w:lang w:val="ru-RU"/>
        </w:rPr>
        <w:t>информационных систем персональных данных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BB6376">
      <w:pPr>
        <w:pStyle w:val="Standard"/>
        <w:shd w:val="clear" w:color="auto" w:fill="FFFFFF"/>
        <w:ind w:right="422"/>
        <w:jc w:val="both"/>
        <w:rPr>
          <w:rFonts w:cs="Times New Roman"/>
          <w:sz w:val="28"/>
          <w:szCs w:val="28"/>
          <w:lang w:val="ru-RU"/>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94"/>
        <w:gridCol w:w="3092"/>
        <w:gridCol w:w="6486"/>
      </w:tblGrid>
      <w:tr w:rsidR="005071B4" w:rsidRPr="00BB6376" w:rsidTr="005071B4">
        <w:tc>
          <w:tcPr>
            <w:tcW w:w="594" w:type="dxa"/>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п/п</w:t>
            </w:r>
          </w:p>
        </w:tc>
        <w:tc>
          <w:tcPr>
            <w:tcW w:w="3092" w:type="dxa"/>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Наименование</w:t>
            </w:r>
          </w:p>
        </w:tc>
        <w:tc>
          <w:tcPr>
            <w:tcW w:w="6486" w:type="dxa"/>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Применяемые сертифицированные средства защиты</w:t>
            </w:r>
          </w:p>
        </w:tc>
      </w:tr>
      <w:tr w:rsidR="005071B4" w:rsidRPr="00BB6376" w:rsidTr="005071B4">
        <w:tc>
          <w:tcPr>
            <w:tcW w:w="594" w:type="dxa"/>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lastRenderedPageBreak/>
              <w:t>1</w:t>
            </w:r>
          </w:p>
        </w:tc>
        <w:tc>
          <w:tcPr>
            <w:tcW w:w="3092" w:type="dxa"/>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1С Бухгалтерия 8.2</w:t>
            </w:r>
          </w:p>
        </w:tc>
        <w:tc>
          <w:tcPr>
            <w:tcW w:w="6486" w:type="dxa"/>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Вход в систему осуществляется с помощью логина и пароля. Аппаратный </w:t>
            </w:r>
            <w:r w:rsidRPr="00BB6376">
              <w:rPr>
                <w:rFonts w:ascii="Times New Roman" w:hAnsi="Times New Roman" w:cs="Times New Roman"/>
                <w:sz w:val="28"/>
                <w:szCs w:val="28"/>
                <w:lang w:val="en-US"/>
              </w:rPr>
              <w:t>USB</w:t>
            </w:r>
            <w:r w:rsidRPr="00BB6376">
              <w:rPr>
                <w:rFonts w:ascii="Times New Roman" w:hAnsi="Times New Roman" w:cs="Times New Roman"/>
                <w:sz w:val="28"/>
                <w:szCs w:val="28"/>
              </w:rPr>
              <w:t xml:space="preserve"> ключ защиты. Антивирус  </w:t>
            </w:r>
            <w:r w:rsidRPr="00BB6376">
              <w:rPr>
                <w:rFonts w:ascii="Times New Roman" w:hAnsi="Times New Roman" w:cs="Times New Roman"/>
                <w:sz w:val="28"/>
                <w:szCs w:val="28"/>
                <w:lang w:val="en-US"/>
              </w:rPr>
              <w:t>Dr</w:t>
            </w:r>
            <w:r w:rsidRPr="00BB6376">
              <w:rPr>
                <w:rFonts w:ascii="Times New Roman" w:hAnsi="Times New Roman" w:cs="Times New Roman"/>
                <w:sz w:val="28"/>
                <w:szCs w:val="28"/>
              </w:rPr>
              <w:t xml:space="preserve"> </w:t>
            </w:r>
            <w:r w:rsidRPr="00BB6376">
              <w:rPr>
                <w:rFonts w:ascii="Times New Roman" w:hAnsi="Times New Roman" w:cs="Times New Roman"/>
                <w:sz w:val="28"/>
                <w:szCs w:val="28"/>
                <w:lang w:val="en-US"/>
              </w:rPr>
              <w:t>Web</w:t>
            </w:r>
            <w:r w:rsidRPr="00BB6376">
              <w:rPr>
                <w:rFonts w:ascii="Times New Roman" w:hAnsi="Times New Roman" w:cs="Times New Roman"/>
                <w:sz w:val="28"/>
                <w:szCs w:val="28"/>
              </w:rPr>
              <w:t xml:space="preserve"> 32</w:t>
            </w:r>
          </w:p>
        </w:tc>
      </w:tr>
      <w:tr w:rsidR="005071B4" w:rsidRPr="00BB6376" w:rsidTr="005071B4">
        <w:tc>
          <w:tcPr>
            <w:tcW w:w="594" w:type="dxa"/>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2</w:t>
            </w:r>
          </w:p>
        </w:tc>
        <w:tc>
          <w:tcPr>
            <w:tcW w:w="3092" w:type="dxa"/>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1С Зарплата и кадры 8.2</w:t>
            </w:r>
          </w:p>
        </w:tc>
        <w:tc>
          <w:tcPr>
            <w:tcW w:w="6486" w:type="dxa"/>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Вход в систему осуществляется с помощью логина и пароля. Аппаратный </w:t>
            </w:r>
            <w:r w:rsidRPr="00BB6376">
              <w:rPr>
                <w:rFonts w:ascii="Times New Roman" w:hAnsi="Times New Roman" w:cs="Times New Roman"/>
                <w:sz w:val="28"/>
                <w:szCs w:val="28"/>
                <w:lang w:val="en-US"/>
              </w:rPr>
              <w:t>USB</w:t>
            </w:r>
            <w:r w:rsidRPr="00BB6376">
              <w:rPr>
                <w:rFonts w:ascii="Times New Roman" w:hAnsi="Times New Roman" w:cs="Times New Roman"/>
                <w:sz w:val="28"/>
                <w:szCs w:val="28"/>
              </w:rPr>
              <w:t xml:space="preserve"> ключ защиты. Антивирус  </w:t>
            </w:r>
            <w:r w:rsidRPr="00BB6376">
              <w:rPr>
                <w:rFonts w:ascii="Times New Roman" w:hAnsi="Times New Roman" w:cs="Times New Roman"/>
                <w:sz w:val="28"/>
                <w:szCs w:val="28"/>
                <w:lang w:val="en-US"/>
              </w:rPr>
              <w:t>Dr</w:t>
            </w:r>
            <w:r w:rsidRPr="00BB6376">
              <w:rPr>
                <w:rFonts w:ascii="Times New Roman" w:hAnsi="Times New Roman" w:cs="Times New Roman"/>
                <w:sz w:val="28"/>
                <w:szCs w:val="28"/>
              </w:rPr>
              <w:t xml:space="preserve"> </w:t>
            </w:r>
            <w:r w:rsidRPr="00BB6376">
              <w:rPr>
                <w:rFonts w:ascii="Times New Roman" w:hAnsi="Times New Roman" w:cs="Times New Roman"/>
                <w:sz w:val="28"/>
                <w:szCs w:val="28"/>
                <w:lang w:val="en-US"/>
              </w:rPr>
              <w:t>Web</w:t>
            </w:r>
            <w:r w:rsidRPr="00BB6376">
              <w:rPr>
                <w:rFonts w:ascii="Times New Roman" w:hAnsi="Times New Roman" w:cs="Times New Roman"/>
                <w:sz w:val="28"/>
                <w:szCs w:val="28"/>
              </w:rPr>
              <w:t xml:space="preserve"> 32</w:t>
            </w:r>
          </w:p>
        </w:tc>
      </w:tr>
      <w:tr w:rsidR="005071B4" w:rsidRPr="00BB6376" w:rsidTr="005071B4">
        <w:tc>
          <w:tcPr>
            <w:tcW w:w="594" w:type="dxa"/>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3</w:t>
            </w:r>
          </w:p>
        </w:tc>
        <w:tc>
          <w:tcPr>
            <w:tcW w:w="3092" w:type="dxa"/>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Система межведомственного документооборота (СЭДО)</w:t>
            </w:r>
          </w:p>
        </w:tc>
        <w:tc>
          <w:tcPr>
            <w:tcW w:w="6486" w:type="dxa"/>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Вход в систему осуществляется с помощью логина и пароля. Система СЭДО с парольной защитой. </w:t>
            </w:r>
            <w:r w:rsidRPr="00BB6376">
              <w:rPr>
                <w:rFonts w:ascii="Times New Roman" w:hAnsi="Times New Roman" w:cs="Times New Roman"/>
                <w:sz w:val="28"/>
                <w:szCs w:val="28"/>
                <w:lang w:val="en-US"/>
              </w:rPr>
              <w:t>VPN</w:t>
            </w:r>
            <w:r w:rsidRPr="00BB6376">
              <w:rPr>
                <w:rFonts w:ascii="Times New Roman" w:hAnsi="Times New Roman" w:cs="Times New Roman"/>
                <w:sz w:val="28"/>
                <w:szCs w:val="28"/>
              </w:rPr>
              <w:t xml:space="preserve"> канал передачи данных для СМЭВ. Антивирус</w:t>
            </w:r>
            <w:r w:rsidRPr="00BB6376">
              <w:rPr>
                <w:rFonts w:ascii="Times New Roman" w:hAnsi="Times New Roman" w:cs="Times New Roman"/>
                <w:sz w:val="28"/>
                <w:szCs w:val="28"/>
                <w:lang w:val="en-US"/>
              </w:rPr>
              <w:t xml:space="preserve"> Dr Web 32</w:t>
            </w:r>
            <w:r w:rsidRPr="00BB6376">
              <w:rPr>
                <w:rFonts w:ascii="Times New Roman" w:hAnsi="Times New Roman" w:cs="Times New Roman"/>
                <w:sz w:val="28"/>
                <w:szCs w:val="28"/>
              </w:rPr>
              <w:t xml:space="preserve">  </w:t>
            </w:r>
          </w:p>
        </w:tc>
      </w:tr>
      <w:tr w:rsidR="005071B4" w:rsidRPr="00BB6376" w:rsidTr="005071B4">
        <w:tc>
          <w:tcPr>
            <w:tcW w:w="594" w:type="dxa"/>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4</w:t>
            </w:r>
          </w:p>
        </w:tc>
        <w:tc>
          <w:tcPr>
            <w:tcW w:w="3092" w:type="dxa"/>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Система межведомственного электронного взаимодействия (СМЭВ)</w:t>
            </w:r>
          </w:p>
        </w:tc>
        <w:tc>
          <w:tcPr>
            <w:tcW w:w="6486" w:type="dxa"/>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Вход в систему осуществляется с помощью логина и пароля. Система СМЭВ  с парольной защитой. ПК “</w:t>
            </w:r>
            <w:r w:rsidRPr="00BB6376">
              <w:rPr>
                <w:rFonts w:ascii="Times New Roman" w:hAnsi="Times New Roman" w:cs="Times New Roman"/>
                <w:sz w:val="28"/>
                <w:szCs w:val="28"/>
                <w:lang w:val="en-US"/>
              </w:rPr>
              <w:t>VipNet</w:t>
            </w:r>
            <w:r w:rsidRPr="00BB6376">
              <w:rPr>
                <w:rFonts w:ascii="Times New Roman" w:hAnsi="Times New Roman" w:cs="Times New Roman"/>
                <w:sz w:val="28"/>
                <w:szCs w:val="28"/>
              </w:rPr>
              <w:t xml:space="preserve"> Клиент КС3”. СКЗИ “КриптоПро </w:t>
            </w:r>
            <w:r w:rsidRPr="00BB6376">
              <w:rPr>
                <w:rFonts w:ascii="Times New Roman" w:hAnsi="Times New Roman" w:cs="Times New Roman"/>
                <w:sz w:val="28"/>
                <w:szCs w:val="28"/>
                <w:lang w:val="en-US"/>
              </w:rPr>
              <w:t>JCP</w:t>
            </w:r>
            <w:r w:rsidRPr="00BB6376">
              <w:rPr>
                <w:rFonts w:ascii="Times New Roman" w:hAnsi="Times New Roman" w:cs="Times New Roman"/>
                <w:sz w:val="28"/>
                <w:szCs w:val="28"/>
              </w:rPr>
              <w:t xml:space="preserve">”. Антивирус  </w:t>
            </w:r>
            <w:r w:rsidRPr="00BB6376">
              <w:rPr>
                <w:rFonts w:ascii="Times New Roman" w:hAnsi="Times New Roman" w:cs="Times New Roman"/>
                <w:sz w:val="28"/>
                <w:szCs w:val="28"/>
                <w:lang w:val="en-US"/>
              </w:rPr>
              <w:t>Dr</w:t>
            </w:r>
            <w:r w:rsidRPr="00BB6376">
              <w:rPr>
                <w:rFonts w:ascii="Times New Roman" w:hAnsi="Times New Roman" w:cs="Times New Roman"/>
                <w:sz w:val="28"/>
                <w:szCs w:val="28"/>
              </w:rPr>
              <w:t xml:space="preserve"> </w:t>
            </w:r>
            <w:r w:rsidRPr="00BB6376">
              <w:rPr>
                <w:rFonts w:ascii="Times New Roman" w:hAnsi="Times New Roman" w:cs="Times New Roman"/>
                <w:sz w:val="28"/>
                <w:szCs w:val="28"/>
                <w:lang w:val="en-US"/>
              </w:rPr>
              <w:t>Web</w:t>
            </w:r>
            <w:r w:rsidRPr="00BB6376">
              <w:rPr>
                <w:rFonts w:ascii="Times New Roman" w:hAnsi="Times New Roman" w:cs="Times New Roman"/>
                <w:sz w:val="28"/>
                <w:szCs w:val="28"/>
              </w:rPr>
              <w:t xml:space="preserve"> 32</w:t>
            </w:r>
          </w:p>
        </w:tc>
      </w:tr>
      <w:tr w:rsidR="005071B4" w:rsidRPr="00BB6376" w:rsidTr="005071B4">
        <w:tc>
          <w:tcPr>
            <w:tcW w:w="594" w:type="dxa"/>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5</w:t>
            </w:r>
          </w:p>
        </w:tc>
        <w:tc>
          <w:tcPr>
            <w:tcW w:w="3092" w:type="dxa"/>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СБИС++ электронный документооборот и отчетность</w:t>
            </w:r>
          </w:p>
        </w:tc>
        <w:tc>
          <w:tcPr>
            <w:tcW w:w="6486" w:type="dxa"/>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Вход в систему осуществляется с помощью логина и пароля. Аппаратный </w:t>
            </w:r>
            <w:r w:rsidRPr="00BB6376">
              <w:rPr>
                <w:rFonts w:ascii="Times New Roman" w:hAnsi="Times New Roman" w:cs="Times New Roman"/>
                <w:sz w:val="28"/>
                <w:szCs w:val="28"/>
                <w:lang w:val="en-US"/>
              </w:rPr>
              <w:t>USB</w:t>
            </w:r>
            <w:r w:rsidRPr="00BB6376">
              <w:rPr>
                <w:rFonts w:ascii="Times New Roman" w:hAnsi="Times New Roman" w:cs="Times New Roman"/>
                <w:sz w:val="28"/>
                <w:szCs w:val="28"/>
              </w:rPr>
              <w:t xml:space="preserve"> ключ защиты Антивирус  </w:t>
            </w:r>
            <w:r w:rsidRPr="00BB6376">
              <w:rPr>
                <w:rFonts w:ascii="Times New Roman" w:hAnsi="Times New Roman" w:cs="Times New Roman"/>
                <w:sz w:val="28"/>
                <w:szCs w:val="28"/>
                <w:lang w:val="en-US"/>
              </w:rPr>
              <w:t>Dr</w:t>
            </w:r>
            <w:r w:rsidRPr="00BB6376">
              <w:rPr>
                <w:rFonts w:ascii="Times New Roman" w:hAnsi="Times New Roman" w:cs="Times New Roman"/>
                <w:sz w:val="28"/>
                <w:szCs w:val="28"/>
              </w:rPr>
              <w:t xml:space="preserve"> </w:t>
            </w:r>
            <w:r w:rsidRPr="00BB6376">
              <w:rPr>
                <w:rFonts w:ascii="Times New Roman" w:hAnsi="Times New Roman" w:cs="Times New Roman"/>
                <w:sz w:val="28"/>
                <w:szCs w:val="28"/>
                <w:lang w:val="en-US"/>
              </w:rPr>
              <w:t>Web</w:t>
            </w:r>
            <w:r w:rsidRPr="00BB6376">
              <w:rPr>
                <w:rFonts w:ascii="Times New Roman" w:hAnsi="Times New Roman" w:cs="Times New Roman"/>
                <w:sz w:val="28"/>
                <w:szCs w:val="28"/>
              </w:rPr>
              <w:t xml:space="preserve"> 32</w:t>
            </w:r>
          </w:p>
        </w:tc>
      </w:tr>
      <w:tr w:rsidR="005071B4" w:rsidRPr="00BB6376" w:rsidTr="005071B4">
        <w:tc>
          <w:tcPr>
            <w:tcW w:w="594" w:type="dxa"/>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6</w:t>
            </w:r>
          </w:p>
        </w:tc>
        <w:tc>
          <w:tcPr>
            <w:tcW w:w="3092" w:type="dxa"/>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СУФД электронный документооборот с УФК</w:t>
            </w:r>
          </w:p>
        </w:tc>
        <w:tc>
          <w:tcPr>
            <w:tcW w:w="6486" w:type="dxa"/>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Вход в систему осуществляется с помощью логина и пароля. Аппаратный </w:t>
            </w:r>
            <w:r w:rsidRPr="00BB6376">
              <w:rPr>
                <w:rFonts w:ascii="Times New Roman" w:hAnsi="Times New Roman" w:cs="Times New Roman"/>
                <w:sz w:val="28"/>
                <w:szCs w:val="28"/>
                <w:lang w:val="en-US"/>
              </w:rPr>
              <w:t>USB</w:t>
            </w:r>
            <w:r w:rsidRPr="00BB6376">
              <w:rPr>
                <w:rFonts w:ascii="Times New Roman" w:hAnsi="Times New Roman" w:cs="Times New Roman"/>
                <w:sz w:val="28"/>
                <w:szCs w:val="28"/>
              </w:rPr>
              <w:t xml:space="preserve"> ключ защиты. СКЗИ “КриптоПро </w:t>
            </w:r>
            <w:r w:rsidRPr="00BB6376">
              <w:rPr>
                <w:rFonts w:ascii="Times New Roman" w:hAnsi="Times New Roman" w:cs="Times New Roman"/>
                <w:sz w:val="28"/>
                <w:szCs w:val="28"/>
                <w:lang w:val="en-US"/>
              </w:rPr>
              <w:t>JCP</w:t>
            </w:r>
            <w:r w:rsidRPr="00BB6376">
              <w:rPr>
                <w:rFonts w:ascii="Times New Roman" w:hAnsi="Times New Roman" w:cs="Times New Roman"/>
                <w:sz w:val="28"/>
                <w:szCs w:val="28"/>
              </w:rPr>
              <w:t xml:space="preserve">”. Антивирус  </w:t>
            </w:r>
            <w:r w:rsidRPr="00BB6376">
              <w:rPr>
                <w:rFonts w:ascii="Times New Roman" w:hAnsi="Times New Roman" w:cs="Times New Roman"/>
                <w:sz w:val="28"/>
                <w:szCs w:val="28"/>
                <w:lang w:val="en-US"/>
              </w:rPr>
              <w:t>Dr Web 32</w:t>
            </w:r>
          </w:p>
        </w:tc>
      </w:tr>
    </w:tbl>
    <w:p w:rsidR="005071B4" w:rsidRPr="00BB6376" w:rsidRDefault="005071B4" w:rsidP="00BB6376">
      <w:pPr>
        <w:pStyle w:val="aff1"/>
        <w:ind w:firstLine="680"/>
        <w:jc w:val="both"/>
        <w:rPr>
          <w:rFonts w:ascii="Times New Roman" w:hAnsi="Times New Roman"/>
          <w:sz w:val="28"/>
          <w:szCs w:val="28"/>
        </w:rPr>
      </w:pPr>
    </w:p>
    <w:p w:rsidR="005071B4" w:rsidRPr="00BB6376" w:rsidRDefault="005071B4" w:rsidP="00BB6376">
      <w:pPr>
        <w:pStyle w:val="aff1"/>
        <w:jc w:val="both"/>
        <w:rPr>
          <w:rFonts w:ascii="Times New Roman" w:hAnsi="Times New Roman"/>
          <w:sz w:val="28"/>
          <w:szCs w:val="28"/>
        </w:rPr>
      </w:pPr>
    </w:p>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pStyle w:val="Standard"/>
        <w:jc w:val="both"/>
        <w:rPr>
          <w:rFonts w:cs="Times New Roman"/>
          <w:sz w:val="28"/>
          <w:szCs w:val="28"/>
          <w:lang w:val="ru-RU"/>
        </w:rPr>
      </w:pPr>
    </w:p>
    <w:p w:rsidR="00764CA4" w:rsidRDefault="00764CA4" w:rsidP="004A277E">
      <w:pPr>
        <w:jc w:val="center"/>
        <w:rPr>
          <w:rFonts w:ascii="Times New Roman" w:hAnsi="Times New Roman" w:cs="Times New Roman"/>
          <w:sz w:val="28"/>
          <w:szCs w:val="28"/>
        </w:rPr>
      </w:pPr>
    </w:p>
    <w:p w:rsidR="00764CA4" w:rsidRDefault="00764CA4" w:rsidP="004A277E">
      <w:pPr>
        <w:jc w:val="center"/>
        <w:rPr>
          <w:rFonts w:ascii="Times New Roman" w:hAnsi="Times New Roman" w:cs="Times New Roman"/>
          <w:sz w:val="28"/>
          <w:szCs w:val="28"/>
        </w:rPr>
      </w:pPr>
    </w:p>
    <w:p w:rsidR="00764CA4" w:rsidRDefault="00764CA4" w:rsidP="004A277E">
      <w:pPr>
        <w:jc w:val="center"/>
        <w:rPr>
          <w:rFonts w:ascii="Times New Roman" w:hAnsi="Times New Roman" w:cs="Times New Roman"/>
          <w:sz w:val="28"/>
          <w:szCs w:val="28"/>
        </w:rPr>
      </w:pPr>
    </w:p>
    <w:p w:rsidR="00764CA4" w:rsidRDefault="00764CA4" w:rsidP="004A277E">
      <w:pPr>
        <w:jc w:val="center"/>
        <w:rPr>
          <w:rFonts w:ascii="Times New Roman" w:hAnsi="Times New Roman" w:cs="Times New Roman"/>
          <w:sz w:val="28"/>
          <w:szCs w:val="28"/>
        </w:rPr>
      </w:pPr>
    </w:p>
    <w:p w:rsidR="00764CA4" w:rsidRDefault="00764CA4" w:rsidP="004A277E">
      <w:pPr>
        <w:jc w:val="center"/>
        <w:rPr>
          <w:rFonts w:ascii="Times New Roman" w:hAnsi="Times New Roman" w:cs="Times New Roman"/>
          <w:sz w:val="28"/>
          <w:szCs w:val="28"/>
        </w:rPr>
      </w:pPr>
    </w:p>
    <w:p w:rsidR="005071B4" w:rsidRPr="00BB6376" w:rsidRDefault="005071B4" w:rsidP="004A277E">
      <w:pPr>
        <w:jc w:val="center"/>
        <w:rPr>
          <w:rFonts w:ascii="Times New Roman" w:hAnsi="Times New Roman" w:cs="Times New Roman"/>
          <w:sz w:val="28"/>
          <w:szCs w:val="28"/>
        </w:rPr>
      </w:pPr>
      <w:r w:rsidRPr="00BB6376">
        <w:rPr>
          <w:rFonts w:ascii="Times New Roman" w:hAnsi="Times New Roman" w:cs="Times New Roman"/>
          <w:noProof/>
          <w:sz w:val="28"/>
          <w:szCs w:val="28"/>
        </w:rPr>
        <w:lastRenderedPageBreak/>
        <w:drawing>
          <wp:inline distT="0" distB="0" distL="0" distR="0">
            <wp:extent cx="650875" cy="789940"/>
            <wp:effectExtent l="19050" t="0" r="0" b="0"/>
            <wp:docPr id="36"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50875" cy="789940"/>
                    </a:xfrm>
                    <a:prstGeom prst="rect">
                      <a:avLst/>
                    </a:prstGeom>
                    <a:noFill/>
                    <a:ln w="9525">
                      <a:noFill/>
                      <a:miter lim="800000"/>
                      <a:headEnd/>
                      <a:tailEnd/>
                    </a:ln>
                  </pic:spPr>
                </pic:pic>
              </a:graphicData>
            </a:graphic>
          </wp:inline>
        </w:drawing>
      </w:r>
    </w:p>
    <w:p w:rsidR="005071B4" w:rsidRPr="00BB6376" w:rsidRDefault="005071B4" w:rsidP="004A277E">
      <w:pPr>
        <w:jc w:val="center"/>
        <w:rPr>
          <w:rFonts w:ascii="Times New Roman" w:hAnsi="Times New Roman" w:cs="Times New Roman"/>
          <w:b/>
          <w:sz w:val="28"/>
          <w:szCs w:val="28"/>
        </w:rPr>
      </w:pPr>
    </w:p>
    <w:p w:rsidR="005071B4" w:rsidRPr="00BB6376" w:rsidRDefault="005071B4" w:rsidP="004A277E">
      <w:pPr>
        <w:jc w:val="center"/>
        <w:rPr>
          <w:rFonts w:ascii="Times New Roman" w:hAnsi="Times New Roman" w:cs="Times New Roman"/>
          <w:b/>
          <w:sz w:val="28"/>
          <w:szCs w:val="28"/>
        </w:rPr>
      </w:pP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П О С Т А Н О В Л Е Н И Е</w:t>
      </w:r>
    </w:p>
    <w:p w:rsidR="005071B4" w:rsidRPr="00BB6376" w:rsidRDefault="005071B4" w:rsidP="004A277E">
      <w:pPr>
        <w:spacing w:line="100" w:lineRule="atLeast"/>
        <w:jc w:val="center"/>
        <w:rPr>
          <w:rFonts w:ascii="Times New Roman" w:hAnsi="Times New Roman" w:cs="Times New Roman"/>
          <w:b/>
          <w:i/>
          <w:caps/>
          <w:sz w:val="28"/>
          <w:szCs w:val="28"/>
        </w:rPr>
      </w:pP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администрации</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МУНИЦИПАЛЬНОГО ОБРАЗОВАНИЯ</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«Парское Сельское поселение</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Родниковского муниципального района</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ивановской области»</w:t>
      </w:r>
    </w:p>
    <w:p w:rsidR="005071B4" w:rsidRPr="00BB6376" w:rsidRDefault="005071B4" w:rsidP="004A277E">
      <w:pPr>
        <w:jc w:val="center"/>
        <w:rPr>
          <w:rFonts w:ascii="Times New Roman" w:hAnsi="Times New Roman" w:cs="Times New Roman"/>
          <w:b/>
          <w:i/>
          <w:sz w:val="28"/>
          <w:szCs w:val="28"/>
        </w:rPr>
      </w:pPr>
    </w:p>
    <w:p w:rsidR="005071B4" w:rsidRPr="00BB6376" w:rsidRDefault="005071B4" w:rsidP="004A277E">
      <w:pPr>
        <w:pStyle w:val="ConsPlusNormal"/>
        <w:ind w:firstLine="0"/>
        <w:jc w:val="center"/>
        <w:rPr>
          <w:rFonts w:ascii="Times New Roman" w:hAnsi="Times New Roman" w:cs="Times New Roman"/>
          <w:sz w:val="28"/>
          <w:szCs w:val="28"/>
        </w:rPr>
      </w:pPr>
      <w:r w:rsidRPr="00BB6376">
        <w:rPr>
          <w:rFonts w:ascii="Times New Roman" w:hAnsi="Times New Roman" w:cs="Times New Roman"/>
          <w:sz w:val="28"/>
          <w:szCs w:val="28"/>
        </w:rPr>
        <w:t>06.12.2017 года  № 83</w:t>
      </w:r>
    </w:p>
    <w:p w:rsidR="005071B4" w:rsidRPr="00BB6376" w:rsidRDefault="005071B4" w:rsidP="004A277E">
      <w:pPr>
        <w:jc w:val="center"/>
        <w:rPr>
          <w:rFonts w:ascii="Times New Roman" w:hAnsi="Times New Roman" w:cs="Times New Roman"/>
          <w:color w:val="000000"/>
          <w:sz w:val="28"/>
          <w:szCs w:val="28"/>
        </w:rPr>
      </w:pPr>
    </w:p>
    <w:p w:rsidR="005071B4" w:rsidRPr="00BB6376" w:rsidRDefault="005071B4" w:rsidP="004A277E">
      <w:pPr>
        <w:pStyle w:val="Standard"/>
        <w:jc w:val="center"/>
        <w:rPr>
          <w:rFonts w:cs="Times New Roman"/>
          <w:b/>
          <w:sz w:val="28"/>
          <w:szCs w:val="28"/>
        </w:rPr>
      </w:pPr>
      <w:r w:rsidRPr="00BB6376">
        <w:rPr>
          <w:rFonts w:cs="Times New Roman"/>
          <w:b/>
          <w:sz w:val="28"/>
          <w:szCs w:val="28"/>
          <w:lang w:val="ru-RU"/>
        </w:rPr>
        <w:t>Об утверждении Перечня персональных данных</w:t>
      </w:r>
      <w:r w:rsidRPr="00BB6376">
        <w:rPr>
          <w:rFonts w:cs="Times New Roman"/>
          <w:b/>
          <w:sz w:val="28"/>
          <w:szCs w:val="28"/>
        </w:rPr>
        <w:t xml:space="preserve">, </w:t>
      </w:r>
      <w:r w:rsidRPr="00BB6376">
        <w:rPr>
          <w:rFonts w:cs="Times New Roman"/>
          <w:b/>
          <w:sz w:val="28"/>
          <w:szCs w:val="28"/>
          <w:lang w:val="ru-RU"/>
        </w:rPr>
        <w:t>обрабатываемых</w:t>
      </w:r>
    </w:p>
    <w:p w:rsidR="005071B4" w:rsidRPr="00BB6376" w:rsidRDefault="005071B4" w:rsidP="004A277E">
      <w:pPr>
        <w:pStyle w:val="Standard"/>
        <w:jc w:val="center"/>
        <w:rPr>
          <w:rFonts w:cs="Times New Roman"/>
          <w:b/>
          <w:sz w:val="28"/>
          <w:szCs w:val="28"/>
          <w:lang w:val="ru-RU"/>
        </w:rPr>
      </w:pPr>
      <w:r w:rsidRPr="00BB6376">
        <w:rPr>
          <w:rFonts w:cs="Times New Roman"/>
          <w:b/>
          <w:sz w:val="28"/>
          <w:szCs w:val="28"/>
        </w:rPr>
        <w:t xml:space="preserve">в </w:t>
      </w:r>
      <w:r w:rsidRPr="00BB6376">
        <w:rPr>
          <w:rFonts w:cs="Times New Roman"/>
          <w:b/>
          <w:sz w:val="28"/>
          <w:szCs w:val="28"/>
          <w:lang w:val="ru-RU"/>
        </w:rPr>
        <w:t>администрации</w:t>
      </w:r>
      <w:r w:rsidRPr="00BB6376">
        <w:rPr>
          <w:rFonts w:cs="Times New Roman"/>
          <w:b/>
          <w:sz w:val="28"/>
          <w:szCs w:val="28"/>
        </w:rPr>
        <w:t xml:space="preserve"> </w:t>
      </w:r>
      <w:r w:rsidRPr="00BB6376">
        <w:rPr>
          <w:rFonts w:cs="Times New Roman"/>
          <w:b/>
          <w:sz w:val="28"/>
          <w:szCs w:val="28"/>
          <w:lang w:val="ru-RU"/>
        </w:rPr>
        <w:t>муниципального образования</w:t>
      </w:r>
    </w:p>
    <w:p w:rsidR="005071B4" w:rsidRPr="00BB6376" w:rsidRDefault="005071B4" w:rsidP="004A277E">
      <w:pPr>
        <w:pStyle w:val="Standard"/>
        <w:jc w:val="center"/>
        <w:rPr>
          <w:rFonts w:cs="Times New Roman"/>
          <w:b/>
          <w:sz w:val="28"/>
          <w:szCs w:val="28"/>
          <w:lang w:val="ru-RU"/>
        </w:rPr>
      </w:pPr>
      <w:r w:rsidRPr="00BB6376">
        <w:rPr>
          <w:rFonts w:cs="Times New Roman"/>
          <w:b/>
          <w:sz w:val="28"/>
          <w:szCs w:val="28"/>
          <w:lang w:val="ru-RU"/>
        </w:rPr>
        <w:t>«Парское сельское поселение Родниковского муниципального района Ивановской области» в связи с реализацией трудовых отношений,</w:t>
      </w:r>
    </w:p>
    <w:p w:rsidR="005071B4" w:rsidRPr="00BB6376" w:rsidRDefault="005071B4" w:rsidP="004A277E">
      <w:pPr>
        <w:pStyle w:val="Standard"/>
        <w:jc w:val="center"/>
        <w:rPr>
          <w:rFonts w:cs="Times New Roman"/>
          <w:b/>
          <w:sz w:val="28"/>
          <w:szCs w:val="28"/>
          <w:lang w:val="ru-RU"/>
        </w:rPr>
      </w:pPr>
      <w:r w:rsidRPr="00BB6376">
        <w:rPr>
          <w:rFonts w:cs="Times New Roman"/>
          <w:b/>
          <w:sz w:val="28"/>
          <w:szCs w:val="28"/>
          <w:lang w:val="ru-RU"/>
        </w:rPr>
        <w:t>а также в связи с оказанием муниципальных услуг и осуществлением муниципальных функций</w:t>
      </w:r>
    </w:p>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ab/>
        <w:t>В целях обеспечения выполнения требований   Федерального закона от 27.07.2006 года №152 «О персональных данных» и в соответствии с Постановлением Правительства РФ от 21.03.2012 года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5071B4" w:rsidRPr="00BB6376" w:rsidRDefault="005071B4" w:rsidP="00BB6376">
      <w:pPr>
        <w:jc w:val="both"/>
        <w:rPr>
          <w:rFonts w:ascii="Times New Roman" w:hAnsi="Times New Roman" w:cs="Times New Roman"/>
          <w:sz w:val="28"/>
          <w:szCs w:val="28"/>
        </w:rPr>
      </w:pPr>
    </w:p>
    <w:p w:rsidR="005071B4" w:rsidRPr="00BB6376" w:rsidRDefault="005071B4" w:rsidP="004A277E">
      <w:pPr>
        <w:jc w:val="center"/>
        <w:rPr>
          <w:rFonts w:ascii="Times New Roman" w:hAnsi="Times New Roman" w:cs="Times New Roman"/>
          <w:b/>
          <w:sz w:val="28"/>
          <w:szCs w:val="28"/>
        </w:rPr>
      </w:pPr>
      <w:r w:rsidRPr="00BB6376">
        <w:rPr>
          <w:rFonts w:ascii="Times New Roman" w:hAnsi="Times New Roman" w:cs="Times New Roman"/>
          <w:b/>
          <w:sz w:val="28"/>
          <w:szCs w:val="28"/>
        </w:rPr>
        <w:t>П О С Т А Н О В Л Я Ю:</w:t>
      </w:r>
    </w:p>
    <w:p w:rsidR="005071B4" w:rsidRPr="00BB6376" w:rsidRDefault="005071B4" w:rsidP="00BB6376">
      <w:pPr>
        <w:pStyle w:val="Standard"/>
        <w:jc w:val="both"/>
        <w:rPr>
          <w:rFonts w:cs="Times New Roman"/>
          <w:sz w:val="28"/>
          <w:szCs w:val="28"/>
        </w:rPr>
      </w:pPr>
    </w:p>
    <w:p w:rsidR="005071B4" w:rsidRPr="00BB6376" w:rsidRDefault="005071B4" w:rsidP="00BB6376">
      <w:pPr>
        <w:pStyle w:val="Standard"/>
        <w:jc w:val="both"/>
        <w:rPr>
          <w:rFonts w:cs="Times New Roman"/>
          <w:sz w:val="28"/>
          <w:szCs w:val="28"/>
          <w:lang w:val="ru-RU"/>
        </w:rPr>
      </w:pPr>
      <w:r w:rsidRPr="00BB6376">
        <w:rPr>
          <w:rFonts w:cs="Times New Roman"/>
          <w:sz w:val="28"/>
          <w:szCs w:val="28"/>
          <w:lang w:val="ru-RU"/>
        </w:rPr>
        <w:t>1. Утвердить  Перечень персональных</w:t>
      </w:r>
      <w:r w:rsidRPr="00BB6376">
        <w:rPr>
          <w:rFonts w:cs="Times New Roman"/>
          <w:sz w:val="28"/>
          <w:szCs w:val="28"/>
        </w:rPr>
        <w:t xml:space="preserve"> </w:t>
      </w:r>
      <w:r w:rsidRPr="00BB6376">
        <w:rPr>
          <w:rFonts w:cs="Times New Roman"/>
          <w:sz w:val="28"/>
          <w:szCs w:val="28"/>
          <w:lang w:val="ru-RU"/>
        </w:rPr>
        <w:t>данных</w:t>
      </w:r>
      <w:r w:rsidRPr="00BB6376">
        <w:rPr>
          <w:rFonts w:cs="Times New Roman"/>
          <w:sz w:val="28"/>
          <w:szCs w:val="28"/>
        </w:rPr>
        <w:t xml:space="preserve">, </w:t>
      </w:r>
      <w:r w:rsidRPr="00BB6376">
        <w:rPr>
          <w:rFonts w:cs="Times New Roman"/>
          <w:sz w:val="28"/>
          <w:szCs w:val="28"/>
          <w:lang w:val="ru-RU"/>
        </w:rPr>
        <w:t xml:space="preserve">обрабатываемых </w:t>
      </w:r>
      <w:r w:rsidRPr="00BB6376">
        <w:rPr>
          <w:rFonts w:cs="Times New Roman"/>
          <w:sz w:val="28"/>
          <w:szCs w:val="28"/>
        </w:rPr>
        <w:t xml:space="preserve">в </w:t>
      </w:r>
      <w:r w:rsidRPr="00BB6376">
        <w:rPr>
          <w:rFonts w:cs="Times New Roman"/>
          <w:sz w:val="28"/>
          <w:szCs w:val="28"/>
          <w:lang w:val="ru-RU"/>
        </w:rPr>
        <w:t>администрации</w:t>
      </w:r>
      <w:r w:rsidRPr="00BB6376">
        <w:rPr>
          <w:rFonts w:cs="Times New Roman"/>
          <w:sz w:val="28"/>
          <w:szCs w:val="28"/>
        </w:rPr>
        <w:t xml:space="preserve"> </w:t>
      </w:r>
      <w:r w:rsidRPr="00BB6376">
        <w:rPr>
          <w:rFonts w:cs="Times New Roman"/>
          <w:sz w:val="28"/>
          <w:szCs w:val="28"/>
          <w:lang w:val="ru-RU"/>
        </w:rPr>
        <w:t>муниципального образования  «Парское сельское поселение Родниковского муниципального района Ивановской области» в связи с реализацией трудовых отношений,  а также в связи с оказанием муниципальных услуг и осуществлением муниципальных функций</w:t>
      </w:r>
      <w:r w:rsidRPr="00BB6376">
        <w:rPr>
          <w:rFonts w:cs="Times New Roman"/>
          <w:b/>
          <w:sz w:val="28"/>
          <w:szCs w:val="28"/>
          <w:lang w:val="ru-RU"/>
        </w:rPr>
        <w:t xml:space="preserve"> </w:t>
      </w:r>
      <w:r w:rsidRPr="00BB6376">
        <w:rPr>
          <w:rFonts w:cs="Times New Roman"/>
          <w:sz w:val="28"/>
          <w:szCs w:val="28"/>
          <w:lang w:val="ru-RU"/>
        </w:rPr>
        <w:t xml:space="preserve"> (Приложение).</w:t>
      </w:r>
    </w:p>
    <w:p w:rsidR="005071B4" w:rsidRPr="00BB6376" w:rsidRDefault="005071B4" w:rsidP="008F5AB4">
      <w:pPr>
        <w:pStyle w:val="Standard"/>
        <w:numPr>
          <w:ilvl w:val="0"/>
          <w:numId w:val="23"/>
        </w:numPr>
        <w:tabs>
          <w:tab w:val="clear" w:pos="720"/>
          <w:tab w:val="num" w:pos="0"/>
        </w:tabs>
        <w:ind w:left="0" w:firstLine="360"/>
        <w:jc w:val="both"/>
        <w:rPr>
          <w:rFonts w:cs="Times New Roman"/>
          <w:sz w:val="28"/>
          <w:szCs w:val="28"/>
          <w:lang w:val="ru-RU"/>
        </w:rPr>
      </w:pPr>
      <w:r w:rsidRPr="00BB6376">
        <w:rPr>
          <w:rFonts w:cs="Times New Roman"/>
          <w:sz w:val="28"/>
          <w:szCs w:val="28"/>
          <w:lang w:val="ru-RU"/>
        </w:rPr>
        <w:t>Контроль за исполнением данного постановления возлагаю на себя.</w:t>
      </w:r>
    </w:p>
    <w:p w:rsidR="005071B4" w:rsidRPr="00BB6376" w:rsidRDefault="005071B4" w:rsidP="00BB6376">
      <w:pPr>
        <w:pStyle w:val="Standard"/>
        <w:jc w:val="both"/>
        <w:rPr>
          <w:rFonts w:cs="Times New Roman"/>
          <w:sz w:val="28"/>
          <w:szCs w:val="28"/>
          <w:lang w:val="ru-RU"/>
        </w:rPr>
      </w:pPr>
    </w:p>
    <w:p w:rsidR="005071B4" w:rsidRPr="00BB6376" w:rsidRDefault="005071B4" w:rsidP="00BB6376">
      <w:pPr>
        <w:pStyle w:val="aff5"/>
        <w:spacing w:before="0" w:beforeAutospacing="0" w:after="0" w:afterAutospacing="0"/>
        <w:jc w:val="both"/>
        <w:rPr>
          <w:sz w:val="28"/>
          <w:szCs w:val="28"/>
        </w:rPr>
      </w:pP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Глава муниципального образования</w:t>
      </w: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w:t>
      </w: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Родниковского муниципального района</w:t>
      </w:r>
    </w:p>
    <w:p w:rsidR="005071B4" w:rsidRPr="00BB6376" w:rsidRDefault="005071B4" w:rsidP="00BB6376">
      <w:pPr>
        <w:pStyle w:val="aff5"/>
        <w:spacing w:before="0" w:beforeAutospacing="0" w:after="0" w:afterAutospacing="0"/>
        <w:jc w:val="both"/>
        <w:rPr>
          <w:sz w:val="28"/>
          <w:szCs w:val="28"/>
        </w:rPr>
      </w:pPr>
      <w:r w:rsidRPr="00BB6376">
        <w:rPr>
          <w:b/>
          <w:sz w:val="28"/>
          <w:szCs w:val="28"/>
        </w:rPr>
        <w:t xml:space="preserve">Ивановской области»                                                                    Т.А. Чурбанова                     </w:t>
      </w:r>
      <w:r w:rsidRPr="00BB6376">
        <w:rPr>
          <w:sz w:val="28"/>
          <w:szCs w:val="28"/>
        </w:rPr>
        <w:t xml:space="preserve">                             </w:t>
      </w:r>
    </w:p>
    <w:p w:rsidR="005071B4" w:rsidRPr="00BB6376" w:rsidRDefault="005071B4" w:rsidP="00BB6376">
      <w:pPr>
        <w:pStyle w:val="aff5"/>
        <w:spacing w:before="0" w:beforeAutospacing="0" w:after="0" w:afterAutospacing="0"/>
        <w:jc w:val="both"/>
        <w:rPr>
          <w:sz w:val="28"/>
          <w:szCs w:val="28"/>
        </w:rPr>
      </w:pPr>
      <w:r w:rsidRPr="00BB6376">
        <w:rPr>
          <w:sz w:val="28"/>
          <w:szCs w:val="28"/>
        </w:rPr>
        <w:t xml:space="preserve">     Приложение</w:t>
      </w:r>
    </w:p>
    <w:p w:rsidR="005071B4" w:rsidRPr="00BB6376" w:rsidRDefault="005071B4" w:rsidP="00BB6376">
      <w:pPr>
        <w:pStyle w:val="aff5"/>
        <w:spacing w:before="0" w:beforeAutospacing="0" w:after="0" w:afterAutospacing="0"/>
        <w:jc w:val="both"/>
        <w:rPr>
          <w:sz w:val="28"/>
          <w:szCs w:val="28"/>
        </w:rPr>
      </w:pPr>
      <w:r w:rsidRPr="00BB6376">
        <w:rPr>
          <w:sz w:val="28"/>
          <w:szCs w:val="28"/>
        </w:rPr>
        <w:t xml:space="preserve">к постановлению администрации </w:t>
      </w:r>
    </w:p>
    <w:p w:rsidR="005071B4" w:rsidRPr="00BB6376" w:rsidRDefault="005071B4" w:rsidP="00BB6376">
      <w:pPr>
        <w:pStyle w:val="aff5"/>
        <w:spacing w:before="0" w:beforeAutospacing="0" w:after="0" w:afterAutospacing="0"/>
        <w:jc w:val="both"/>
        <w:rPr>
          <w:sz w:val="28"/>
          <w:szCs w:val="28"/>
        </w:rPr>
      </w:pPr>
      <w:r w:rsidRPr="00BB6376">
        <w:rPr>
          <w:sz w:val="28"/>
          <w:szCs w:val="28"/>
        </w:rPr>
        <w:t xml:space="preserve">муниципального образования </w:t>
      </w:r>
    </w:p>
    <w:p w:rsidR="005071B4" w:rsidRPr="00BB6376" w:rsidRDefault="005071B4" w:rsidP="00BB6376">
      <w:pPr>
        <w:pStyle w:val="aff5"/>
        <w:spacing w:before="0" w:beforeAutospacing="0" w:after="0" w:afterAutospacing="0"/>
        <w:jc w:val="both"/>
        <w:rPr>
          <w:sz w:val="28"/>
          <w:szCs w:val="28"/>
        </w:rPr>
      </w:pPr>
      <w:r w:rsidRPr="00BB6376">
        <w:rPr>
          <w:sz w:val="28"/>
          <w:szCs w:val="28"/>
        </w:rPr>
        <w:t xml:space="preserve">«Парское сельское поселение </w:t>
      </w:r>
    </w:p>
    <w:p w:rsidR="005071B4" w:rsidRPr="00BB6376" w:rsidRDefault="005071B4" w:rsidP="00BB6376">
      <w:pPr>
        <w:pStyle w:val="aff5"/>
        <w:spacing w:before="0" w:beforeAutospacing="0" w:after="0" w:afterAutospacing="0"/>
        <w:jc w:val="both"/>
        <w:rPr>
          <w:sz w:val="28"/>
          <w:szCs w:val="28"/>
        </w:rPr>
      </w:pPr>
      <w:r w:rsidRPr="00BB6376">
        <w:rPr>
          <w:sz w:val="28"/>
          <w:szCs w:val="28"/>
        </w:rPr>
        <w:t>Родниковского муниципального района</w:t>
      </w:r>
    </w:p>
    <w:p w:rsidR="005071B4" w:rsidRPr="00BB6376" w:rsidRDefault="005071B4" w:rsidP="00BB6376">
      <w:pPr>
        <w:pStyle w:val="aff5"/>
        <w:spacing w:before="0" w:beforeAutospacing="0" w:after="0" w:afterAutospacing="0"/>
        <w:jc w:val="both"/>
        <w:rPr>
          <w:sz w:val="28"/>
          <w:szCs w:val="28"/>
        </w:rPr>
      </w:pPr>
      <w:r w:rsidRPr="00BB6376">
        <w:rPr>
          <w:sz w:val="28"/>
          <w:szCs w:val="28"/>
        </w:rPr>
        <w:t>Ивановской области»</w:t>
      </w:r>
    </w:p>
    <w:p w:rsidR="005071B4" w:rsidRPr="00BB6376" w:rsidRDefault="005071B4" w:rsidP="00BB6376">
      <w:pPr>
        <w:pStyle w:val="aff5"/>
        <w:spacing w:before="0" w:beforeAutospacing="0" w:after="0" w:afterAutospacing="0"/>
        <w:jc w:val="both"/>
        <w:rPr>
          <w:sz w:val="28"/>
          <w:szCs w:val="28"/>
        </w:rPr>
      </w:pPr>
      <w:r w:rsidRPr="00BB6376">
        <w:rPr>
          <w:sz w:val="28"/>
          <w:szCs w:val="28"/>
        </w:rPr>
        <w:t xml:space="preserve">от 06.12.2017  № 83 </w:t>
      </w:r>
    </w:p>
    <w:p w:rsidR="005071B4" w:rsidRPr="00BB6376" w:rsidRDefault="005071B4" w:rsidP="00BB6376">
      <w:pPr>
        <w:pStyle w:val="Standard"/>
        <w:jc w:val="both"/>
        <w:rPr>
          <w:rFonts w:cs="Times New Roman"/>
          <w:sz w:val="28"/>
          <w:szCs w:val="28"/>
          <w:lang w:val="ru-RU"/>
        </w:rPr>
      </w:pPr>
    </w:p>
    <w:p w:rsidR="005071B4" w:rsidRPr="00BB6376" w:rsidRDefault="005071B4" w:rsidP="00BB6376">
      <w:pPr>
        <w:pStyle w:val="Standard"/>
        <w:jc w:val="both"/>
        <w:rPr>
          <w:rFonts w:cs="Times New Roman"/>
          <w:sz w:val="28"/>
          <w:szCs w:val="28"/>
          <w:lang w:val="ru-RU"/>
        </w:rPr>
      </w:pPr>
    </w:p>
    <w:p w:rsidR="005071B4" w:rsidRPr="00BB6376" w:rsidRDefault="005071B4" w:rsidP="00BB6376">
      <w:pPr>
        <w:pStyle w:val="Standard"/>
        <w:jc w:val="both"/>
        <w:rPr>
          <w:rFonts w:cs="Times New Roman"/>
          <w:sz w:val="28"/>
          <w:szCs w:val="28"/>
          <w:lang w:val="ru-RU"/>
        </w:rPr>
      </w:pPr>
    </w:p>
    <w:p w:rsidR="005071B4" w:rsidRPr="00BB6376" w:rsidRDefault="005071B4" w:rsidP="004A277E">
      <w:pPr>
        <w:pStyle w:val="Standard"/>
        <w:jc w:val="center"/>
        <w:rPr>
          <w:rFonts w:cs="Times New Roman"/>
          <w:b/>
          <w:sz w:val="28"/>
          <w:szCs w:val="28"/>
        </w:rPr>
      </w:pPr>
      <w:r w:rsidRPr="00BB6376">
        <w:rPr>
          <w:rFonts w:cs="Times New Roman"/>
          <w:b/>
          <w:sz w:val="28"/>
          <w:szCs w:val="28"/>
          <w:lang w:val="ru-RU"/>
        </w:rPr>
        <w:t>Перечень</w:t>
      </w:r>
      <w:r w:rsidRPr="00BB6376">
        <w:rPr>
          <w:rFonts w:cs="Times New Roman"/>
          <w:b/>
          <w:sz w:val="28"/>
          <w:szCs w:val="28"/>
        </w:rPr>
        <w:t xml:space="preserve"> </w:t>
      </w:r>
      <w:r w:rsidRPr="00BB6376">
        <w:rPr>
          <w:rFonts w:cs="Times New Roman"/>
          <w:b/>
          <w:sz w:val="28"/>
          <w:szCs w:val="28"/>
          <w:lang w:val="ru-RU"/>
        </w:rPr>
        <w:t>персональных данных</w:t>
      </w:r>
      <w:r w:rsidRPr="00BB6376">
        <w:rPr>
          <w:rFonts w:cs="Times New Roman"/>
          <w:b/>
          <w:sz w:val="28"/>
          <w:szCs w:val="28"/>
        </w:rPr>
        <w:t xml:space="preserve">, </w:t>
      </w:r>
      <w:r w:rsidRPr="00BB6376">
        <w:rPr>
          <w:rFonts w:cs="Times New Roman"/>
          <w:b/>
          <w:sz w:val="28"/>
          <w:szCs w:val="28"/>
          <w:lang w:val="ru-RU"/>
        </w:rPr>
        <w:t>обрабатываемых</w:t>
      </w:r>
    </w:p>
    <w:p w:rsidR="005071B4" w:rsidRPr="00BB6376" w:rsidRDefault="005071B4" w:rsidP="004A277E">
      <w:pPr>
        <w:pStyle w:val="Standard"/>
        <w:jc w:val="center"/>
        <w:rPr>
          <w:rFonts w:cs="Times New Roman"/>
          <w:b/>
          <w:sz w:val="28"/>
          <w:szCs w:val="28"/>
          <w:lang w:val="ru-RU"/>
        </w:rPr>
      </w:pPr>
      <w:r w:rsidRPr="00BB6376">
        <w:rPr>
          <w:rFonts w:cs="Times New Roman"/>
          <w:b/>
          <w:sz w:val="28"/>
          <w:szCs w:val="28"/>
        </w:rPr>
        <w:t xml:space="preserve">в </w:t>
      </w:r>
      <w:r w:rsidRPr="00BB6376">
        <w:rPr>
          <w:rFonts w:cs="Times New Roman"/>
          <w:b/>
          <w:sz w:val="28"/>
          <w:szCs w:val="28"/>
          <w:lang w:val="ru-RU"/>
        </w:rPr>
        <w:t>администрации</w:t>
      </w:r>
      <w:r w:rsidRPr="00BB6376">
        <w:rPr>
          <w:rFonts w:cs="Times New Roman"/>
          <w:b/>
          <w:sz w:val="28"/>
          <w:szCs w:val="28"/>
        </w:rPr>
        <w:t xml:space="preserve"> </w:t>
      </w:r>
      <w:r w:rsidRPr="00BB6376">
        <w:rPr>
          <w:rFonts w:cs="Times New Roman"/>
          <w:b/>
          <w:sz w:val="28"/>
          <w:szCs w:val="28"/>
          <w:lang w:val="ru-RU"/>
        </w:rPr>
        <w:t>муниципального образования</w:t>
      </w:r>
    </w:p>
    <w:p w:rsidR="005071B4" w:rsidRPr="00BB6376" w:rsidRDefault="005071B4" w:rsidP="004A277E">
      <w:pPr>
        <w:pStyle w:val="Standard"/>
        <w:jc w:val="center"/>
        <w:rPr>
          <w:rFonts w:cs="Times New Roman"/>
          <w:b/>
          <w:sz w:val="28"/>
          <w:szCs w:val="28"/>
          <w:lang w:val="ru-RU"/>
        </w:rPr>
      </w:pPr>
      <w:r w:rsidRPr="00BB6376">
        <w:rPr>
          <w:rFonts w:cs="Times New Roman"/>
          <w:b/>
          <w:sz w:val="28"/>
          <w:szCs w:val="28"/>
          <w:lang w:val="ru-RU"/>
        </w:rPr>
        <w:t>«Парское сельское поселение Родниковского муниципального района Ивановской области» в связи с реализацией трудовых отношений,</w:t>
      </w:r>
    </w:p>
    <w:p w:rsidR="005071B4" w:rsidRPr="00BB6376" w:rsidRDefault="005071B4" w:rsidP="004A277E">
      <w:pPr>
        <w:pStyle w:val="Standard"/>
        <w:jc w:val="center"/>
        <w:rPr>
          <w:rFonts w:cs="Times New Roman"/>
          <w:b/>
          <w:sz w:val="28"/>
          <w:szCs w:val="28"/>
          <w:lang w:val="ru-RU"/>
        </w:rPr>
      </w:pPr>
      <w:r w:rsidRPr="00BB6376">
        <w:rPr>
          <w:rFonts w:cs="Times New Roman"/>
          <w:b/>
          <w:sz w:val="28"/>
          <w:szCs w:val="28"/>
          <w:lang w:val="ru-RU"/>
        </w:rPr>
        <w:t>а также в связи с оказанием муниципальных услуг и осуществлением муниципальных функций</w:t>
      </w:r>
    </w:p>
    <w:p w:rsidR="005071B4" w:rsidRPr="00BB6376" w:rsidRDefault="005071B4" w:rsidP="00BB6376">
      <w:pPr>
        <w:pStyle w:val="Standard"/>
        <w:jc w:val="both"/>
        <w:rPr>
          <w:rFonts w:cs="Times New Roman"/>
          <w:b/>
          <w:sz w:val="28"/>
          <w:szCs w:val="28"/>
          <w:lang w:val="ru-RU"/>
        </w:rPr>
      </w:pPr>
    </w:p>
    <w:p w:rsidR="005071B4" w:rsidRPr="00BB6376" w:rsidRDefault="005071B4" w:rsidP="00BB6376">
      <w:pPr>
        <w:pStyle w:val="Standard"/>
        <w:jc w:val="both"/>
        <w:rPr>
          <w:rFonts w:cs="Times New Roman"/>
          <w:b/>
          <w:sz w:val="28"/>
          <w:szCs w:val="28"/>
        </w:rPr>
      </w:pPr>
    </w:p>
    <w:p w:rsidR="005071B4" w:rsidRPr="00BB6376" w:rsidRDefault="005071B4" w:rsidP="00BB6376">
      <w:pPr>
        <w:pStyle w:val="Standard"/>
        <w:tabs>
          <w:tab w:val="left" w:pos="720"/>
        </w:tabs>
        <w:jc w:val="both"/>
        <w:rPr>
          <w:rFonts w:cs="Times New Roman"/>
          <w:sz w:val="28"/>
          <w:szCs w:val="28"/>
        </w:rPr>
      </w:pPr>
      <w:r w:rsidRPr="00BB6376">
        <w:rPr>
          <w:rFonts w:cs="Times New Roman"/>
          <w:sz w:val="28"/>
          <w:szCs w:val="28"/>
        </w:rPr>
        <w:tab/>
        <w:t xml:space="preserve">Перечень персональных данных, подлежащих защите в администрации </w:t>
      </w:r>
      <w:r w:rsidRPr="00BB6376">
        <w:rPr>
          <w:rFonts w:cs="Times New Roman"/>
          <w:sz w:val="28"/>
          <w:szCs w:val="28"/>
          <w:lang w:val="ru-RU"/>
        </w:rPr>
        <w:t xml:space="preserve">муниципального образования «Парское сельское поселение Родниковского муниципального района Ивановской области» в связи с реализацией трудовых отношений, а также в связи с оказанием муниципальных услуг и осуществлением муниципальных функций </w:t>
      </w:r>
      <w:r w:rsidRPr="00BB6376">
        <w:rPr>
          <w:rFonts w:cs="Times New Roman"/>
          <w:sz w:val="28"/>
          <w:szCs w:val="28"/>
        </w:rPr>
        <w:t xml:space="preserve"> (далее - Перечень), разработан в соответствии с Федеральным законом от 27.07.2006 № 152-ФЗ «О персональных данных».</w:t>
      </w:r>
    </w:p>
    <w:p w:rsidR="005071B4" w:rsidRPr="00BB6376" w:rsidRDefault="005071B4" w:rsidP="00BB6376">
      <w:pPr>
        <w:pStyle w:val="Standard"/>
        <w:jc w:val="both"/>
        <w:rPr>
          <w:rFonts w:cs="Times New Roman"/>
          <w:sz w:val="28"/>
          <w:szCs w:val="28"/>
        </w:rPr>
      </w:pPr>
      <w:r w:rsidRPr="00BB6376">
        <w:rPr>
          <w:rFonts w:cs="Times New Roman"/>
          <w:sz w:val="28"/>
          <w:szCs w:val="28"/>
        </w:rPr>
        <w:tab/>
        <w:t xml:space="preserve">Сведениями, составляющими персональные данные, является 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год, месяц, дата и место рождения, адрес, семейное, социальное, имущественное положение, образование, профессия, доходы, другая </w:t>
      </w:r>
      <w:r w:rsidRPr="00BB6376">
        <w:rPr>
          <w:rFonts w:cs="Times New Roman"/>
          <w:sz w:val="28"/>
          <w:szCs w:val="28"/>
        </w:rPr>
        <w:lastRenderedPageBreak/>
        <w:t>информация, в том числе:</w:t>
      </w:r>
    </w:p>
    <w:p w:rsidR="005071B4" w:rsidRPr="00BB6376" w:rsidRDefault="005071B4" w:rsidP="00BB6376">
      <w:pPr>
        <w:pStyle w:val="Standard"/>
        <w:jc w:val="both"/>
        <w:rPr>
          <w:rFonts w:cs="Times New Roman"/>
          <w:sz w:val="28"/>
          <w:szCs w:val="28"/>
        </w:rPr>
      </w:pPr>
      <w:r w:rsidRPr="00BB6376">
        <w:rPr>
          <w:rFonts w:cs="Times New Roman"/>
          <w:sz w:val="28"/>
          <w:szCs w:val="28"/>
        </w:rPr>
        <w:tab/>
        <w:t>1. Персональные данные специальной категории: сведения, касающиеся  национальной принадлежности, состояния здоровья.</w:t>
      </w:r>
    </w:p>
    <w:p w:rsidR="005071B4" w:rsidRPr="00BB6376" w:rsidRDefault="005071B4" w:rsidP="00BB6376">
      <w:pPr>
        <w:pStyle w:val="Standard"/>
        <w:jc w:val="both"/>
        <w:rPr>
          <w:rFonts w:cs="Times New Roman"/>
          <w:sz w:val="28"/>
          <w:szCs w:val="28"/>
        </w:rPr>
      </w:pPr>
      <w:r w:rsidRPr="00BB6376">
        <w:rPr>
          <w:rFonts w:cs="Times New Roman"/>
          <w:sz w:val="28"/>
          <w:szCs w:val="28"/>
        </w:rPr>
        <w:tab/>
        <w:t>2. Биометрические персональные данные: сведения, которые характеризуют физиологические особенности человека и на основе которых можно установить его личность (фотографии субъекта персональных данных в личном деле, ксерокопии с документов, удостоверяющих личность и имеющих фотографию владельца в личном деле).</w:t>
      </w:r>
    </w:p>
    <w:p w:rsidR="005071B4" w:rsidRPr="00BB6376" w:rsidRDefault="005071B4" w:rsidP="00BB6376">
      <w:pPr>
        <w:pStyle w:val="Standard"/>
        <w:jc w:val="both"/>
        <w:rPr>
          <w:rFonts w:cs="Times New Roman"/>
          <w:sz w:val="28"/>
          <w:szCs w:val="28"/>
        </w:rPr>
      </w:pPr>
      <w:r w:rsidRPr="00BB6376">
        <w:rPr>
          <w:rFonts w:cs="Times New Roman"/>
          <w:sz w:val="28"/>
          <w:szCs w:val="28"/>
        </w:rPr>
        <w:tab/>
        <w:t>3. Персональные данные общей категории:</w:t>
      </w:r>
    </w:p>
    <w:p w:rsidR="005071B4" w:rsidRPr="00BB6376" w:rsidRDefault="005071B4" w:rsidP="00BB6376">
      <w:pPr>
        <w:pStyle w:val="Standard"/>
        <w:jc w:val="both"/>
        <w:rPr>
          <w:rFonts w:cs="Times New Roman"/>
          <w:sz w:val="28"/>
          <w:szCs w:val="28"/>
        </w:rPr>
      </w:pPr>
      <w:r w:rsidRPr="00BB6376">
        <w:rPr>
          <w:rFonts w:cs="Times New Roman"/>
          <w:sz w:val="28"/>
          <w:szCs w:val="28"/>
        </w:rPr>
        <w:t xml:space="preserve">            - фамилия, имя, отчество (в т.ч. прежние), дата и место рождения;</w:t>
      </w:r>
    </w:p>
    <w:p w:rsidR="005071B4" w:rsidRPr="00BB6376" w:rsidRDefault="005071B4" w:rsidP="00BB6376">
      <w:pPr>
        <w:pStyle w:val="Standard"/>
        <w:jc w:val="both"/>
        <w:rPr>
          <w:rFonts w:cs="Times New Roman"/>
          <w:sz w:val="28"/>
          <w:szCs w:val="28"/>
        </w:rPr>
      </w:pPr>
      <w:r w:rsidRPr="00BB6376">
        <w:rPr>
          <w:rFonts w:cs="Times New Roman"/>
          <w:sz w:val="28"/>
          <w:szCs w:val="28"/>
        </w:rPr>
        <w:tab/>
        <w:t xml:space="preserve">  - паспортные данные или данные или данные иного документа, удостоверяющего личность (серия, номер, дата выдачи, наименование органа, выдавшего документ), гражданство;</w:t>
      </w:r>
    </w:p>
    <w:p w:rsidR="005071B4" w:rsidRPr="00BB6376" w:rsidRDefault="005071B4" w:rsidP="00BB6376">
      <w:pPr>
        <w:pStyle w:val="Standard"/>
        <w:jc w:val="both"/>
        <w:rPr>
          <w:rFonts w:cs="Times New Roman"/>
          <w:sz w:val="28"/>
          <w:szCs w:val="28"/>
        </w:rPr>
      </w:pPr>
      <w:r w:rsidRPr="00BB6376">
        <w:rPr>
          <w:rFonts w:cs="Times New Roman"/>
          <w:sz w:val="28"/>
          <w:szCs w:val="28"/>
        </w:rPr>
        <w:tab/>
        <w:t>- адрес места жительства (по паспорту и фактический) и дата регистрации по месту жительства или по месту пребывания;</w:t>
      </w:r>
    </w:p>
    <w:p w:rsidR="005071B4" w:rsidRPr="00BB6376" w:rsidRDefault="005071B4" w:rsidP="00BB6376">
      <w:pPr>
        <w:pStyle w:val="Standard"/>
        <w:jc w:val="both"/>
        <w:rPr>
          <w:rFonts w:cs="Times New Roman"/>
          <w:sz w:val="28"/>
          <w:szCs w:val="28"/>
        </w:rPr>
      </w:pPr>
      <w:r w:rsidRPr="00BB6376">
        <w:rPr>
          <w:rFonts w:cs="Times New Roman"/>
          <w:sz w:val="28"/>
          <w:szCs w:val="28"/>
        </w:rPr>
        <w:tab/>
        <w:t>- номера телефонов (мобильного и домашнего), в случае их регистрации на субъекта персональных данных или по адресу его места жительства (по паспорту);</w:t>
      </w:r>
    </w:p>
    <w:p w:rsidR="005071B4" w:rsidRPr="00BB6376" w:rsidRDefault="005071B4" w:rsidP="00BB6376">
      <w:pPr>
        <w:pStyle w:val="Standard"/>
        <w:jc w:val="both"/>
        <w:rPr>
          <w:rFonts w:cs="Times New Roman"/>
          <w:sz w:val="28"/>
          <w:szCs w:val="28"/>
        </w:rPr>
      </w:pPr>
      <w:r w:rsidRPr="00BB6376">
        <w:rPr>
          <w:rFonts w:cs="Times New Roman"/>
          <w:sz w:val="28"/>
          <w:szCs w:val="28"/>
        </w:rPr>
        <w:tab/>
        <w:t>-сведения об образовании, квалификации и о наличии специальных знаний или специальной подготовки (серия, номер, дата выдачи диплома, свидетельства, аттестата или другого документа об окончании образовательного учреждения, в том числе наименование и местоположение образовательного учреждения);</w:t>
      </w:r>
    </w:p>
    <w:p w:rsidR="005071B4" w:rsidRPr="00BB6376" w:rsidRDefault="005071B4" w:rsidP="00BB6376">
      <w:pPr>
        <w:pStyle w:val="Standard"/>
        <w:jc w:val="both"/>
        <w:rPr>
          <w:rFonts w:cs="Times New Roman"/>
          <w:sz w:val="28"/>
          <w:szCs w:val="28"/>
        </w:rPr>
      </w:pPr>
      <w:r w:rsidRPr="00BB6376">
        <w:rPr>
          <w:rFonts w:cs="Times New Roman"/>
          <w:sz w:val="28"/>
          <w:szCs w:val="28"/>
        </w:rPr>
        <w:tab/>
        <w:t>- сведения о повышении квалификации и переподготовке (серия, номер, дата выдачи документа о повышении квалификации или о переподготовке, наименование и местоположение образовательного учреждения);</w:t>
      </w:r>
    </w:p>
    <w:p w:rsidR="005071B4" w:rsidRPr="00BB6376" w:rsidRDefault="005071B4" w:rsidP="00BB6376">
      <w:pPr>
        <w:pStyle w:val="Standard"/>
        <w:jc w:val="both"/>
        <w:rPr>
          <w:rFonts w:cs="Times New Roman"/>
          <w:sz w:val="28"/>
          <w:szCs w:val="28"/>
        </w:rPr>
      </w:pPr>
      <w:r w:rsidRPr="00BB6376">
        <w:rPr>
          <w:rFonts w:cs="Times New Roman"/>
          <w:sz w:val="28"/>
          <w:szCs w:val="28"/>
        </w:rPr>
        <w:tab/>
        <w:t>- сведения о трудовой деятельности (данные о трудовой деятельности на текущее время с полным указанием должности, структурного подразделения, организации и ее наименования. ИНН, адреса и телефонов, а также реквизиты других организаций с полным наименование занимаемых ранее в них должностей и времени работы в этих организациях).</w:t>
      </w:r>
    </w:p>
    <w:p w:rsidR="005071B4" w:rsidRPr="00BB6376" w:rsidRDefault="005071B4" w:rsidP="00BB6376">
      <w:pPr>
        <w:pStyle w:val="Standard"/>
        <w:jc w:val="both"/>
        <w:rPr>
          <w:rFonts w:cs="Times New Roman"/>
          <w:sz w:val="28"/>
          <w:szCs w:val="28"/>
        </w:rPr>
      </w:pPr>
      <w:r w:rsidRPr="00BB6376">
        <w:rPr>
          <w:rFonts w:cs="Times New Roman"/>
          <w:sz w:val="28"/>
          <w:szCs w:val="28"/>
        </w:rPr>
        <w:tab/>
        <w:t>-сведения о номере, серии и дате выдачи трудовой книжки (вкладыша в нее) и записей в ней;</w:t>
      </w:r>
    </w:p>
    <w:p w:rsidR="005071B4" w:rsidRPr="00BB6376" w:rsidRDefault="005071B4" w:rsidP="00BB6376">
      <w:pPr>
        <w:pStyle w:val="Standard"/>
        <w:jc w:val="both"/>
        <w:rPr>
          <w:rFonts w:cs="Times New Roman"/>
          <w:sz w:val="28"/>
          <w:szCs w:val="28"/>
        </w:rPr>
      </w:pPr>
      <w:r w:rsidRPr="00BB6376">
        <w:rPr>
          <w:rFonts w:cs="Times New Roman"/>
          <w:sz w:val="28"/>
          <w:szCs w:val="28"/>
        </w:rPr>
        <w:tab/>
        <w:t xml:space="preserve">-содержание и реквизиты </w:t>
      </w:r>
      <w:r w:rsidRPr="00BB6376">
        <w:rPr>
          <w:rFonts w:cs="Times New Roman"/>
          <w:sz w:val="28"/>
          <w:szCs w:val="28"/>
          <w:lang w:val="ru-RU"/>
        </w:rPr>
        <w:t>трудового договора</w:t>
      </w:r>
      <w:r w:rsidRPr="00BB6376">
        <w:rPr>
          <w:rFonts w:cs="Times New Roman"/>
          <w:sz w:val="28"/>
          <w:szCs w:val="28"/>
        </w:rPr>
        <w:t xml:space="preserve">, </w:t>
      </w:r>
      <w:r w:rsidRPr="00BB6376">
        <w:rPr>
          <w:rFonts w:cs="Times New Roman"/>
          <w:sz w:val="28"/>
          <w:szCs w:val="28"/>
          <w:lang w:val="ru-RU"/>
        </w:rPr>
        <w:t xml:space="preserve"> </w:t>
      </w:r>
      <w:r w:rsidRPr="00BB6376">
        <w:rPr>
          <w:rFonts w:cs="Times New Roman"/>
          <w:sz w:val="28"/>
          <w:szCs w:val="28"/>
        </w:rPr>
        <w:t xml:space="preserve"> с гражданином;</w:t>
      </w:r>
    </w:p>
    <w:p w:rsidR="005071B4" w:rsidRPr="00BB6376" w:rsidRDefault="005071B4" w:rsidP="00BB6376">
      <w:pPr>
        <w:pStyle w:val="Standard"/>
        <w:jc w:val="both"/>
        <w:rPr>
          <w:rFonts w:cs="Times New Roman"/>
          <w:sz w:val="28"/>
          <w:szCs w:val="28"/>
        </w:rPr>
      </w:pPr>
      <w:r w:rsidRPr="00BB6376">
        <w:rPr>
          <w:rFonts w:cs="Times New Roman"/>
          <w:sz w:val="28"/>
          <w:szCs w:val="28"/>
        </w:rPr>
        <w:tab/>
        <w:t>-сведения о заработной плате;</w:t>
      </w:r>
    </w:p>
    <w:p w:rsidR="005071B4" w:rsidRPr="00BB6376" w:rsidRDefault="005071B4" w:rsidP="00BB6376">
      <w:pPr>
        <w:pStyle w:val="Standard"/>
        <w:jc w:val="both"/>
        <w:rPr>
          <w:rFonts w:cs="Times New Roman"/>
          <w:sz w:val="28"/>
          <w:szCs w:val="28"/>
        </w:rPr>
      </w:pPr>
      <w:r w:rsidRPr="00BB6376">
        <w:rPr>
          <w:rFonts w:cs="Times New Roman"/>
          <w:sz w:val="28"/>
          <w:szCs w:val="28"/>
        </w:rPr>
        <w:tab/>
        <w:t>-сведения о воинском учете военнообязанных лиц и лиц, подлежащих призыву на военную службу (серия, номер, дата выдачи, наименование органа, выдавшего военный билет);</w:t>
      </w:r>
    </w:p>
    <w:p w:rsidR="005071B4" w:rsidRPr="00BB6376" w:rsidRDefault="005071B4" w:rsidP="00BB6376">
      <w:pPr>
        <w:pStyle w:val="Standard"/>
        <w:jc w:val="both"/>
        <w:rPr>
          <w:rFonts w:cs="Times New Roman"/>
          <w:sz w:val="28"/>
          <w:szCs w:val="28"/>
        </w:rPr>
      </w:pPr>
      <w:r w:rsidRPr="00BB6376">
        <w:rPr>
          <w:rFonts w:cs="Times New Roman"/>
          <w:sz w:val="28"/>
          <w:szCs w:val="28"/>
        </w:rPr>
        <w:tab/>
        <w:t>- сведения о семейном положении (состояние в браке, данные свидетельства о заключении брака, фамилия, имя, отчество супруги(а), паспортные данные супруги (а), данные справки по форме 2-НДФЛ супруги(а), степень родства, фамилии, имена, отчества и даты рождения других членов семьи, иждивенцев);</w:t>
      </w:r>
    </w:p>
    <w:p w:rsidR="005071B4" w:rsidRPr="00BB6376" w:rsidRDefault="005071B4" w:rsidP="00BB6376">
      <w:pPr>
        <w:pStyle w:val="Standard"/>
        <w:jc w:val="both"/>
        <w:rPr>
          <w:rFonts w:cs="Times New Roman"/>
          <w:sz w:val="28"/>
          <w:szCs w:val="28"/>
        </w:rPr>
      </w:pPr>
      <w:r w:rsidRPr="00BB6376">
        <w:rPr>
          <w:rFonts w:cs="Times New Roman"/>
          <w:sz w:val="28"/>
          <w:szCs w:val="28"/>
        </w:rPr>
        <w:tab/>
        <w:t xml:space="preserve">- сведения об имуществе (имущественном положении): автотранспорт (марка, место регистрации), адреса размещения, способ и основание получения объектов недвижимости, банковские вклады (местоположение, номера счетов), кредиты (займы), банковские счета, денежные средства и ценные бумаги, в том числе в </w:t>
      </w:r>
      <w:r w:rsidRPr="00BB6376">
        <w:rPr>
          <w:rFonts w:cs="Times New Roman"/>
          <w:sz w:val="28"/>
          <w:szCs w:val="28"/>
        </w:rPr>
        <w:lastRenderedPageBreak/>
        <w:t>доверительном управлении и на доверительном хранении;</w:t>
      </w:r>
    </w:p>
    <w:p w:rsidR="005071B4" w:rsidRPr="00BB6376" w:rsidRDefault="005071B4" w:rsidP="00BB6376">
      <w:pPr>
        <w:pStyle w:val="Standard"/>
        <w:jc w:val="both"/>
        <w:rPr>
          <w:rFonts w:cs="Times New Roman"/>
          <w:sz w:val="28"/>
          <w:szCs w:val="28"/>
        </w:rPr>
      </w:pPr>
      <w:r w:rsidRPr="00BB6376">
        <w:rPr>
          <w:rFonts w:cs="Times New Roman"/>
          <w:sz w:val="28"/>
          <w:szCs w:val="28"/>
        </w:rPr>
        <w:tab/>
        <w:t>- сведения о номере  и серии  страхового свидетельства государственного пенсионного страхования;</w:t>
      </w:r>
    </w:p>
    <w:p w:rsidR="005071B4" w:rsidRPr="00BB6376" w:rsidRDefault="005071B4" w:rsidP="00BB6376">
      <w:pPr>
        <w:pStyle w:val="Standard"/>
        <w:jc w:val="both"/>
        <w:rPr>
          <w:rFonts w:cs="Times New Roman"/>
          <w:sz w:val="28"/>
          <w:szCs w:val="28"/>
        </w:rPr>
      </w:pPr>
      <w:r w:rsidRPr="00BB6376">
        <w:rPr>
          <w:rFonts w:cs="Times New Roman"/>
          <w:sz w:val="28"/>
          <w:szCs w:val="28"/>
        </w:rPr>
        <w:tab/>
        <w:t>- сведения об идентификационном номере налогоплательщика;</w:t>
      </w:r>
    </w:p>
    <w:p w:rsidR="005071B4" w:rsidRPr="00BB6376" w:rsidRDefault="005071B4" w:rsidP="00BB6376">
      <w:pPr>
        <w:pStyle w:val="Standard"/>
        <w:jc w:val="both"/>
        <w:rPr>
          <w:rFonts w:cs="Times New Roman"/>
          <w:sz w:val="28"/>
          <w:szCs w:val="28"/>
        </w:rPr>
      </w:pPr>
      <w:r w:rsidRPr="00BB6376">
        <w:rPr>
          <w:rFonts w:cs="Times New Roman"/>
          <w:sz w:val="28"/>
          <w:szCs w:val="28"/>
        </w:rPr>
        <w:tab/>
        <w:t xml:space="preserve">- сведения </w:t>
      </w:r>
      <w:r w:rsidRPr="00BB6376">
        <w:rPr>
          <w:rFonts w:cs="Times New Roman"/>
          <w:sz w:val="28"/>
          <w:szCs w:val="28"/>
          <w:lang w:val="ru-RU"/>
        </w:rPr>
        <w:t xml:space="preserve"> </w:t>
      </w:r>
      <w:r w:rsidRPr="00BB6376">
        <w:rPr>
          <w:rFonts w:cs="Times New Roman"/>
          <w:sz w:val="28"/>
          <w:szCs w:val="28"/>
        </w:rPr>
        <w:t>страхов</w:t>
      </w:r>
      <w:r w:rsidRPr="00BB6376">
        <w:rPr>
          <w:rFonts w:cs="Times New Roman"/>
          <w:sz w:val="28"/>
          <w:szCs w:val="28"/>
          <w:lang w:val="ru-RU"/>
        </w:rPr>
        <w:t>ого</w:t>
      </w:r>
      <w:r w:rsidRPr="00BB6376">
        <w:rPr>
          <w:rFonts w:cs="Times New Roman"/>
          <w:sz w:val="28"/>
          <w:szCs w:val="28"/>
        </w:rPr>
        <w:t xml:space="preserve"> полис</w:t>
      </w:r>
      <w:r w:rsidRPr="00BB6376">
        <w:rPr>
          <w:rFonts w:cs="Times New Roman"/>
          <w:sz w:val="28"/>
          <w:szCs w:val="28"/>
          <w:lang w:val="ru-RU"/>
        </w:rPr>
        <w:t>а</w:t>
      </w:r>
      <w:r w:rsidRPr="00BB6376">
        <w:rPr>
          <w:rFonts w:cs="Times New Roman"/>
          <w:sz w:val="28"/>
          <w:szCs w:val="28"/>
        </w:rPr>
        <w:t xml:space="preserve"> обязательного медицинского страхования;</w:t>
      </w:r>
    </w:p>
    <w:p w:rsidR="005071B4" w:rsidRPr="00BB6376" w:rsidRDefault="005071B4" w:rsidP="00BB6376">
      <w:pPr>
        <w:pStyle w:val="Standard"/>
        <w:jc w:val="both"/>
        <w:rPr>
          <w:rFonts w:cs="Times New Roman"/>
          <w:sz w:val="28"/>
          <w:szCs w:val="28"/>
        </w:rPr>
      </w:pPr>
      <w:r w:rsidRPr="00BB6376">
        <w:rPr>
          <w:rFonts w:cs="Times New Roman"/>
          <w:sz w:val="28"/>
          <w:szCs w:val="28"/>
        </w:rPr>
        <w:tab/>
        <w:t>-сведения, указанные в оригиналах и копиях распоряжений по личному составу и материалах к ним;</w:t>
      </w:r>
    </w:p>
    <w:p w:rsidR="005071B4" w:rsidRPr="00BB6376" w:rsidRDefault="005071B4" w:rsidP="00BB6376">
      <w:pPr>
        <w:pStyle w:val="Standard"/>
        <w:jc w:val="both"/>
        <w:rPr>
          <w:rFonts w:cs="Times New Roman"/>
          <w:sz w:val="28"/>
          <w:szCs w:val="28"/>
        </w:rPr>
      </w:pPr>
      <w:r w:rsidRPr="00BB6376">
        <w:rPr>
          <w:rFonts w:cs="Times New Roman"/>
          <w:sz w:val="28"/>
          <w:szCs w:val="28"/>
        </w:rPr>
        <w:tab/>
        <w:t>-сведения о государственных и ведомственных наградах, почетных и специальных званиях, поощрениях (в том числе наименование или название награды, звания или поощрения, дата и вид нормативного акта о награждении или дата поощрения) сотрудника;</w:t>
      </w:r>
    </w:p>
    <w:p w:rsidR="005071B4" w:rsidRPr="00BB6376" w:rsidRDefault="005071B4" w:rsidP="00BB6376">
      <w:pPr>
        <w:pStyle w:val="Standard"/>
        <w:jc w:val="both"/>
        <w:rPr>
          <w:rFonts w:cs="Times New Roman"/>
          <w:sz w:val="28"/>
          <w:szCs w:val="28"/>
        </w:rPr>
      </w:pPr>
      <w:r w:rsidRPr="00BB6376">
        <w:rPr>
          <w:rFonts w:cs="Times New Roman"/>
          <w:sz w:val="28"/>
          <w:szCs w:val="28"/>
        </w:rPr>
        <w:tab/>
        <w:t>-материалы по аттестации сотрудников;</w:t>
      </w:r>
    </w:p>
    <w:p w:rsidR="005071B4" w:rsidRPr="00BB6376" w:rsidRDefault="005071B4" w:rsidP="00BB6376">
      <w:pPr>
        <w:pStyle w:val="Standard"/>
        <w:jc w:val="both"/>
        <w:rPr>
          <w:rFonts w:cs="Times New Roman"/>
          <w:sz w:val="28"/>
          <w:szCs w:val="28"/>
        </w:rPr>
      </w:pPr>
      <w:r w:rsidRPr="00BB6376">
        <w:rPr>
          <w:rFonts w:cs="Times New Roman"/>
          <w:sz w:val="28"/>
          <w:szCs w:val="28"/>
        </w:rPr>
        <w:tab/>
        <w:t xml:space="preserve">- материалы по </w:t>
      </w:r>
      <w:r w:rsidRPr="00BB6376">
        <w:rPr>
          <w:rFonts w:cs="Times New Roman"/>
          <w:sz w:val="28"/>
          <w:szCs w:val="28"/>
          <w:lang w:val="ru-RU"/>
        </w:rPr>
        <w:t>проведению служебных проверок</w:t>
      </w:r>
      <w:r w:rsidRPr="00BB6376">
        <w:rPr>
          <w:rFonts w:cs="Times New Roman"/>
          <w:sz w:val="28"/>
          <w:szCs w:val="28"/>
        </w:rPr>
        <w:t xml:space="preserve"> в отношении сотрудников;</w:t>
      </w:r>
    </w:p>
    <w:p w:rsidR="005071B4" w:rsidRPr="00BB6376" w:rsidRDefault="005071B4" w:rsidP="00BB6376">
      <w:pPr>
        <w:pStyle w:val="Standard"/>
        <w:jc w:val="both"/>
        <w:rPr>
          <w:rFonts w:cs="Times New Roman"/>
          <w:sz w:val="28"/>
          <w:szCs w:val="28"/>
        </w:rPr>
      </w:pPr>
      <w:r w:rsidRPr="00BB6376">
        <w:rPr>
          <w:rFonts w:cs="Times New Roman"/>
          <w:sz w:val="28"/>
          <w:szCs w:val="28"/>
        </w:rPr>
        <w:tab/>
        <w:t>-медицинские заключения установленной формы об отсутствии у гражданина заболевания, препятствующего поступлению на муниципальную службу;</w:t>
      </w:r>
    </w:p>
    <w:p w:rsidR="005071B4" w:rsidRPr="00BB6376" w:rsidRDefault="005071B4" w:rsidP="00BB6376">
      <w:pPr>
        <w:pStyle w:val="Standard"/>
        <w:jc w:val="both"/>
        <w:rPr>
          <w:rFonts w:cs="Times New Roman"/>
          <w:sz w:val="28"/>
          <w:szCs w:val="28"/>
        </w:rPr>
      </w:pPr>
      <w:r w:rsidRPr="00BB6376">
        <w:rPr>
          <w:rFonts w:cs="Times New Roman"/>
          <w:sz w:val="28"/>
          <w:szCs w:val="28"/>
        </w:rPr>
        <w:tab/>
        <w:t>-сведения о временной нетрудоспособности сотрудников;</w:t>
      </w:r>
    </w:p>
    <w:p w:rsidR="005071B4" w:rsidRPr="00BB6376" w:rsidRDefault="005071B4" w:rsidP="00BB6376">
      <w:pPr>
        <w:pStyle w:val="Standard"/>
        <w:jc w:val="both"/>
        <w:rPr>
          <w:rFonts w:cs="Times New Roman"/>
          <w:sz w:val="28"/>
          <w:szCs w:val="28"/>
        </w:rPr>
      </w:pPr>
      <w:r w:rsidRPr="00BB6376">
        <w:rPr>
          <w:rFonts w:cs="Times New Roman"/>
          <w:sz w:val="28"/>
          <w:szCs w:val="28"/>
        </w:rPr>
        <w:tab/>
        <w:t>-табельный номер сотрудника;</w:t>
      </w:r>
    </w:p>
    <w:p w:rsidR="005071B4" w:rsidRPr="00BB6376" w:rsidRDefault="005071B4" w:rsidP="00BB6376">
      <w:pPr>
        <w:pStyle w:val="Standard"/>
        <w:jc w:val="both"/>
        <w:rPr>
          <w:rFonts w:cs="Times New Roman"/>
          <w:sz w:val="28"/>
          <w:szCs w:val="28"/>
          <w:lang w:val="ru-RU"/>
        </w:rPr>
      </w:pPr>
      <w:r w:rsidRPr="00BB6376">
        <w:rPr>
          <w:rFonts w:cs="Times New Roman"/>
          <w:sz w:val="28"/>
          <w:szCs w:val="28"/>
        </w:rPr>
        <w:tab/>
        <w:t>-сведения о социальных льготах и о социальном статусе (серия, номер, дата выдачи, наименование органа, выдавшего документа, являющимся основанием  для предоставления льгот и статуса)</w:t>
      </w:r>
      <w:r w:rsidRPr="00BB6376">
        <w:rPr>
          <w:rFonts w:cs="Times New Roman"/>
          <w:sz w:val="28"/>
          <w:szCs w:val="28"/>
          <w:lang w:val="ru-RU"/>
        </w:rPr>
        <w:t>;</w:t>
      </w:r>
    </w:p>
    <w:p w:rsidR="005071B4" w:rsidRPr="00BB6376" w:rsidRDefault="005071B4" w:rsidP="00BB6376">
      <w:pPr>
        <w:pStyle w:val="Standard"/>
        <w:jc w:val="both"/>
        <w:rPr>
          <w:rFonts w:cs="Times New Roman"/>
          <w:sz w:val="28"/>
          <w:szCs w:val="28"/>
          <w:lang w:val="ru-RU"/>
        </w:rPr>
      </w:pPr>
      <w:r w:rsidRPr="00BB6376">
        <w:rPr>
          <w:rFonts w:cs="Times New Roman"/>
          <w:sz w:val="28"/>
          <w:szCs w:val="28"/>
          <w:lang w:val="ru-RU"/>
        </w:rPr>
        <w:t xml:space="preserve">          - сведения о наличие </w:t>
      </w:r>
      <w:r w:rsidRPr="00BB6376">
        <w:rPr>
          <w:rFonts w:cs="Times New Roman"/>
          <w:sz w:val="28"/>
          <w:szCs w:val="28"/>
        </w:rPr>
        <w:t xml:space="preserve">(отсутствие) </w:t>
      </w:r>
      <w:r w:rsidRPr="00BB6376">
        <w:rPr>
          <w:rFonts w:cs="Times New Roman"/>
          <w:sz w:val="28"/>
          <w:szCs w:val="28"/>
          <w:lang w:val="ru-RU"/>
        </w:rPr>
        <w:t>судимости;</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sz w:val="28"/>
          <w:szCs w:val="28"/>
        </w:rPr>
        <w:t xml:space="preserve">          - </w:t>
      </w:r>
      <w:r w:rsidRPr="00BB6376">
        <w:rPr>
          <w:rFonts w:ascii="Times New Roman" w:hAnsi="Times New Roman" w:cs="Times New Roman"/>
          <w:color w:val="000000"/>
          <w:sz w:val="28"/>
          <w:szCs w:val="28"/>
        </w:rPr>
        <w:t xml:space="preserve">пол; </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 e-mail; </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 реквизиты свидетельства государственной регистрации актов гражданского состояния (свидетельств о рождении); </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 номер банковской карты; </w:t>
      </w:r>
    </w:p>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 сведения о заграничном паспорте </w:t>
      </w:r>
    </w:p>
    <w:p w:rsidR="005071B4" w:rsidRPr="00BB6376" w:rsidRDefault="005071B4" w:rsidP="00BB6376">
      <w:pPr>
        <w:tabs>
          <w:tab w:val="left" w:pos="720"/>
        </w:tabs>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 сведения о знании иностранных языков; </w:t>
      </w:r>
    </w:p>
    <w:p w:rsidR="005071B4" w:rsidRPr="00BB6376" w:rsidRDefault="005071B4" w:rsidP="00BB6376">
      <w:pPr>
        <w:pStyle w:val="Standard"/>
        <w:jc w:val="both"/>
        <w:rPr>
          <w:rFonts w:cs="Times New Roman"/>
          <w:sz w:val="28"/>
          <w:szCs w:val="28"/>
          <w:lang w:val="ru-RU"/>
        </w:rPr>
      </w:pPr>
    </w:p>
    <w:p w:rsidR="005071B4" w:rsidRPr="00BB6376" w:rsidRDefault="005071B4" w:rsidP="00BB6376">
      <w:pPr>
        <w:pStyle w:val="Standard"/>
        <w:jc w:val="both"/>
        <w:rPr>
          <w:rFonts w:cs="Times New Roman"/>
          <w:sz w:val="28"/>
          <w:szCs w:val="28"/>
        </w:rPr>
      </w:pPr>
      <w:r w:rsidRPr="00BB6376">
        <w:rPr>
          <w:rFonts w:cs="Times New Roman"/>
          <w:sz w:val="28"/>
          <w:szCs w:val="28"/>
        </w:rPr>
        <w:tab/>
        <w:t>4. Обезличенные и (или) общедоступные персональные данные:</w:t>
      </w:r>
    </w:p>
    <w:p w:rsidR="005071B4" w:rsidRPr="00BB6376" w:rsidRDefault="005071B4" w:rsidP="00BB6376">
      <w:pPr>
        <w:pStyle w:val="Standard"/>
        <w:jc w:val="both"/>
        <w:rPr>
          <w:rFonts w:cs="Times New Roman"/>
          <w:sz w:val="28"/>
          <w:szCs w:val="28"/>
        </w:rPr>
      </w:pPr>
      <w:r w:rsidRPr="00BB6376">
        <w:rPr>
          <w:rFonts w:cs="Times New Roman"/>
          <w:sz w:val="28"/>
          <w:szCs w:val="28"/>
        </w:rPr>
        <w:tab/>
        <w:t>-сведения о трудовой деятельности (общие данные о трудовой  занятости на текущее время, общий и непрерывный стаж работы);</w:t>
      </w:r>
    </w:p>
    <w:p w:rsidR="005071B4" w:rsidRPr="00BB6376" w:rsidRDefault="005071B4" w:rsidP="00BB6376">
      <w:pPr>
        <w:pStyle w:val="Standard"/>
        <w:jc w:val="both"/>
        <w:rPr>
          <w:rFonts w:cs="Times New Roman"/>
          <w:sz w:val="28"/>
          <w:szCs w:val="28"/>
        </w:rPr>
      </w:pPr>
      <w:r w:rsidRPr="00BB6376">
        <w:rPr>
          <w:rFonts w:cs="Times New Roman"/>
          <w:sz w:val="28"/>
          <w:szCs w:val="28"/>
        </w:rPr>
        <w:tab/>
        <w:t>-сведения об образовании, квалификации, о наличии специальных знаний или специальной подготовки (дата начала и завершения обучения, факультет или отделение, квалификация и специальность по окончании образовательного учреждения, ученая степень, ученое звание, владение иностранными языками);</w:t>
      </w:r>
    </w:p>
    <w:p w:rsidR="005071B4" w:rsidRPr="00BB6376" w:rsidRDefault="005071B4" w:rsidP="00BB6376">
      <w:pPr>
        <w:pStyle w:val="Standard"/>
        <w:jc w:val="both"/>
        <w:rPr>
          <w:rFonts w:cs="Times New Roman"/>
          <w:sz w:val="28"/>
          <w:szCs w:val="28"/>
        </w:rPr>
      </w:pPr>
      <w:r w:rsidRPr="00BB6376">
        <w:rPr>
          <w:rFonts w:cs="Times New Roman"/>
          <w:sz w:val="28"/>
          <w:szCs w:val="28"/>
        </w:rPr>
        <w:tab/>
        <w:t>- сведения о повышении квалификации и переподготовке (дата начала и завершения обучения, квалификация и специальность по окончании образовательного учреждения);</w:t>
      </w:r>
    </w:p>
    <w:p w:rsidR="005071B4" w:rsidRPr="00BB6376" w:rsidRDefault="005071B4" w:rsidP="00BB6376">
      <w:pPr>
        <w:pStyle w:val="Standard"/>
        <w:jc w:val="both"/>
        <w:rPr>
          <w:rFonts w:cs="Times New Roman"/>
          <w:sz w:val="28"/>
          <w:szCs w:val="28"/>
        </w:rPr>
      </w:pPr>
      <w:r w:rsidRPr="00BB6376">
        <w:rPr>
          <w:rFonts w:cs="Times New Roman"/>
          <w:sz w:val="28"/>
          <w:szCs w:val="28"/>
        </w:rPr>
        <w:lastRenderedPageBreak/>
        <w:tab/>
        <w:t>-сведения о заработной плате (в том числе данные по окладу, надбавкам, налогам);</w:t>
      </w:r>
    </w:p>
    <w:p w:rsidR="005071B4" w:rsidRPr="00BB6376" w:rsidRDefault="005071B4" w:rsidP="00BB6376">
      <w:pPr>
        <w:pStyle w:val="Standard"/>
        <w:jc w:val="both"/>
        <w:rPr>
          <w:rFonts w:cs="Times New Roman"/>
          <w:sz w:val="28"/>
          <w:szCs w:val="28"/>
        </w:rPr>
      </w:pPr>
      <w:r w:rsidRPr="00BB6376">
        <w:rPr>
          <w:rFonts w:cs="Times New Roman"/>
          <w:sz w:val="28"/>
          <w:szCs w:val="28"/>
        </w:rPr>
        <w:tab/>
        <w:t>- сведения о воинском учете военнообязанных лиц и лиц, подлежащих призыву на военную службу (военно-учетная специальность, воинское звание, данные о принятии/снятии с  учета);</w:t>
      </w:r>
    </w:p>
    <w:p w:rsidR="005071B4" w:rsidRPr="00BB6376" w:rsidRDefault="005071B4" w:rsidP="00BB6376">
      <w:pPr>
        <w:pStyle w:val="Standard"/>
        <w:jc w:val="both"/>
        <w:rPr>
          <w:rFonts w:cs="Times New Roman"/>
          <w:sz w:val="28"/>
          <w:szCs w:val="28"/>
          <w:lang w:val="ru-RU"/>
        </w:rPr>
      </w:pPr>
      <w:r w:rsidRPr="00BB6376">
        <w:rPr>
          <w:rFonts w:cs="Times New Roman"/>
          <w:sz w:val="28"/>
          <w:szCs w:val="28"/>
        </w:rPr>
        <w:tab/>
        <w:t>- сведения о семейном положении (состоянии в браке, наличие детей и их возраст);</w:t>
      </w:r>
    </w:p>
    <w:p w:rsidR="005071B4" w:rsidRPr="00BB6376" w:rsidRDefault="005071B4" w:rsidP="00BB6376">
      <w:pPr>
        <w:pStyle w:val="Standard"/>
        <w:ind w:firstLine="708"/>
        <w:jc w:val="both"/>
        <w:rPr>
          <w:rFonts w:cs="Times New Roman"/>
          <w:sz w:val="28"/>
          <w:szCs w:val="28"/>
          <w:lang w:val="ru-RU"/>
        </w:rPr>
      </w:pPr>
      <w:r w:rsidRPr="00BB6376">
        <w:rPr>
          <w:rFonts w:cs="Times New Roman"/>
          <w:sz w:val="28"/>
          <w:szCs w:val="28"/>
        </w:rPr>
        <w:t>- сведения  о дисквалификации.</w:t>
      </w:r>
    </w:p>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p>
    <w:p w:rsidR="005071B4" w:rsidRPr="00BB6376" w:rsidRDefault="005071B4" w:rsidP="004A277E">
      <w:pPr>
        <w:spacing w:line="24" w:lineRule="atLeast"/>
        <w:ind w:firstLine="720"/>
        <w:jc w:val="center"/>
        <w:rPr>
          <w:rFonts w:ascii="Times New Roman" w:hAnsi="Times New Roman" w:cs="Times New Roman"/>
          <w:b/>
          <w:bCs/>
          <w:caps/>
          <w:sz w:val="28"/>
          <w:szCs w:val="28"/>
        </w:rPr>
      </w:pPr>
      <w:r w:rsidRPr="00BB6376">
        <w:rPr>
          <w:rFonts w:ascii="Times New Roman" w:hAnsi="Times New Roman" w:cs="Times New Roman"/>
          <w:b/>
          <w:bCs/>
          <w:caps/>
          <w:sz w:val="28"/>
          <w:szCs w:val="28"/>
        </w:rPr>
        <w:t>Налоговые и неналоговые доходы</w:t>
      </w:r>
    </w:p>
    <w:p w:rsidR="005071B4" w:rsidRPr="00BB6376" w:rsidRDefault="005071B4" w:rsidP="00BB6376">
      <w:pPr>
        <w:spacing w:line="24" w:lineRule="atLeast"/>
        <w:ind w:firstLine="720"/>
        <w:jc w:val="both"/>
        <w:rPr>
          <w:rFonts w:ascii="Times New Roman" w:hAnsi="Times New Roman" w:cs="Times New Roman"/>
          <w:b/>
          <w:bCs/>
          <w:caps/>
          <w:sz w:val="28"/>
          <w:szCs w:val="28"/>
        </w:rPr>
      </w:pPr>
    </w:p>
    <w:p w:rsidR="005071B4" w:rsidRPr="00BB6376" w:rsidRDefault="005071B4" w:rsidP="00BB6376">
      <w:pPr>
        <w:tabs>
          <w:tab w:val="left" w:pos="8640"/>
        </w:tabs>
        <w:spacing w:line="24" w:lineRule="atLeast"/>
        <w:ind w:firstLine="709"/>
        <w:jc w:val="both"/>
        <w:rPr>
          <w:rFonts w:ascii="Times New Roman" w:hAnsi="Times New Roman" w:cs="Times New Roman"/>
          <w:sz w:val="28"/>
          <w:szCs w:val="28"/>
        </w:rPr>
      </w:pPr>
      <w:r w:rsidRPr="00BB6376">
        <w:rPr>
          <w:rFonts w:ascii="Times New Roman" w:hAnsi="Times New Roman" w:cs="Times New Roman"/>
          <w:sz w:val="28"/>
          <w:szCs w:val="28"/>
        </w:rPr>
        <w:t xml:space="preserve">       В 2018 году налоговые и неналоговые доходы </w:t>
      </w:r>
      <w:r w:rsidRPr="00BB6376">
        <w:rPr>
          <w:rFonts w:ascii="Times New Roman" w:hAnsi="Times New Roman" w:cs="Times New Roman"/>
          <w:bCs/>
          <w:sz w:val="28"/>
          <w:szCs w:val="28"/>
        </w:rPr>
        <w:t>Парского сельского поселения</w:t>
      </w:r>
      <w:r w:rsidRPr="00BB6376">
        <w:rPr>
          <w:rFonts w:ascii="Times New Roman" w:hAnsi="Times New Roman" w:cs="Times New Roman"/>
          <w:sz w:val="28"/>
          <w:szCs w:val="28"/>
        </w:rPr>
        <w:t xml:space="preserve"> прогнозируются в сумме 2753,7 тыс. рублей. По сравнению с оценкой исполнения за 2017 год они уменьшатся на 1035,7 тыс. рублей или на 27,3%. Это вызвано тем, что неналоговые доходы на 2018-2020 года не планируются.</w:t>
      </w:r>
    </w:p>
    <w:p w:rsidR="005071B4" w:rsidRPr="00BB6376" w:rsidRDefault="005071B4" w:rsidP="00BB6376">
      <w:pPr>
        <w:tabs>
          <w:tab w:val="left" w:pos="8640"/>
        </w:tabs>
        <w:spacing w:line="24" w:lineRule="atLeast"/>
        <w:ind w:firstLine="709"/>
        <w:jc w:val="both"/>
        <w:rPr>
          <w:rFonts w:ascii="Times New Roman" w:hAnsi="Times New Roman" w:cs="Times New Roman"/>
          <w:sz w:val="28"/>
          <w:szCs w:val="28"/>
        </w:rPr>
      </w:pPr>
      <w:r w:rsidRPr="00BB6376">
        <w:rPr>
          <w:rFonts w:ascii="Times New Roman" w:hAnsi="Times New Roman" w:cs="Times New Roman"/>
          <w:sz w:val="28"/>
          <w:szCs w:val="28"/>
        </w:rPr>
        <w:t xml:space="preserve"> В 2019 году налоговые и неналоговые доходы спрогнозированы в сумме 2783,8 тыс. рублей. В сравнении с прогнозом на 2018 год увеличатся на 30,1 тыс. руб. или на 1,1%. </w:t>
      </w:r>
    </w:p>
    <w:p w:rsidR="005071B4" w:rsidRPr="00BB6376" w:rsidRDefault="005071B4" w:rsidP="00BB6376">
      <w:pPr>
        <w:tabs>
          <w:tab w:val="left" w:pos="8640"/>
        </w:tabs>
        <w:spacing w:line="24" w:lineRule="atLeast"/>
        <w:ind w:firstLine="709"/>
        <w:jc w:val="both"/>
        <w:rPr>
          <w:rFonts w:ascii="Times New Roman" w:hAnsi="Times New Roman" w:cs="Times New Roman"/>
          <w:sz w:val="28"/>
          <w:szCs w:val="28"/>
        </w:rPr>
      </w:pPr>
      <w:r w:rsidRPr="00BB6376">
        <w:rPr>
          <w:rFonts w:ascii="Times New Roman" w:hAnsi="Times New Roman" w:cs="Times New Roman"/>
          <w:sz w:val="28"/>
          <w:szCs w:val="28"/>
        </w:rPr>
        <w:t>Прогноз на 2020 год составляет 2814,8 тыс. рублей (рост на 31,0 тыс. руб. или на 1,1 процент к 2019 году).</w:t>
      </w:r>
    </w:p>
    <w:p w:rsidR="005071B4" w:rsidRPr="00BB6376" w:rsidRDefault="005071B4" w:rsidP="00BB6376">
      <w:pPr>
        <w:spacing w:line="24" w:lineRule="atLeast"/>
        <w:jc w:val="both"/>
        <w:rPr>
          <w:rFonts w:ascii="Times New Roman" w:hAnsi="Times New Roman" w:cs="Times New Roman"/>
          <w:sz w:val="28"/>
          <w:szCs w:val="28"/>
        </w:rPr>
      </w:pPr>
    </w:p>
    <w:p w:rsidR="005071B4" w:rsidRPr="00BB6376" w:rsidRDefault="005071B4" w:rsidP="00BB6376">
      <w:pPr>
        <w:pStyle w:val="1f3"/>
        <w:spacing w:line="24" w:lineRule="atLeast"/>
        <w:ind w:left="0"/>
        <w:rPr>
          <w:b/>
          <w:color w:val="FF00FF"/>
          <w:szCs w:val="28"/>
        </w:rPr>
      </w:pPr>
      <w:r w:rsidRPr="00BB6376">
        <w:rPr>
          <w:szCs w:val="28"/>
        </w:rPr>
        <w:t>Динамика налоговых и неналоговых доходов представлена в таблице</w:t>
      </w:r>
      <w:r w:rsidRPr="00BB6376">
        <w:rPr>
          <w:b/>
          <w:szCs w:val="28"/>
        </w:rPr>
        <w:t>.</w:t>
      </w:r>
    </w:p>
    <w:p w:rsidR="005071B4" w:rsidRPr="00BB6376" w:rsidRDefault="005071B4" w:rsidP="00BB6376">
      <w:pPr>
        <w:pStyle w:val="1f3"/>
        <w:spacing w:line="24" w:lineRule="atLeast"/>
        <w:ind w:left="0" w:firstLine="0"/>
        <w:rPr>
          <w:szCs w:val="28"/>
        </w:rPr>
      </w:pPr>
      <w:r w:rsidRPr="00BB6376">
        <w:rPr>
          <w:szCs w:val="28"/>
        </w:rPr>
        <w:t xml:space="preserve"> (тыс. руб.)</w:t>
      </w:r>
    </w:p>
    <w:tbl>
      <w:tblPr>
        <w:tblW w:w="95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56"/>
        <w:gridCol w:w="1769"/>
        <w:gridCol w:w="1393"/>
        <w:gridCol w:w="1202"/>
        <w:gridCol w:w="1384"/>
        <w:gridCol w:w="1183"/>
      </w:tblGrid>
      <w:tr w:rsidR="005071B4" w:rsidRPr="00BB6376" w:rsidTr="005071B4">
        <w:trPr>
          <w:trHeight w:val="686"/>
        </w:trPr>
        <w:tc>
          <w:tcPr>
            <w:tcW w:w="2656" w:type="dxa"/>
            <w:vAlign w:val="center"/>
          </w:tcPr>
          <w:p w:rsidR="005071B4" w:rsidRPr="00BB6376" w:rsidRDefault="005071B4" w:rsidP="00BB6376">
            <w:pPr>
              <w:spacing w:line="24" w:lineRule="atLeast"/>
              <w:jc w:val="both"/>
              <w:rPr>
                <w:rFonts w:ascii="Times New Roman" w:hAnsi="Times New Roman" w:cs="Times New Roman"/>
                <w:b/>
                <w:sz w:val="28"/>
                <w:szCs w:val="28"/>
                <w:lang w:eastAsia="en-US"/>
              </w:rPr>
            </w:pPr>
            <w:r w:rsidRPr="00BB6376">
              <w:rPr>
                <w:rFonts w:ascii="Times New Roman" w:hAnsi="Times New Roman" w:cs="Times New Roman"/>
                <w:b/>
                <w:sz w:val="28"/>
                <w:szCs w:val="28"/>
                <w:lang w:eastAsia="en-US"/>
              </w:rPr>
              <w:t>Показатель</w:t>
            </w:r>
          </w:p>
        </w:tc>
        <w:tc>
          <w:tcPr>
            <w:tcW w:w="1769" w:type="dxa"/>
            <w:vAlign w:val="center"/>
          </w:tcPr>
          <w:p w:rsidR="005071B4" w:rsidRPr="00BB6376" w:rsidRDefault="005071B4" w:rsidP="00BB6376">
            <w:pPr>
              <w:spacing w:line="24" w:lineRule="atLeast"/>
              <w:jc w:val="both"/>
              <w:rPr>
                <w:rFonts w:ascii="Times New Roman" w:hAnsi="Times New Roman" w:cs="Times New Roman"/>
                <w:b/>
                <w:sz w:val="28"/>
                <w:szCs w:val="28"/>
                <w:lang w:eastAsia="en-US"/>
              </w:rPr>
            </w:pPr>
            <w:r w:rsidRPr="00BB6376">
              <w:rPr>
                <w:rFonts w:ascii="Times New Roman" w:hAnsi="Times New Roman" w:cs="Times New Roman"/>
                <w:b/>
                <w:sz w:val="28"/>
                <w:szCs w:val="28"/>
                <w:lang w:eastAsia="en-US"/>
              </w:rPr>
              <w:t xml:space="preserve">2016 год </w:t>
            </w:r>
          </w:p>
          <w:p w:rsidR="005071B4" w:rsidRPr="00BB6376" w:rsidRDefault="005071B4" w:rsidP="00BB6376">
            <w:pPr>
              <w:spacing w:line="24" w:lineRule="atLeast"/>
              <w:jc w:val="both"/>
              <w:rPr>
                <w:rFonts w:ascii="Times New Roman" w:hAnsi="Times New Roman" w:cs="Times New Roman"/>
                <w:b/>
                <w:sz w:val="28"/>
                <w:szCs w:val="28"/>
                <w:lang w:eastAsia="en-US"/>
              </w:rPr>
            </w:pPr>
            <w:r w:rsidRPr="00BB6376">
              <w:rPr>
                <w:rFonts w:ascii="Times New Roman" w:hAnsi="Times New Roman" w:cs="Times New Roman"/>
                <w:b/>
                <w:sz w:val="28"/>
                <w:szCs w:val="28"/>
                <w:lang w:eastAsia="en-US"/>
              </w:rPr>
              <w:t>(отчет - в условиях 2017г.)</w:t>
            </w:r>
          </w:p>
        </w:tc>
        <w:tc>
          <w:tcPr>
            <w:tcW w:w="1393" w:type="dxa"/>
            <w:vAlign w:val="center"/>
          </w:tcPr>
          <w:p w:rsidR="005071B4" w:rsidRPr="00BB6376" w:rsidRDefault="005071B4" w:rsidP="00BB6376">
            <w:pPr>
              <w:spacing w:line="24" w:lineRule="atLeast"/>
              <w:jc w:val="both"/>
              <w:rPr>
                <w:rFonts w:ascii="Times New Roman" w:hAnsi="Times New Roman" w:cs="Times New Roman"/>
                <w:b/>
                <w:sz w:val="28"/>
                <w:szCs w:val="28"/>
                <w:lang w:eastAsia="en-US"/>
              </w:rPr>
            </w:pPr>
            <w:r w:rsidRPr="00BB6376">
              <w:rPr>
                <w:rFonts w:ascii="Times New Roman" w:hAnsi="Times New Roman" w:cs="Times New Roman"/>
                <w:b/>
                <w:sz w:val="28"/>
                <w:szCs w:val="28"/>
                <w:lang w:eastAsia="en-US"/>
              </w:rPr>
              <w:t>2017 год (оценка)</w:t>
            </w:r>
          </w:p>
        </w:tc>
        <w:tc>
          <w:tcPr>
            <w:tcW w:w="1202" w:type="dxa"/>
            <w:vAlign w:val="center"/>
          </w:tcPr>
          <w:p w:rsidR="005071B4" w:rsidRPr="00BB6376" w:rsidRDefault="005071B4" w:rsidP="00BB6376">
            <w:pPr>
              <w:spacing w:line="24" w:lineRule="atLeast"/>
              <w:jc w:val="both"/>
              <w:rPr>
                <w:rFonts w:ascii="Times New Roman" w:hAnsi="Times New Roman" w:cs="Times New Roman"/>
                <w:b/>
                <w:sz w:val="28"/>
                <w:szCs w:val="28"/>
                <w:lang w:eastAsia="en-US"/>
              </w:rPr>
            </w:pPr>
            <w:r w:rsidRPr="00BB6376">
              <w:rPr>
                <w:rFonts w:ascii="Times New Roman" w:hAnsi="Times New Roman" w:cs="Times New Roman"/>
                <w:b/>
                <w:sz w:val="28"/>
                <w:szCs w:val="28"/>
                <w:lang w:eastAsia="en-US"/>
              </w:rPr>
              <w:t>2018год (проект)</w:t>
            </w:r>
          </w:p>
        </w:tc>
        <w:tc>
          <w:tcPr>
            <w:tcW w:w="1384" w:type="dxa"/>
            <w:vAlign w:val="center"/>
          </w:tcPr>
          <w:p w:rsidR="005071B4" w:rsidRPr="00BB6376" w:rsidRDefault="005071B4" w:rsidP="00BB6376">
            <w:pPr>
              <w:spacing w:line="24" w:lineRule="atLeast"/>
              <w:jc w:val="both"/>
              <w:rPr>
                <w:rFonts w:ascii="Times New Roman" w:hAnsi="Times New Roman" w:cs="Times New Roman"/>
                <w:b/>
                <w:sz w:val="28"/>
                <w:szCs w:val="28"/>
                <w:lang w:eastAsia="en-US"/>
              </w:rPr>
            </w:pPr>
            <w:r w:rsidRPr="00BB6376">
              <w:rPr>
                <w:rFonts w:ascii="Times New Roman" w:hAnsi="Times New Roman" w:cs="Times New Roman"/>
                <w:b/>
                <w:sz w:val="28"/>
                <w:szCs w:val="28"/>
                <w:lang w:eastAsia="en-US"/>
              </w:rPr>
              <w:t>2019 год (проект)</w:t>
            </w:r>
          </w:p>
        </w:tc>
        <w:tc>
          <w:tcPr>
            <w:tcW w:w="1183" w:type="dxa"/>
            <w:vAlign w:val="center"/>
          </w:tcPr>
          <w:p w:rsidR="005071B4" w:rsidRPr="00BB6376" w:rsidRDefault="005071B4" w:rsidP="00BB6376">
            <w:pPr>
              <w:spacing w:line="24" w:lineRule="atLeast"/>
              <w:jc w:val="both"/>
              <w:rPr>
                <w:rFonts w:ascii="Times New Roman" w:hAnsi="Times New Roman" w:cs="Times New Roman"/>
                <w:b/>
                <w:sz w:val="28"/>
                <w:szCs w:val="28"/>
                <w:lang w:eastAsia="en-US"/>
              </w:rPr>
            </w:pPr>
            <w:r w:rsidRPr="00BB6376">
              <w:rPr>
                <w:rFonts w:ascii="Times New Roman" w:hAnsi="Times New Roman" w:cs="Times New Roman"/>
                <w:b/>
                <w:sz w:val="28"/>
                <w:szCs w:val="28"/>
                <w:lang w:eastAsia="en-US"/>
              </w:rPr>
              <w:t>2020 год (проект)</w:t>
            </w:r>
          </w:p>
        </w:tc>
      </w:tr>
      <w:tr w:rsidR="005071B4" w:rsidRPr="00BB6376" w:rsidTr="005071B4">
        <w:trPr>
          <w:trHeight w:val="584"/>
        </w:trPr>
        <w:tc>
          <w:tcPr>
            <w:tcW w:w="2656" w:type="dxa"/>
          </w:tcPr>
          <w:p w:rsidR="005071B4" w:rsidRPr="00BB6376" w:rsidRDefault="005071B4" w:rsidP="00BB6376">
            <w:pPr>
              <w:spacing w:line="24" w:lineRule="atLeast"/>
              <w:jc w:val="both"/>
              <w:rPr>
                <w:rFonts w:ascii="Times New Roman" w:hAnsi="Times New Roman" w:cs="Times New Roman"/>
                <w:sz w:val="28"/>
                <w:szCs w:val="28"/>
                <w:lang w:eastAsia="en-US"/>
              </w:rPr>
            </w:pPr>
            <w:r w:rsidRPr="00BB6376">
              <w:rPr>
                <w:rFonts w:ascii="Times New Roman" w:hAnsi="Times New Roman" w:cs="Times New Roman"/>
                <w:sz w:val="28"/>
                <w:szCs w:val="28"/>
                <w:lang w:eastAsia="en-US"/>
              </w:rPr>
              <w:t>Налоговые и неналоговые доходы</w:t>
            </w:r>
          </w:p>
        </w:tc>
        <w:tc>
          <w:tcPr>
            <w:tcW w:w="1769" w:type="dxa"/>
            <w:vAlign w:val="center"/>
          </w:tcPr>
          <w:p w:rsidR="005071B4" w:rsidRPr="00BB6376" w:rsidRDefault="005071B4" w:rsidP="00BB6376">
            <w:pPr>
              <w:spacing w:line="24" w:lineRule="atLeast"/>
              <w:jc w:val="both"/>
              <w:rPr>
                <w:rFonts w:ascii="Times New Roman" w:hAnsi="Times New Roman" w:cs="Times New Roman"/>
                <w:sz w:val="28"/>
                <w:szCs w:val="28"/>
                <w:lang w:eastAsia="en-US"/>
              </w:rPr>
            </w:pPr>
            <w:r w:rsidRPr="00BB6376">
              <w:rPr>
                <w:rFonts w:ascii="Times New Roman" w:hAnsi="Times New Roman" w:cs="Times New Roman"/>
                <w:sz w:val="28"/>
                <w:szCs w:val="28"/>
                <w:lang w:eastAsia="en-US"/>
              </w:rPr>
              <w:t>2808,5</w:t>
            </w:r>
          </w:p>
        </w:tc>
        <w:tc>
          <w:tcPr>
            <w:tcW w:w="1393" w:type="dxa"/>
            <w:vAlign w:val="center"/>
          </w:tcPr>
          <w:p w:rsidR="005071B4" w:rsidRPr="00BB6376" w:rsidRDefault="005071B4" w:rsidP="00BB6376">
            <w:pPr>
              <w:spacing w:line="24" w:lineRule="atLeast"/>
              <w:jc w:val="both"/>
              <w:rPr>
                <w:rFonts w:ascii="Times New Roman" w:hAnsi="Times New Roman" w:cs="Times New Roman"/>
                <w:sz w:val="28"/>
                <w:szCs w:val="28"/>
                <w:lang w:eastAsia="en-US"/>
              </w:rPr>
            </w:pPr>
            <w:r w:rsidRPr="00BB6376">
              <w:rPr>
                <w:rFonts w:ascii="Times New Roman" w:hAnsi="Times New Roman" w:cs="Times New Roman"/>
                <w:sz w:val="28"/>
                <w:szCs w:val="28"/>
                <w:lang w:eastAsia="en-US"/>
              </w:rPr>
              <w:t>3789,4</w:t>
            </w:r>
          </w:p>
        </w:tc>
        <w:tc>
          <w:tcPr>
            <w:tcW w:w="1202" w:type="dxa"/>
            <w:vAlign w:val="center"/>
          </w:tcPr>
          <w:p w:rsidR="005071B4" w:rsidRPr="00BB6376" w:rsidRDefault="005071B4" w:rsidP="00BB6376">
            <w:pPr>
              <w:spacing w:line="24" w:lineRule="atLeast"/>
              <w:jc w:val="both"/>
              <w:rPr>
                <w:rFonts w:ascii="Times New Roman" w:hAnsi="Times New Roman" w:cs="Times New Roman"/>
                <w:sz w:val="28"/>
                <w:szCs w:val="28"/>
                <w:lang w:eastAsia="en-US"/>
              </w:rPr>
            </w:pPr>
            <w:r w:rsidRPr="00BB6376">
              <w:rPr>
                <w:rFonts w:ascii="Times New Roman" w:hAnsi="Times New Roman" w:cs="Times New Roman"/>
                <w:sz w:val="28"/>
                <w:szCs w:val="28"/>
                <w:lang w:eastAsia="en-US"/>
              </w:rPr>
              <w:t>2753,7</w:t>
            </w:r>
          </w:p>
        </w:tc>
        <w:tc>
          <w:tcPr>
            <w:tcW w:w="1384" w:type="dxa"/>
            <w:vAlign w:val="center"/>
          </w:tcPr>
          <w:p w:rsidR="005071B4" w:rsidRPr="00BB6376" w:rsidRDefault="005071B4" w:rsidP="00BB6376">
            <w:pPr>
              <w:spacing w:line="24" w:lineRule="atLeast"/>
              <w:jc w:val="both"/>
              <w:rPr>
                <w:rFonts w:ascii="Times New Roman" w:hAnsi="Times New Roman" w:cs="Times New Roman"/>
                <w:sz w:val="28"/>
                <w:szCs w:val="28"/>
                <w:lang w:eastAsia="en-US"/>
              </w:rPr>
            </w:pPr>
            <w:r w:rsidRPr="00BB6376">
              <w:rPr>
                <w:rFonts w:ascii="Times New Roman" w:hAnsi="Times New Roman" w:cs="Times New Roman"/>
                <w:sz w:val="28"/>
                <w:szCs w:val="28"/>
                <w:lang w:eastAsia="en-US"/>
              </w:rPr>
              <w:t>2783,8</w:t>
            </w:r>
          </w:p>
        </w:tc>
        <w:tc>
          <w:tcPr>
            <w:tcW w:w="1183" w:type="dxa"/>
            <w:vAlign w:val="center"/>
          </w:tcPr>
          <w:p w:rsidR="005071B4" w:rsidRPr="00BB6376" w:rsidRDefault="005071B4" w:rsidP="00BB6376">
            <w:pPr>
              <w:spacing w:line="24" w:lineRule="atLeast"/>
              <w:jc w:val="both"/>
              <w:rPr>
                <w:rFonts w:ascii="Times New Roman" w:hAnsi="Times New Roman" w:cs="Times New Roman"/>
                <w:sz w:val="28"/>
                <w:szCs w:val="28"/>
                <w:lang w:eastAsia="en-US"/>
              </w:rPr>
            </w:pPr>
            <w:r w:rsidRPr="00BB6376">
              <w:rPr>
                <w:rFonts w:ascii="Times New Roman" w:hAnsi="Times New Roman" w:cs="Times New Roman"/>
                <w:sz w:val="28"/>
                <w:szCs w:val="28"/>
                <w:lang w:eastAsia="en-US"/>
              </w:rPr>
              <w:t>2814,8</w:t>
            </w:r>
          </w:p>
        </w:tc>
      </w:tr>
      <w:tr w:rsidR="005071B4" w:rsidRPr="00BB6376" w:rsidTr="005071B4">
        <w:trPr>
          <w:trHeight w:val="515"/>
        </w:trPr>
        <w:tc>
          <w:tcPr>
            <w:tcW w:w="2656" w:type="dxa"/>
          </w:tcPr>
          <w:p w:rsidR="005071B4" w:rsidRPr="00BB6376" w:rsidRDefault="005071B4" w:rsidP="00BB6376">
            <w:pPr>
              <w:spacing w:line="24" w:lineRule="atLeast"/>
              <w:jc w:val="both"/>
              <w:rPr>
                <w:rFonts w:ascii="Times New Roman" w:hAnsi="Times New Roman" w:cs="Times New Roman"/>
                <w:sz w:val="28"/>
                <w:szCs w:val="28"/>
                <w:lang w:eastAsia="en-US"/>
              </w:rPr>
            </w:pPr>
            <w:r w:rsidRPr="00BB6376">
              <w:rPr>
                <w:rFonts w:ascii="Times New Roman" w:hAnsi="Times New Roman" w:cs="Times New Roman"/>
                <w:sz w:val="28"/>
                <w:szCs w:val="28"/>
                <w:lang w:eastAsia="en-US"/>
              </w:rPr>
              <w:t>Темпы роста доходов к предыдущему году, %</w:t>
            </w:r>
          </w:p>
        </w:tc>
        <w:tc>
          <w:tcPr>
            <w:tcW w:w="1769" w:type="dxa"/>
            <w:vAlign w:val="center"/>
          </w:tcPr>
          <w:p w:rsidR="005071B4" w:rsidRPr="00BB6376" w:rsidRDefault="005071B4" w:rsidP="00BB6376">
            <w:pPr>
              <w:spacing w:line="24" w:lineRule="atLeast"/>
              <w:jc w:val="both"/>
              <w:rPr>
                <w:rFonts w:ascii="Times New Roman" w:hAnsi="Times New Roman" w:cs="Times New Roman"/>
                <w:sz w:val="28"/>
                <w:szCs w:val="28"/>
                <w:lang w:eastAsia="en-US"/>
              </w:rPr>
            </w:pPr>
          </w:p>
        </w:tc>
        <w:tc>
          <w:tcPr>
            <w:tcW w:w="1393" w:type="dxa"/>
            <w:vAlign w:val="center"/>
          </w:tcPr>
          <w:p w:rsidR="005071B4" w:rsidRPr="00BB6376" w:rsidRDefault="005071B4" w:rsidP="00BB6376">
            <w:pPr>
              <w:spacing w:line="24" w:lineRule="atLeast"/>
              <w:jc w:val="both"/>
              <w:rPr>
                <w:rFonts w:ascii="Times New Roman" w:hAnsi="Times New Roman" w:cs="Times New Roman"/>
                <w:sz w:val="28"/>
                <w:szCs w:val="28"/>
                <w:lang w:eastAsia="en-US"/>
              </w:rPr>
            </w:pPr>
            <w:r w:rsidRPr="00BB6376">
              <w:rPr>
                <w:rFonts w:ascii="Times New Roman" w:hAnsi="Times New Roman" w:cs="Times New Roman"/>
                <w:sz w:val="28"/>
                <w:szCs w:val="28"/>
                <w:lang w:eastAsia="en-US"/>
              </w:rPr>
              <w:t>134,9</w:t>
            </w:r>
          </w:p>
        </w:tc>
        <w:tc>
          <w:tcPr>
            <w:tcW w:w="1202" w:type="dxa"/>
            <w:vAlign w:val="center"/>
          </w:tcPr>
          <w:p w:rsidR="005071B4" w:rsidRPr="00BB6376" w:rsidRDefault="005071B4" w:rsidP="00BB6376">
            <w:pPr>
              <w:spacing w:line="24" w:lineRule="atLeast"/>
              <w:jc w:val="both"/>
              <w:rPr>
                <w:rFonts w:ascii="Times New Roman" w:hAnsi="Times New Roman" w:cs="Times New Roman"/>
                <w:sz w:val="28"/>
                <w:szCs w:val="28"/>
                <w:lang w:eastAsia="en-US"/>
              </w:rPr>
            </w:pPr>
            <w:r w:rsidRPr="00BB6376">
              <w:rPr>
                <w:rFonts w:ascii="Times New Roman" w:hAnsi="Times New Roman" w:cs="Times New Roman"/>
                <w:sz w:val="28"/>
                <w:szCs w:val="28"/>
                <w:lang w:eastAsia="en-US"/>
              </w:rPr>
              <w:t>72,7</w:t>
            </w:r>
          </w:p>
        </w:tc>
        <w:tc>
          <w:tcPr>
            <w:tcW w:w="1384" w:type="dxa"/>
            <w:vAlign w:val="center"/>
          </w:tcPr>
          <w:p w:rsidR="005071B4" w:rsidRPr="00BB6376" w:rsidRDefault="005071B4" w:rsidP="00BB6376">
            <w:pPr>
              <w:spacing w:line="24" w:lineRule="atLeast"/>
              <w:jc w:val="both"/>
              <w:rPr>
                <w:rFonts w:ascii="Times New Roman" w:hAnsi="Times New Roman" w:cs="Times New Roman"/>
                <w:sz w:val="28"/>
                <w:szCs w:val="28"/>
                <w:lang w:eastAsia="en-US"/>
              </w:rPr>
            </w:pPr>
            <w:r w:rsidRPr="00BB6376">
              <w:rPr>
                <w:rFonts w:ascii="Times New Roman" w:hAnsi="Times New Roman" w:cs="Times New Roman"/>
                <w:sz w:val="28"/>
                <w:szCs w:val="28"/>
                <w:lang w:eastAsia="en-US"/>
              </w:rPr>
              <w:t>101,1</w:t>
            </w:r>
          </w:p>
        </w:tc>
        <w:tc>
          <w:tcPr>
            <w:tcW w:w="1183" w:type="dxa"/>
            <w:vAlign w:val="center"/>
          </w:tcPr>
          <w:p w:rsidR="005071B4" w:rsidRPr="00BB6376" w:rsidRDefault="005071B4" w:rsidP="00BB6376">
            <w:pPr>
              <w:spacing w:line="24" w:lineRule="atLeast"/>
              <w:jc w:val="both"/>
              <w:rPr>
                <w:rFonts w:ascii="Times New Roman" w:hAnsi="Times New Roman" w:cs="Times New Roman"/>
                <w:sz w:val="28"/>
                <w:szCs w:val="28"/>
                <w:lang w:eastAsia="en-US"/>
              </w:rPr>
            </w:pPr>
            <w:r w:rsidRPr="00BB6376">
              <w:rPr>
                <w:rFonts w:ascii="Times New Roman" w:hAnsi="Times New Roman" w:cs="Times New Roman"/>
                <w:sz w:val="28"/>
                <w:szCs w:val="28"/>
                <w:lang w:eastAsia="en-US"/>
              </w:rPr>
              <w:t>101,1</w:t>
            </w:r>
          </w:p>
        </w:tc>
      </w:tr>
    </w:tbl>
    <w:p w:rsidR="005071B4" w:rsidRPr="00BB6376" w:rsidRDefault="005071B4" w:rsidP="00BB6376">
      <w:pPr>
        <w:spacing w:line="24" w:lineRule="atLeast"/>
        <w:ind w:firstLine="708"/>
        <w:jc w:val="both"/>
        <w:rPr>
          <w:rFonts w:ascii="Times New Roman" w:hAnsi="Times New Roman" w:cs="Times New Roman"/>
          <w:sz w:val="28"/>
          <w:szCs w:val="28"/>
        </w:rPr>
      </w:pPr>
    </w:p>
    <w:p w:rsidR="005071B4" w:rsidRPr="00BB6376" w:rsidRDefault="005071B4" w:rsidP="00BB6376">
      <w:pPr>
        <w:spacing w:line="24" w:lineRule="atLeast"/>
        <w:ind w:firstLine="720"/>
        <w:jc w:val="both"/>
        <w:rPr>
          <w:rFonts w:ascii="Times New Roman" w:hAnsi="Times New Roman" w:cs="Times New Roman"/>
          <w:b/>
          <w:bCs/>
          <w:caps/>
          <w:sz w:val="28"/>
          <w:szCs w:val="28"/>
        </w:rPr>
      </w:pPr>
    </w:p>
    <w:p w:rsidR="005071B4" w:rsidRPr="00BB6376" w:rsidRDefault="005071B4" w:rsidP="00BB6376">
      <w:pPr>
        <w:spacing w:line="24" w:lineRule="atLeast"/>
        <w:jc w:val="both"/>
        <w:rPr>
          <w:rFonts w:ascii="Times New Roman" w:hAnsi="Times New Roman" w:cs="Times New Roman"/>
          <w:b/>
          <w:i/>
          <w:sz w:val="28"/>
          <w:szCs w:val="28"/>
        </w:rPr>
      </w:pPr>
      <w:r w:rsidRPr="00BB6376">
        <w:rPr>
          <w:rFonts w:ascii="Times New Roman" w:hAnsi="Times New Roman" w:cs="Times New Roman"/>
          <w:b/>
          <w:i/>
          <w:sz w:val="28"/>
          <w:szCs w:val="28"/>
        </w:rPr>
        <w:t xml:space="preserve">Особенности расчетов поступлений в бюджет Парского сельского поселения  по основным доходным источникам </w:t>
      </w:r>
    </w:p>
    <w:p w:rsidR="005071B4" w:rsidRPr="00BB6376" w:rsidRDefault="005071B4" w:rsidP="00BB6376">
      <w:pPr>
        <w:spacing w:line="24" w:lineRule="atLeast"/>
        <w:jc w:val="both"/>
        <w:rPr>
          <w:rFonts w:ascii="Times New Roman" w:hAnsi="Times New Roman" w:cs="Times New Roman"/>
          <w:b/>
          <w:i/>
          <w:sz w:val="28"/>
          <w:szCs w:val="28"/>
        </w:rPr>
      </w:pPr>
    </w:p>
    <w:p w:rsidR="005071B4" w:rsidRPr="00BB6376" w:rsidRDefault="005071B4" w:rsidP="004A277E">
      <w:pPr>
        <w:spacing w:line="24" w:lineRule="atLeast"/>
        <w:jc w:val="center"/>
        <w:rPr>
          <w:rFonts w:ascii="Times New Roman" w:hAnsi="Times New Roman" w:cs="Times New Roman"/>
          <w:b/>
          <w:sz w:val="28"/>
          <w:szCs w:val="28"/>
        </w:rPr>
      </w:pPr>
      <w:r w:rsidRPr="00BB6376">
        <w:rPr>
          <w:rFonts w:ascii="Times New Roman" w:hAnsi="Times New Roman" w:cs="Times New Roman"/>
          <w:b/>
          <w:sz w:val="28"/>
          <w:szCs w:val="28"/>
        </w:rPr>
        <w:t>Налоговые доходы</w:t>
      </w:r>
    </w:p>
    <w:p w:rsidR="005071B4" w:rsidRPr="00BB6376" w:rsidRDefault="005071B4" w:rsidP="00BB6376">
      <w:pPr>
        <w:spacing w:line="24" w:lineRule="atLeast"/>
        <w:jc w:val="both"/>
        <w:rPr>
          <w:rFonts w:ascii="Times New Roman" w:hAnsi="Times New Roman" w:cs="Times New Roman"/>
          <w:b/>
          <w:sz w:val="28"/>
          <w:szCs w:val="28"/>
        </w:rPr>
      </w:pPr>
    </w:p>
    <w:p w:rsidR="005071B4" w:rsidRPr="00BB6376" w:rsidRDefault="005071B4" w:rsidP="00BB6376">
      <w:pPr>
        <w:pStyle w:val="aff1"/>
        <w:spacing w:line="24" w:lineRule="atLeast"/>
        <w:ind w:firstLine="561"/>
        <w:jc w:val="both"/>
        <w:rPr>
          <w:rFonts w:ascii="Times New Roman" w:hAnsi="Times New Roman"/>
          <w:sz w:val="28"/>
          <w:szCs w:val="28"/>
          <w:lang w:val="ru-RU"/>
        </w:rPr>
      </w:pPr>
      <w:r w:rsidRPr="00BB6376">
        <w:rPr>
          <w:rFonts w:ascii="Times New Roman" w:hAnsi="Times New Roman"/>
          <w:sz w:val="28"/>
          <w:szCs w:val="28"/>
          <w:lang w:val="ru-RU"/>
        </w:rPr>
        <w:t xml:space="preserve"> Поступление налоговых доходов в бюджет </w:t>
      </w:r>
      <w:r w:rsidRPr="00BB6376">
        <w:rPr>
          <w:rFonts w:ascii="Times New Roman" w:hAnsi="Times New Roman"/>
          <w:bCs/>
          <w:sz w:val="28"/>
          <w:szCs w:val="28"/>
          <w:lang w:val="ru-RU"/>
        </w:rPr>
        <w:t>Парского сельского поселения</w:t>
      </w:r>
      <w:r w:rsidRPr="00BB6376">
        <w:rPr>
          <w:rFonts w:ascii="Times New Roman" w:hAnsi="Times New Roman"/>
          <w:sz w:val="28"/>
          <w:szCs w:val="28"/>
          <w:lang w:val="ru-RU"/>
        </w:rPr>
        <w:t xml:space="preserve"> в 2018 году прогнозируются  в сумме  </w:t>
      </w:r>
      <w:r w:rsidRPr="00BB6376">
        <w:rPr>
          <w:rFonts w:ascii="Times New Roman" w:hAnsi="Times New Roman"/>
          <w:bCs/>
          <w:noProof/>
          <w:sz w:val="28"/>
          <w:szCs w:val="28"/>
          <w:lang w:val="ru-RU"/>
        </w:rPr>
        <w:t>2753,7</w:t>
      </w:r>
      <w:r w:rsidRPr="00BB6376">
        <w:rPr>
          <w:rFonts w:ascii="Times New Roman" w:hAnsi="Times New Roman"/>
          <w:b/>
          <w:bCs/>
          <w:noProof/>
          <w:sz w:val="28"/>
          <w:szCs w:val="28"/>
          <w:lang w:val="ru-RU"/>
        </w:rPr>
        <w:t xml:space="preserve"> </w:t>
      </w:r>
      <w:r w:rsidRPr="00BB6376">
        <w:rPr>
          <w:rFonts w:ascii="Times New Roman" w:hAnsi="Times New Roman"/>
          <w:sz w:val="28"/>
          <w:szCs w:val="28"/>
          <w:lang w:val="ru-RU"/>
        </w:rPr>
        <w:t xml:space="preserve">тыс. рублей. В структуре налоговых и неналоговых доходов налоговые доходы составят 100 процентов.       </w:t>
      </w:r>
    </w:p>
    <w:p w:rsidR="005071B4" w:rsidRPr="00BB6376" w:rsidRDefault="005071B4" w:rsidP="00BB6376">
      <w:pPr>
        <w:pStyle w:val="aff1"/>
        <w:spacing w:line="24" w:lineRule="atLeast"/>
        <w:ind w:firstLine="561"/>
        <w:jc w:val="both"/>
        <w:rPr>
          <w:rFonts w:ascii="Times New Roman" w:hAnsi="Times New Roman"/>
          <w:sz w:val="28"/>
          <w:szCs w:val="28"/>
          <w:lang w:val="ru-RU"/>
        </w:rPr>
      </w:pPr>
      <w:r w:rsidRPr="00BB6376">
        <w:rPr>
          <w:rFonts w:ascii="Times New Roman" w:hAnsi="Times New Roman"/>
          <w:sz w:val="28"/>
          <w:szCs w:val="28"/>
          <w:lang w:val="ru-RU"/>
        </w:rPr>
        <w:t xml:space="preserve"> Прогноз налоговых доходов </w:t>
      </w:r>
      <w:r w:rsidRPr="00BB6376">
        <w:rPr>
          <w:rFonts w:ascii="Times New Roman" w:hAnsi="Times New Roman"/>
          <w:bCs/>
          <w:sz w:val="28"/>
          <w:szCs w:val="28"/>
          <w:lang w:val="ru-RU"/>
        </w:rPr>
        <w:t>Парского сельского поселения</w:t>
      </w:r>
      <w:r w:rsidRPr="00BB6376">
        <w:rPr>
          <w:rFonts w:ascii="Times New Roman" w:hAnsi="Times New Roman"/>
          <w:sz w:val="28"/>
          <w:szCs w:val="28"/>
          <w:lang w:val="ru-RU"/>
        </w:rPr>
        <w:t xml:space="preserve"> представлен главными администраторами доходов </w:t>
      </w:r>
      <w:r w:rsidRPr="00BB6376">
        <w:rPr>
          <w:rFonts w:ascii="Times New Roman" w:hAnsi="Times New Roman"/>
          <w:bCs/>
          <w:sz w:val="28"/>
          <w:szCs w:val="28"/>
          <w:lang w:val="ru-RU"/>
        </w:rPr>
        <w:t>Парского сельского поселения</w:t>
      </w:r>
      <w:r w:rsidRPr="00BB6376">
        <w:rPr>
          <w:rFonts w:ascii="Times New Roman" w:hAnsi="Times New Roman"/>
          <w:sz w:val="28"/>
          <w:szCs w:val="28"/>
          <w:lang w:val="ru-RU"/>
        </w:rPr>
        <w:t>, крупнейшим из которых является Межрайонная инспекция  ФНС России №1 по Ивановской области.</w:t>
      </w:r>
    </w:p>
    <w:p w:rsidR="005071B4" w:rsidRPr="00BB6376" w:rsidRDefault="005071B4" w:rsidP="00BB6376">
      <w:pPr>
        <w:pStyle w:val="aff1"/>
        <w:spacing w:line="24" w:lineRule="atLeast"/>
        <w:ind w:firstLine="561"/>
        <w:jc w:val="both"/>
        <w:rPr>
          <w:rFonts w:ascii="Times New Roman" w:hAnsi="Times New Roman"/>
          <w:sz w:val="28"/>
          <w:szCs w:val="28"/>
          <w:lang w:val="ru-RU"/>
        </w:rPr>
      </w:pPr>
      <w:r w:rsidRPr="00BB6376">
        <w:rPr>
          <w:rFonts w:ascii="Times New Roman" w:hAnsi="Times New Roman"/>
          <w:sz w:val="28"/>
          <w:szCs w:val="28"/>
          <w:lang w:val="ru-RU"/>
        </w:rPr>
        <w:t xml:space="preserve"> Сравнение прогноза поступлений налоговых доходов в 2018-2020 годах, предусмотренного проектом решения Совета муниципального образования «</w:t>
      </w:r>
      <w:r w:rsidRPr="00BB6376">
        <w:rPr>
          <w:rFonts w:ascii="Times New Roman" w:hAnsi="Times New Roman"/>
          <w:bCs/>
          <w:sz w:val="28"/>
          <w:szCs w:val="28"/>
          <w:lang w:val="ru-RU"/>
        </w:rPr>
        <w:t xml:space="preserve">Парское сельское </w:t>
      </w:r>
      <w:r w:rsidRPr="00BB6376">
        <w:rPr>
          <w:rFonts w:ascii="Times New Roman" w:hAnsi="Times New Roman"/>
          <w:sz w:val="28"/>
          <w:szCs w:val="28"/>
          <w:lang w:val="ru-RU"/>
        </w:rPr>
        <w:t xml:space="preserve">поселение» «О бюджете </w:t>
      </w:r>
      <w:r w:rsidRPr="00BB6376">
        <w:rPr>
          <w:rFonts w:ascii="Times New Roman" w:hAnsi="Times New Roman"/>
          <w:bCs/>
          <w:sz w:val="28"/>
          <w:szCs w:val="28"/>
          <w:lang w:val="ru-RU"/>
        </w:rPr>
        <w:t>Парского сельского поселения</w:t>
      </w:r>
      <w:r w:rsidRPr="00BB6376">
        <w:rPr>
          <w:rFonts w:ascii="Times New Roman" w:hAnsi="Times New Roman"/>
          <w:sz w:val="28"/>
          <w:szCs w:val="28"/>
          <w:lang w:val="ru-RU"/>
        </w:rPr>
        <w:t xml:space="preserve"> на 2018 год и на плановый период 2019 и 2020 годов», с соответствующими показателями оценки исполнения в 2017 году, представлено в таблице:</w:t>
      </w:r>
    </w:p>
    <w:p w:rsidR="005071B4" w:rsidRPr="00BB6376" w:rsidRDefault="005071B4" w:rsidP="00BB6376">
      <w:pPr>
        <w:pStyle w:val="aff1"/>
        <w:spacing w:line="24" w:lineRule="atLeast"/>
        <w:ind w:firstLine="561"/>
        <w:jc w:val="both"/>
        <w:rPr>
          <w:rFonts w:ascii="Times New Roman" w:hAnsi="Times New Roman"/>
          <w:sz w:val="28"/>
          <w:szCs w:val="28"/>
          <w:lang w:val="ru-RU"/>
        </w:rPr>
      </w:pPr>
      <w:r w:rsidRPr="00BB6376">
        <w:rPr>
          <w:rFonts w:ascii="Times New Roman" w:hAnsi="Times New Roman"/>
          <w:sz w:val="28"/>
          <w:szCs w:val="28"/>
          <w:lang w:val="ru-RU"/>
        </w:rPr>
        <w:t xml:space="preserve">                                                                                                                                     </w:t>
      </w:r>
    </w:p>
    <w:p w:rsidR="005071B4" w:rsidRDefault="005071B4" w:rsidP="00BB6376">
      <w:pPr>
        <w:pStyle w:val="aff1"/>
        <w:spacing w:line="24" w:lineRule="atLeast"/>
        <w:ind w:firstLine="561"/>
        <w:jc w:val="both"/>
        <w:rPr>
          <w:rFonts w:ascii="Times New Roman" w:hAnsi="Times New Roman"/>
          <w:sz w:val="28"/>
          <w:szCs w:val="28"/>
          <w:lang w:val="ru-RU"/>
        </w:rPr>
      </w:pPr>
    </w:p>
    <w:p w:rsidR="004A277E" w:rsidRDefault="004A277E" w:rsidP="00BB6376">
      <w:pPr>
        <w:pStyle w:val="aff1"/>
        <w:spacing w:line="24" w:lineRule="atLeast"/>
        <w:ind w:firstLine="561"/>
        <w:jc w:val="both"/>
        <w:rPr>
          <w:rFonts w:ascii="Times New Roman" w:hAnsi="Times New Roman"/>
          <w:sz w:val="28"/>
          <w:szCs w:val="28"/>
          <w:lang w:val="ru-RU"/>
        </w:rPr>
      </w:pPr>
    </w:p>
    <w:p w:rsidR="004A277E" w:rsidRDefault="004A277E" w:rsidP="00BB6376">
      <w:pPr>
        <w:pStyle w:val="aff1"/>
        <w:spacing w:line="24" w:lineRule="atLeast"/>
        <w:ind w:firstLine="561"/>
        <w:jc w:val="both"/>
        <w:rPr>
          <w:rFonts w:ascii="Times New Roman" w:hAnsi="Times New Roman"/>
          <w:sz w:val="28"/>
          <w:szCs w:val="28"/>
          <w:lang w:val="ru-RU"/>
        </w:rPr>
      </w:pPr>
    </w:p>
    <w:p w:rsidR="004A277E" w:rsidRPr="00BB6376" w:rsidRDefault="004A277E" w:rsidP="00BB6376">
      <w:pPr>
        <w:pStyle w:val="aff1"/>
        <w:spacing w:line="24" w:lineRule="atLeast"/>
        <w:ind w:firstLine="561"/>
        <w:jc w:val="both"/>
        <w:rPr>
          <w:rFonts w:ascii="Times New Roman" w:hAnsi="Times New Roman"/>
          <w:sz w:val="28"/>
          <w:szCs w:val="28"/>
          <w:lang w:val="ru-RU"/>
        </w:rPr>
      </w:pPr>
    </w:p>
    <w:p w:rsidR="005071B4" w:rsidRPr="00BB6376" w:rsidRDefault="005071B4" w:rsidP="00BB6376">
      <w:pPr>
        <w:pStyle w:val="aff1"/>
        <w:spacing w:line="24" w:lineRule="atLeast"/>
        <w:ind w:firstLine="561"/>
        <w:jc w:val="both"/>
        <w:rPr>
          <w:rFonts w:ascii="Times New Roman" w:hAnsi="Times New Roman"/>
          <w:sz w:val="28"/>
          <w:szCs w:val="28"/>
        </w:rPr>
      </w:pPr>
      <w:r w:rsidRPr="00BB6376">
        <w:rPr>
          <w:rFonts w:ascii="Times New Roman" w:hAnsi="Times New Roman"/>
          <w:sz w:val="28"/>
          <w:szCs w:val="28"/>
          <w:lang w:val="ru-RU"/>
        </w:rPr>
        <w:t xml:space="preserve">                                                                                                                                </w:t>
      </w:r>
      <w:r w:rsidRPr="00BB6376">
        <w:rPr>
          <w:rFonts w:ascii="Times New Roman" w:hAnsi="Times New Roman"/>
          <w:sz w:val="28"/>
          <w:szCs w:val="28"/>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1970"/>
        <w:gridCol w:w="1676"/>
        <w:gridCol w:w="783"/>
        <w:gridCol w:w="1356"/>
        <w:gridCol w:w="783"/>
        <w:gridCol w:w="1356"/>
        <w:gridCol w:w="981"/>
        <w:gridCol w:w="1356"/>
      </w:tblGrid>
      <w:tr w:rsidR="005071B4" w:rsidRPr="00BB6376" w:rsidTr="004A277E">
        <w:tc>
          <w:tcPr>
            <w:tcW w:w="0" w:type="auto"/>
            <w:vMerge w:val="restart"/>
            <w:shd w:val="clear" w:color="auto" w:fill="auto"/>
          </w:tcPr>
          <w:p w:rsidR="005071B4" w:rsidRPr="00BB6376" w:rsidRDefault="005071B4" w:rsidP="00BB6376">
            <w:pPr>
              <w:pStyle w:val="aff1"/>
              <w:spacing w:line="24" w:lineRule="atLeast"/>
              <w:ind w:firstLine="561"/>
              <w:jc w:val="both"/>
              <w:rPr>
                <w:rFonts w:ascii="Times New Roman" w:hAnsi="Times New Roman"/>
                <w:b/>
                <w:sz w:val="28"/>
                <w:szCs w:val="28"/>
              </w:rPr>
            </w:pPr>
          </w:p>
          <w:p w:rsidR="005071B4" w:rsidRPr="00BB6376" w:rsidRDefault="005071B4" w:rsidP="00BB6376">
            <w:pPr>
              <w:pStyle w:val="aff1"/>
              <w:spacing w:line="24" w:lineRule="atLeast"/>
              <w:ind w:firstLine="561"/>
              <w:jc w:val="both"/>
              <w:rPr>
                <w:rFonts w:ascii="Times New Roman" w:hAnsi="Times New Roman"/>
                <w:sz w:val="28"/>
                <w:szCs w:val="28"/>
              </w:rPr>
            </w:pPr>
            <w:r w:rsidRPr="00BB6376">
              <w:rPr>
                <w:rFonts w:ascii="Times New Roman" w:hAnsi="Times New Roman"/>
                <w:b/>
                <w:sz w:val="28"/>
                <w:szCs w:val="28"/>
              </w:rPr>
              <w:t>Показатель</w:t>
            </w:r>
          </w:p>
        </w:tc>
        <w:tc>
          <w:tcPr>
            <w:tcW w:w="0" w:type="auto"/>
            <w:vMerge w:val="restart"/>
            <w:shd w:val="clear" w:color="auto" w:fill="auto"/>
            <w:vAlign w:val="center"/>
          </w:tcPr>
          <w:p w:rsidR="005071B4" w:rsidRPr="00BB6376" w:rsidRDefault="005071B4" w:rsidP="00BB6376">
            <w:pPr>
              <w:pStyle w:val="aff1"/>
              <w:spacing w:line="24" w:lineRule="atLeast"/>
              <w:jc w:val="both"/>
              <w:rPr>
                <w:rFonts w:ascii="Times New Roman" w:hAnsi="Times New Roman"/>
                <w:b/>
                <w:sz w:val="28"/>
                <w:szCs w:val="28"/>
                <w:lang w:val="ru-RU"/>
              </w:rPr>
            </w:pPr>
            <w:r w:rsidRPr="00BB6376">
              <w:rPr>
                <w:rFonts w:ascii="Times New Roman" w:hAnsi="Times New Roman"/>
                <w:b/>
                <w:sz w:val="28"/>
                <w:szCs w:val="28"/>
                <w:lang w:val="ru-RU"/>
              </w:rPr>
              <w:t xml:space="preserve">Утверждено на 2017год </w:t>
            </w:r>
          </w:p>
          <w:p w:rsidR="005071B4" w:rsidRPr="00BB6376" w:rsidRDefault="005071B4" w:rsidP="00BB6376">
            <w:pPr>
              <w:pStyle w:val="aff1"/>
              <w:spacing w:line="24" w:lineRule="atLeast"/>
              <w:jc w:val="both"/>
              <w:rPr>
                <w:rFonts w:ascii="Times New Roman" w:hAnsi="Times New Roman"/>
                <w:sz w:val="28"/>
                <w:szCs w:val="28"/>
                <w:lang w:val="ru-RU"/>
              </w:rPr>
            </w:pPr>
            <w:r w:rsidRPr="00BB6376">
              <w:rPr>
                <w:rFonts w:ascii="Times New Roman" w:hAnsi="Times New Roman"/>
                <w:b/>
                <w:sz w:val="28"/>
                <w:szCs w:val="28"/>
                <w:lang w:val="ru-RU"/>
              </w:rPr>
              <w:t>(в действующей редакции)</w:t>
            </w:r>
          </w:p>
        </w:tc>
        <w:tc>
          <w:tcPr>
            <w:tcW w:w="0" w:type="auto"/>
            <w:gridSpan w:val="6"/>
            <w:shd w:val="clear" w:color="auto" w:fill="auto"/>
            <w:vAlign w:val="center"/>
          </w:tcPr>
          <w:p w:rsidR="005071B4" w:rsidRPr="00BB6376" w:rsidRDefault="005071B4" w:rsidP="00BB6376">
            <w:pPr>
              <w:pStyle w:val="aff1"/>
              <w:spacing w:line="24" w:lineRule="atLeast"/>
              <w:jc w:val="both"/>
              <w:rPr>
                <w:rFonts w:ascii="Times New Roman" w:hAnsi="Times New Roman"/>
                <w:b/>
                <w:sz w:val="28"/>
                <w:szCs w:val="28"/>
              </w:rPr>
            </w:pPr>
            <w:r w:rsidRPr="00BB6376">
              <w:rPr>
                <w:rFonts w:ascii="Times New Roman" w:hAnsi="Times New Roman"/>
                <w:b/>
                <w:sz w:val="28"/>
                <w:szCs w:val="28"/>
              </w:rPr>
              <w:t xml:space="preserve">Проект бюджета </w:t>
            </w:r>
          </w:p>
        </w:tc>
      </w:tr>
      <w:tr w:rsidR="005071B4" w:rsidRPr="00BB6376" w:rsidTr="004A277E">
        <w:tc>
          <w:tcPr>
            <w:tcW w:w="0" w:type="auto"/>
            <w:vMerge/>
            <w:shd w:val="clear" w:color="auto" w:fill="auto"/>
          </w:tcPr>
          <w:p w:rsidR="005071B4" w:rsidRPr="00BB6376" w:rsidRDefault="005071B4" w:rsidP="00BB6376">
            <w:pPr>
              <w:spacing w:line="24" w:lineRule="atLeast"/>
              <w:jc w:val="both"/>
              <w:rPr>
                <w:rFonts w:ascii="Times New Roman" w:hAnsi="Times New Roman" w:cs="Times New Roman"/>
                <w:sz w:val="28"/>
                <w:szCs w:val="28"/>
              </w:rPr>
            </w:pPr>
          </w:p>
        </w:tc>
        <w:tc>
          <w:tcPr>
            <w:tcW w:w="0" w:type="auto"/>
            <w:vMerge/>
            <w:shd w:val="clear" w:color="auto" w:fill="auto"/>
          </w:tcPr>
          <w:p w:rsidR="005071B4" w:rsidRPr="00BB6376" w:rsidRDefault="005071B4" w:rsidP="00BB6376">
            <w:pPr>
              <w:spacing w:line="24" w:lineRule="atLeast"/>
              <w:ind w:firstLine="241"/>
              <w:jc w:val="both"/>
              <w:rPr>
                <w:rFonts w:ascii="Times New Roman" w:hAnsi="Times New Roman" w:cs="Times New Roman"/>
                <w:sz w:val="28"/>
                <w:szCs w:val="28"/>
              </w:rPr>
            </w:pPr>
          </w:p>
        </w:tc>
        <w:tc>
          <w:tcPr>
            <w:tcW w:w="0" w:type="auto"/>
            <w:shd w:val="clear" w:color="auto" w:fill="auto"/>
            <w:vAlign w:val="center"/>
          </w:tcPr>
          <w:p w:rsidR="005071B4" w:rsidRPr="00BB6376" w:rsidRDefault="005071B4" w:rsidP="00BB6376">
            <w:pPr>
              <w:spacing w:line="24" w:lineRule="atLeast"/>
              <w:jc w:val="both"/>
              <w:rPr>
                <w:rFonts w:ascii="Times New Roman" w:hAnsi="Times New Roman" w:cs="Times New Roman"/>
                <w:b/>
                <w:sz w:val="28"/>
                <w:szCs w:val="28"/>
                <w:lang w:eastAsia="en-US"/>
              </w:rPr>
            </w:pPr>
            <w:r w:rsidRPr="00BB6376">
              <w:rPr>
                <w:rFonts w:ascii="Times New Roman" w:hAnsi="Times New Roman" w:cs="Times New Roman"/>
                <w:b/>
                <w:sz w:val="28"/>
                <w:szCs w:val="28"/>
                <w:lang w:eastAsia="en-US"/>
              </w:rPr>
              <w:t>2018 год</w:t>
            </w:r>
          </w:p>
        </w:tc>
        <w:tc>
          <w:tcPr>
            <w:tcW w:w="0" w:type="auto"/>
            <w:shd w:val="clear" w:color="auto" w:fill="auto"/>
            <w:vAlign w:val="center"/>
          </w:tcPr>
          <w:p w:rsidR="005071B4" w:rsidRPr="00BB6376" w:rsidRDefault="005071B4" w:rsidP="00BB6376">
            <w:pPr>
              <w:spacing w:line="24" w:lineRule="atLeast"/>
              <w:jc w:val="both"/>
              <w:rPr>
                <w:rFonts w:ascii="Times New Roman" w:hAnsi="Times New Roman" w:cs="Times New Roman"/>
                <w:b/>
                <w:sz w:val="28"/>
                <w:szCs w:val="28"/>
                <w:lang w:eastAsia="en-US"/>
              </w:rPr>
            </w:pPr>
            <w:r w:rsidRPr="00BB6376">
              <w:rPr>
                <w:rFonts w:ascii="Times New Roman" w:hAnsi="Times New Roman" w:cs="Times New Roman"/>
                <w:b/>
                <w:sz w:val="28"/>
                <w:szCs w:val="28"/>
                <w:lang w:eastAsia="en-US"/>
              </w:rPr>
              <w:t>Изменение к уровню 2017 года</w:t>
            </w:r>
          </w:p>
        </w:tc>
        <w:tc>
          <w:tcPr>
            <w:tcW w:w="0" w:type="auto"/>
            <w:shd w:val="clear" w:color="auto" w:fill="auto"/>
            <w:vAlign w:val="center"/>
          </w:tcPr>
          <w:p w:rsidR="005071B4" w:rsidRPr="00BB6376" w:rsidRDefault="005071B4" w:rsidP="00BB6376">
            <w:pPr>
              <w:spacing w:line="24" w:lineRule="atLeast"/>
              <w:jc w:val="both"/>
              <w:rPr>
                <w:rFonts w:ascii="Times New Roman" w:hAnsi="Times New Roman" w:cs="Times New Roman"/>
                <w:b/>
                <w:sz w:val="28"/>
                <w:szCs w:val="28"/>
                <w:lang w:eastAsia="en-US"/>
              </w:rPr>
            </w:pPr>
            <w:r w:rsidRPr="00BB6376">
              <w:rPr>
                <w:rFonts w:ascii="Times New Roman" w:hAnsi="Times New Roman" w:cs="Times New Roman"/>
                <w:b/>
                <w:sz w:val="28"/>
                <w:szCs w:val="28"/>
                <w:lang w:eastAsia="en-US"/>
              </w:rPr>
              <w:t>2019 год</w:t>
            </w:r>
          </w:p>
        </w:tc>
        <w:tc>
          <w:tcPr>
            <w:tcW w:w="0" w:type="auto"/>
            <w:shd w:val="clear" w:color="auto" w:fill="auto"/>
            <w:vAlign w:val="center"/>
          </w:tcPr>
          <w:p w:rsidR="005071B4" w:rsidRPr="00BB6376" w:rsidRDefault="005071B4" w:rsidP="00BB6376">
            <w:pPr>
              <w:spacing w:line="24" w:lineRule="atLeast"/>
              <w:jc w:val="both"/>
              <w:rPr>
                <w:rFonts w:ascii="Times New Roman" w:hAnsi="Times New Roman" w:cs="Times New Roman"/>
                <w:b/>
                <w:sz w:val="28"/>
                <w:szCs w:val="28"/>
                <w:lang w:eastAsia="en-US"/>
              </w:rPr>
            </w:pPr>
            <w:r w:rsidRPr="00BB6376">
              <w:rPr>
                <w:rFonts w:ascii="Times New Roman" w:hAnsi="Times New Roman" w:cs="Times New Roman"/>
                <w:b/>
                <w:sz w:val="28"/>
                <w:szCs w:val="28"/>
                <w:lang w:eastAsia="en-US"/>
              </w:rPr>
              <w:t>Изменение к уровню 2018 года</w:t>
            </w:r>
          </w:p>
        </w:tc>
        <w:tc>
          <w:tcPr>
            <w:tcW w:w="0" w:type="auto"/>
            <w:shd w:val="clear" w:color="auto" w:fill="auto"/>
            <w:vAlign w:val="center"/>
          </w:tcPr>
          <w:p w:rsidR="005071B4" w:rsidRPr="00BB6376" w:rsidRDefault="005071B4" w:rsidP="00BB6376">
            <w:pPr>
              <w:spacing w:line="24" w:lineRule="atLeast"/>
              <w:jc w:val="both"/>
              <w:rPr>
                <w:rFonts w:ascii="Times New Roman" w:hAnsi="Times New Roman" w:cs="Times New Roman"/>
                <w:b/>
                <w:sz w:val="28"/>
                <w:szCs w:val="28"/>
                <w:lang w:eastAsia="en-US"/>
              </w:rPr>
            </w:pPr>
            <w:r w:rsidRPr="00BB6376">
              <w:rPr>
                <w:rFonts w:ascii="Times New Roman" w:hAnsi="Times New Roman" w:cs="Times New Roman"/>
                <w:b/>
                <w:sz w:val="28"/>
                <w:szCs w:val="28"/>
                <w:lang w:eastAsia="en-US"/>
              </w:rPr>
              <w:t>2020 год</w:t>
            </w:r>
          </w:p>
        </w:tc>
        <w:tc>
          <w:tcPr>
            <w:tcW w:w="0" w:type="auto"/>
            <w:shd w:val="clear" w:color="auto" w:fill="auto"/>
            <w:vAlign w:val="center"/>
          </w:tcPr>
          <w:p w:rsidR="005071B4" w:rsidRPr="00BB6376" w:rsidRDefault="005071B4" w:rsidP="00BB6376">
            <w:pPr>
              <w:spacing w:line="24" w:lineRule="atLeast"/>
              <w:jc w:val="both"/>
              <w:rPr>
                <w:rFonts w:ascii="Times New Roman" w:hAnsi="Times New Roman" w:cs="Times New Roman"/>
                <w:b/>
                <w:sz w:val="28"/>
                <w:szCs w:val="28"/>
                <w:lang w:eastAsia="en-US"/>
              </w:rPr>
            </w:pPr>
            <w:r w:rsidRPr="00BB6376">
              <w:rPr>
                <w:rFonts w:ascii="Times New Roman" w:hAnsi="Times New Roman" w:cs="Times New Roman"/>
                <w:b/>
                <w:sz w:val="28"/>
                <w:szCs w:val="28"/>
                <w:lang w:eastAsia="en-US"/>
              </w:rPr>
              <w:t>Изменение к уровню 2019 года</w:t>
            </w:r>
          </w:p>
        </w:tc>
      </w:tr>
      <w:tr w:rsidR="005071B4" w:rsidRPr="00BB6376" w:rsidTr="004A277E">
        <w:tc>
          <w:tcPr>
            <w:tcW w:w="0" w:type="auto"/>
            <w:shd w:val="clear" w:color="auto" w:fill="auto"/>
          </w:tcPr>
          <w:p w:rsidR="005071B4" w:rsidRPr="00BB6376" w:rsidRDefault="005071B4" w:rsidP="00BB6376">
            <w:pPr>
              <w:spacing w:line="24" w:lineRule="atLeast"/>
              <w:jc w:val="both"/>
              <w:rPr>
                <w:rFonts w:ascii="Times New Roman" w:hAnsi="Times New Roman" w:cs="Times New Roman"/>
                <w:sz w:val="28"/>
                <w:szCs w:val="28"/>
              </w:rPr>
            </w:pPr>
            <w:r w:rsidRPr="00BB6376">
              <w:rPr>
                <w:rFonts w:ascii="Times New Roman" w:hAnsi="Times New Roman" w:cs="Times New Roman"/>
                <w:sz w:val="28"/>
                <w:szCs w:val="28"/>
              </w:rPr>
              <w:t>Налог на доходы физических лиц</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sz w:val="28"/>
                <w:szCs w:val="28"/>
              </w:rPr>
            </w:pPr>
            <w:r w:rsidRPr="00BB6376">
              <w:rPr>
                <w:rFonts w:ascii="Times New Roman" w:hAnsi="Times New Roman" w:cs="Times New Roman"/>
                <w:sz w:val="28"/>
                <w:szCs w:val="28"/>
              </w:rPr>
              <w:t>425,9</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sz w:val="28"/>
                <w:szCs w:val="28"/>
              </w:rPr>
            </w:pPr>
            <w:r w:rsidRPr="00BB6376">
              <w:rPr>
                <w:rFonts w:ascii="Times New Roman" w:hAnsi="Times New Roman" w:cs="Times New Roman"/>
                <w:sz w:val="28"/>
                <w:szCs w:val="28"/>
              </w:rPr>
              <w:t>443,8</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17,9</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sz w:val="28"/>
                <w:szCs w:val="28"/>
              </w:rPr>
            </w:pPr>
            <w:r w:rsidRPr="00BB6376">
              <w:rPr>
                <w:rFonts w:ascii="Times New Roman" w:hAnsi="Times New Roman" w:cs="Times New Roman"/>
                <w:sz w:val="28"/>
                <w:szCs w:val="28"/>
              </w:rPr>
              <w:t>462,0</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18,2</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sz w:val="28"/>
                <w:szCs w:val="28"/>
              </w:rPr>
            </w:pPr>
            <w:r w:rsidRPr="00BB6376">
              <w:rPr>
                <w:rFonts w:ascii="Times New Roman" w:hAnsi="Times New Roman" w:cs="Times New Roman"/>
                <w:sz w:val="28"/>
                <w:szCs w:val="28"/>
              </w:rPr>
              <w:t>481,0</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19,0</w:t>
            </w:r>
          </w:p>
          <w:p w:rsidR="005071B4" w:rsidRPr="00BB6376" w:rsidRDefault="005071B4" w:rsidP="00BB6376">
            <w:pPr>
              <w:spacing w:line="24" w:lineRule="atLeast"/>
              <w:jc w:val="both"/>
              <w:rPr>
                <w:rFonts w:ascii="Times New Roman" w:hAnsi="Times New Roman" w:cs="Times New Roman"/>
                <w:i/>
                <w:iCs/>
                <w:sz w:val="28"/>
                <w:szCs w:val="28"/>
              </w:rPr>
            </w:pPr>
          </w:p>
        </w:tc>
      </w:tr>
      <w:tr w:rsidR="005071B4" w:rsidRPr="00BB6376" w:rsidTr="004A277E">
        <w:tc>
          <w:tcPr>
            <w:tcW w:w="0" w:type="auto"/>
            <w:shd w:val="clear" w:color="auto" w:fill="auto"/>
          </w:tcPr>
          <w:p w:rsidR="005071B4" w:rsidRPr="00BB6376" w:rsidRDefault="005071B4" w:rsidP="00BB6376">
            <w:pPr>
              <w:spacing w:line="24" w:lineRule="atLeast"/>
              <w:jc w:val="both"/>
              <w:rPr>
                <w:rFonts w:ascii="Times New Roman" w:hAnsi="Times New Roman" w:cs="Times New Roman"/>
                <w:sz w:val="28"/>
                <w:szCs w:val="28"/>
              </w:rPr>
            </w:pPr>
            <w:r w:rsidRPr="00BB6376">
              <w:rPr>
                <w:rFonts w:ascii="Times New Roman" w:hAnsi="Times New Roman" w:cs="Times New Roman"/>
                <w:sz w:val="28"/>
                <w:szCs w:val="28"/>
              </w:rPr>
              <w:t>Налоги на совокупный доход</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sz w:val="28"/>
                <w:szCs w:val="28"/>
              </w:rPr>
            </w:pPr>
            <w:r w:rsidRPr="00BB6376">
              <w:rPr>
                <w:rFonts w:ascii="Times New Roman" w:hAnsi="Times New Roman" w:cs="Times New Roman"/>
                <w:sz w:val="28"/>
                <w:szCs w:val="28"/>
              </w:rPr>
              <w:t>77,2</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sz w:val="28"/>
                <w:szCs w:val="28"/>
              </w:rPr>
            </w:pPr>
            <w:r w:rsidRPr="00BB6376">
              <w:rPr>
                <w:rFonts w:ascii="Times New Roman" w:hAnsi="Times New Roman" w:cs="Times New Roman"/>
                <w:sz w:val="28"/>
                <w:szCs w:val="28"/>
              </w:rPr>
              <w:t>145,0</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67,8</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sz w:val="28"/>
                <w:szCs w:val="28"/>
              </w:rPr>
            </w:pPr>
            <w:r w:rsidRPr="00BB6376">
              <w:rPr>
                <w:rFonts w:ascii="Times New Roman" w:hAnsi="Times New Roman" w:cs="Times New Roman"/>
                <w:sz w:val="28"/>
                <w:szCs w:val="28"/>
              </w:rPr>
              <w:t>145,0</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0,0</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sz w:val="28"/>
                <w:szCs w:val="28"/>
              </w:rPr>
            </w:pPr>
            <w:r w:rsidRPr="00BB6376">
              <w:rPr>
                <w:rFonts w:ascii="Times New Roman" w:hAnsi="Times New Roman" w:cs="Times New Roman"/>
                <w:sz w:val="28"/>
                <w:szCs w:val="28"/>
              </w:rPr>
              <w:t>145,0</w:t>
            </w:r>
          </w:p>
        </w:tc>
        <w:tc>
          <w:tcPr>
            <w:tcW w:w="0" w:type="auto"/>
            <w:tcBorders>
              <w:top w:val="nil"/>
            </w:tcBorders>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0,0</w:t>
            </w:r>
          </w:p>
        </w:tc>
      </w:tr>
      <w:tr w:rsidR="005071B4" w:rsidRPr="00BB6376" w:rsidTr="004A277E">
        <w:tc>
          <w:tcPr>
            <w:tcW w:w="0" w:type="auto"/>
            <w:shd w:val="clear" w:color="auto" w:fill="auto"/>
          </w:tcPr>
          <w:p w:rsidR="005071B4" w:rsidRPr="00BB6376" w:rsidRDefault="005071B4" w:rsidP="00BB6376">
            <w:pPr>
              <w:spacing w:line="24" w:lineRule="atLeast"/>
              <w:jc w:val="both"/>
              <w:rPr>
                <w:rFonts w:ascii="Times New Roman" w:hAnsi="Times New Roman" w:cs="Times New Roman"/>
                <w:sz w:val="28"/>
                <w:szCs w:val="28"/>
              </w:rPr>
            </w:pPr>
            <w:r w:rsidRPr="00BB6376">
              <w:rPr>
                <w:rFonts w:ascii="Times New Roman" w:hAnsi="Times New Roman" w:cs="Times New Roman"/>
                <w:sz w:val="28"/>
                <w:szCs w:val="28"/>
              </w:rPr>
              <w:t xml:space="preserve">Налоги на </w:t>
            </w:r>
            <w:r w:rsidRPr="00BB6376">
              <w:rPr>
                <w:rFonts w:ascii="Times New Roman" w:hAnsi="Times New Roman" w:cs="Times New Roman"/>
                <w:sz w:val="28"/>
                <w:szCs w:val="28"/>
              </w:rPr>
              <w:lastRenderedPageBreak/>
              <w:t>имущество</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sz w:val="28"/>
                <w:szCs w:val="28"/>
              </w:rPr>
            </w:pPr>
            <w:r w:rsidRPr="00BB6376">
              <w:rPr>
                <w:rFonts w:ascii="Times New Roman" w:hAnsi="Times New Roman" w:cs="Times New Roman"/>
                <w:sz w:val="28"/>
                <w:szCs w:val="28"/>
              </w:rPr>
              <w:lastRenderedPageBreak/>
              <w:t>2016,7</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sz w:val="28"/>
                <w:szCs w:val="28"/>
              </w:rPr>
            </w:pPr>
            <w:r w:rsidRPr="00BB6376">
              <w:rPr>
                <w:rFonts w:ascii="Times New Roman" w:hAnsi="Times New Roman" w:cs="Times New Roman"/>
                <w:sz w:val="28"/>
                <w:szCs w:val="28"/>
              </w:rPr>
              <w:t>2157,</w:t>
            </w:r>
            <w:r w:rsidRPr="00BB6376">
              <w:rPr>
                <w:rFonts w:ascii="Times New Roman" w:hAnsi="Times New Roman" w:cs="Times New Roman"/>
                <w:sz w:val="28"/>
                <w:szCs w:val="28"/>
              </w:rPr>
              <w:lastRenderedPageBreak/>
              <w:t>9</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lastRenderedPageBreak/>
              <w:t>141,2</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sz w:val="28"/>
                <w:szCs w:val="28"/>
              </w:rPr>
            </w:pPr>
            <w:r w:rsidRPr="00BB6376">
              <w:rPr>
                <w:rFonts w:ascii="Times New Roman" w:hAnsi="Times New Roman" w:cs="Times New Roman"/>
                <w:sz w:val="28"/>
                <w:szCs w:val="28"/>
              </w:rPr>
              <w:t>2169,</w:t>
            </w:r>
            <w:r w:rsidRPr="00BB6376">
              <w:rPr>
                <w:rFonts w:ascii="Times New Roman" w:hAnsi="Times New Roman" w:cs="Times New Roman"/>
                <w:sz w:val="28"/>
                <w:szCs w:val="28"/>
              </w:rPr>
              <w:lastRenderedPageBreak/>
              <w:t>8</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lastRenderedPageBreak/>
              <w:t>11,9</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sz w:val="28"/>
                <w:szCs w:val="28"/>
              </w:rPr>
            </w:pPr>
            <w:r w:rsidRPr="00BB6376">
              <w:rPr>
                <w:rFonts w:ascii="Times New Roman" w:hAnsi="Times New Roman" w:cs="Times New Roman"/>
                <w:sz w:val="28"/>
                <w:szCs w:val="28"/>
              </w:rPr>
              <w:t>2181,8,</w:t>
            </w:r>
            <w:r w:rsidRPr="00BB6376">
              <w:rPr>
                <w:rFonts w:ascii="Times New Roman" w:hAnsi="Times New Roman" w:cs="Times New Roman"/>
                <w:sz w:val="28"/>
                <w:szCs w:val="28"/>
              </w:rPr>
              <w:lastRenderedPageBreak/>
              <w:t>0</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lastRenderedPageBreak/>
              <w:t>12,0</w:t>
            </w:r>
          </w:p>
        </w:tc>
      </w:tr>
      <w:tr w:rsidR="005071B4" w:rsidRPr="00BB6376" w:rsidTr="004A277E">
        <w:trPr>
          <w:trHeight w:val="540"/>
        </w:trPr>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lastRenderedPageBreak/>
              <w:t>в т.ч. налог на имущество физических лиц</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81,6</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91,5</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9,9</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103,4</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11,9</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sz w:val="28"/>
                <w:szCs w:val="28"/>
              </w:rPr>
            </w:pPr>
            <w:r w:rsidRPr="00BB6376">
              <w:rPr>
                <w:rFonts w:ascii="Times New Roman" w:hAnsi="Times New Roman" w:cs="Times New Roman"/>
                <w:sz w:val="28"/>
                <w:szCs w:val="28"/>
              </w:rPr>
              <w:t>115,4</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12,0</w:t>
            </w:r>
          </w:p>
        </w:tc>
      </w:tr>
      <w:tr w:rsidR="005071B4" w:rsidRPr="00BB6376" w:rsidTr="004A277E">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земельный налог</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1935,1</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2066,4</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131,3</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2066,4</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0,0</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2066,4</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0,0</w:t>
            </w:r>
          </w:p>
        </w:tc>
      </w:tr>
      <w:tr w:rsidR="005071B4" w:rsidRPr="00BB6376" w:rsidTr="004A277E">
        <w:tc>
          <w:tcPr>
            <w:tcW w:w="0" w:type="auto"/>
            <w:shd w:val="clear" w:color="auto" w:fill="auto"/>
          </w:tcPr>
          <w:p w:rsidR="005071B4" w:rsidRPr="00BB6376" w:rsidRDefault="005071B4" w:rsidP="00BB6376">
            <w:pPr>
              <w:spacing w:line="24" w:lineRule="atLeast"/>
              <w:jc w:val="both"/>
              <w:rPr>
                <w:rFonts w:ascii="Times New Roman" w:hAnsi="Times New Roman" w:cs="Times New Roman"/>
                <w:sz w:val="28"/>
                <w:szCs w:val="28"/>
              </w:rPr>
            </w:pPr>
            <w:r w:rsidRPr="00BB6376">
              <w:rPr>
                <w:rFonts w:ascii="Times New Roman" w:hAnsi="Times New Roman" w:cs="Times New Roman"/>
                <w:sz w:val="28"/>
                <w:szCs w:val="28"/>
              </w:rPr>
              <w:t>Государственная пошлина</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sz w:val="28"/>
                <w:szCs w:val="28"/>
              </w:rPr>
            </w:pPr>
            <w:r w:rsidRPr="00BB6376">
              <w:rPr>
                <w:rFonts w:ascii="Times New Roman" w:hAnsi="Times New Roman" w:cs="Times New Roman"/>
                <w:sz w:val="28"/>
                <w:szCs w:val="28"/>
              </w:rPr>
              <w:t>12,0</w:t>
            </w:r>
          </w:p>
          <w:p w:rsidR="005071B4" w:rsidRPr="00BB6376" w:rsidRDefault="005071B4" w:rsidP="00BB6376">
            <w:pPr>
              <w:spacing w:line="24" w:lineRule="atLeast"/>
              <w:jc w:val="both"/>
              <w:rPr>
                <w:rFonts w:ascii="Times New Roman" w:hAnsi="Times New Roman" w:cs="Times New Roman"/>
                <w:sz w:val="28"/>
                <w:szCs w:val="28"/>
              </w:rPr>
            </w:pP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sz w:val="28"/>
                <w:szCs w:val="28"/>
              </w:rPr>
            </w:pPr>
            <w:r w:rsidRPr="00BB6376">
              <w:rPr>
                <w:rFonts w:ascii="Times New Roman" w:hAnsi="Times New Roman" w:cs="Times New Roman"/>
                <w:sz w:val="28"/>
                <w:szCs w:val="28"/>
              </w:rPr>
              <w:t>7,0</w:t>
            </w:r>
          </w:p>
          <w:p w:rsidR="005071B4" w:rsidRPr="00BB6376" w:rsidRDefault="005071B4" w:rsidP="00BB6376">
            <w:pPr>
              <w:spacing w:line="24" w:lineRule="atLeast"/>
              <w:jc w:val="both"/>
              <w:rPr>
                <w:rFonts w:ascii="Times New Roman" w:hAnsi="Times New Roman" w:cs="Times New Roman"/>
                <w:sz w:val="28"/>
                <w:szCs w:val="28"/>
              </w:rPr>
            </w:pP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-5,0</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sz w:val="28"/>
                <w:szCs w:val="28"/>
              </w:rPr>
            </w:pPr>
            <w:r w:rsidRPr="00BB6376">
              <w:rPr>
                <w:rFonts w:ascii="Times New Roman" w:hAnsi="Times New Roman" w:cs="Times New Roman"/>
                <w:sz w:val="28"/>
                <w:szCs w:val="28"/>
              </w:rPr>
              <w:t>7,0</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0,0</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sz w:val="28"/>
                <w:szCs w:val="28"/>
              </w:rPr>
            </w:pPr>
            <w:r w:rsidRPr="00BB6376">
              <w:rPr>
                <w:rFonts w:ascii="Times New Roman" w:hAnsi="Times New Roman" w:cs="Times New Roman"/>
                <w:sz w:val="28"/>
                <w:szCs w:val="28"/>
              </w:rPr>
              <w:t>7,0</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0,0</w:t>
            </w:r>
          </w:p>
        </w:tc>
      </w:tr>
      <w:tr w:rsidR="005071B4" w:rsidRPr="00BB6376" w:rsidTr="004A277E">
        <w:tc>
          <w:tcPr>
            <w:tcW w:w="0" w:type="auto"/>
            <w:shd w:val="clear" w:color="auto" w:fill="auto"/>
          </w:tcPr>
          <w:p w:rsidR="005071B4" w:rsidRPr="00BB6376" w:rsidRDefault="005071B4" w:rsidP="00BB6376">
            <w:pPr>
              <w:spacing w:line="24" w:lineRule="atLeast"/>
              <w:jc w:val="both"/>
              <w:rPr>
                <w:rFonts w:ascii="Times New Roman" w:hAnsi="Times New Roman" w:cs="Times New Roman"/>
                <w:b/>
                <w:bCs/>
                <w:sz w:val="28"/>
                <w:szCs w:val="28"/>
              </w:rPr>
            </w:pPr>
            <w:r w:rsidRPr="00BB6376">
              <w:rPr>
                <w:rFonts w:ascii="Times New Roman" w:hAnsi="Times New Roman" w:cs="Times New Roman"/>
                <w:b/>
                <w:bCs/>
                <w:sz w:val="28"/>
                <w:szCs w:val="28"/>
              </w:rPr>
              <w:t>ВСЕГО</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b/>
                <w:bCs/>
                <w:sz w:val="28"/>
                <w:szCs w:val="28"/>
              </w:rPr>
            </w:pPr>
            <w:r w:rsidRPr="00BB6376">
              <w:rPr>
                <w:rFonts w:ascii="Times New Roman" w:hAnsi="Times New Roman" w:cs="Times New Roman"/>
                <w:b/>
                <w:bCs/>
                <w:sz w:val="28"/>
                <w:szCs w:val="28"/>
              </w:rPr>
              <w:t>2531,8</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b/>
                <w:bCs/>
                <w:sz w:val="28"/>
                <w:szCs w:val="28"/>
              </w:rPr>
            </w:pPr>
            <w:r w:rsidRPr="00BB6376">
              <w:rPr>
                <w:rFonts w:ascii="Times New Roman" w:hAnsi="Times New Roman" w:cs="Times New Roman"/>
                <w:b/>
                <w:bCs/>
                <w:sz w:val="28"/>
                <w:szCs w:val="28"/>
              </w:rPr>
              <w:t>2753,7</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221,9</w:t>
            </w:r>
          </w:p>
          <w:p w:rsidR="005071B4" w:rsidRPr="00BB6376" w:rsidRDefault="005071B4" w:rsidP="00BB6376">
            <w:pPr>
              <w:spacing w:line="24" w:lineRule="atLeast"/>
              <w:jc w:val="both"/>
              <w:rPr>
                <w:rFonts w:ascii="Times New Roman" w:hAnsi="Times New Roman" w:cs="Times New Roman"/>
                <w:i/>
                <w:iCs/>
                <w:sz w:val="28"/>
                <w:szCs w:val="28"/>
              </w:rPr>
            </w:pP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b/>
                <w:bCs/>
                <w:sz w:val="28"/>
                <w:szCs w:val="28"/>
              </w:rPr>
            </w:pPr>
            <w:r w:rsidRPr="00BB6376">
              <w:rPr>
                <w:rFonts w:ascii="Times New Roman" w:hAnsi="Times New Roman" w:cs="Times New Roman"/>
                <w:b/>
                <w:bCs/>
                <w:sz w:val="28"/>
                <w:szCs w:val="28"/>
              </w:rPr>
              <w:t>2783,8</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30,1</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b/>
                <w:bCs/>
                <w:sz w:val="28"/>
                <w:szCs w:val="28"/>
              </w:rPr>
            </w:pPr>
            <w:r w:rsidRPr="00BB6376">
              <w:rPr>
                <w:rFonts w:ascii="Times New Roman" w:hAnsi="Times New Roman" w:cs="Times New Roman"/>
                <w:b/>
                <w:bCs/>
                <w:sz w:val="28"/>
                <w:szCs w:val="28"/>
              </w:rPr>
              <w:t>2814,8</w:t>
            </w:r>
          </w:p>
        </w:tc>
        <w:tc>
          <w:tcPr>
            <w:tcW w:w="0" w:type="auto"/>
            <w:shd w:val="clear" w:color="auto" w:fill="auto"/>
          </w:tcPr>
          <w:p w:rsidR="005071B4" w:rsidRPr="00BB6376" w:rsidRDefault="005071B4" w:rsidP="00BB6376">
            <w:pPr>
              <w:spacing w:line="24" w:lineRule="atLeast"/>
              <w:jc w:val="both"/>
              <w:rPr>
                <w:rFonts w:ascii="Times New Roman" w:hAnsi="Times New Roman" w:cs="Times New Roman"/>
                <w:i/>
                <w:iCs/>
                <w:sz w:val="28"/>
                <w:szCs w:val="28"/>
              </w:rPr>
            </w:pPr>
            <w:r w:rsidRPr="00BB6376">
              <w:rPr>
                <w:rFonts w:ascii="Times New Roman" w:hAnsi="Times New Roman" w:cs="Times New Roman"/>
                <w:i/>
                <w:iCs/>
                <w:sz w:val="28"/>
                <w:szCs w:val="28"/>
              </w:rPr>
              <w:t>31,0</w:t>
            </w:r>
          </w:p>
        </w:tc>
      </w:tr>
    </w:tbl>
    <w:p w:rsidR="005071B4" w:rsidRPr="00BB6376" w:rsidRDefault="005071B4" w:rsidP="00BB6376">
      <w:pPr>
        <w:spacing w:line="24" w:lineRule="atLeast"/>
        <w:jc w:val="both"/>
        <w:rPr>
          <w:rFonts w:ascii="Times New Roman" w:hAnsi="Times New Roman" w:cs="Times New Roman"/>
          <w:b/>
          <w:sz w:val="28"/>
          <w:szCs w:val="28"/>
        </w:rPr>
      </w:pPr>
    </w:p>
    <w:p w:rsidR="005071B4" w:rsidRPr="00BB6376" w:rsidRDefault="005071B4" w:rsidP="004A277E">
      <w:pPr>
        <w:spacing w:line="24" w:lineRule="atLeast"/>
        <w:jc w:val="center"/>
        <w:rPr>
          <w:rFonts w:ascii="Times New Roman" w:hAnsi="Times New Roman" w:cs="Times New Roman"/>
          <w:b/>
          <w:sz w:val="28"/>
          <w:szCs w:val="28"/>
        </w:rPr>
      </w:pPr>
      <w:r w:rsidRPr="00BB6376">
        <w:rPr>
          <w:rFonts w:ascii="Times New Roman" w:hAnsi="Times New Roman" w:cs="Times New Roman"/>
          <w:b/>
          <w:sz w:val="28"/>
          <w:szCs w:val="28"/>
        </w:rPr>
        <w:t>Налог на доходы физических лиц</w:t>
      </w:r>
    </w:p>
    <w:p w:rsidR="005071B4" w:rsidRPr="00BB6376" w:rsidRDefault="005071B4" w:rsidP="00BB6376">
      <w:pPr>
        <w:spacing w:line="24" w:lineRule="atLeast"/>
        <w:jc w:val="both"/>
        <w:rPr>
          <w:rFonts w:ascii="Times New Roman" w:hAnsi="Times New Roman" w:cs="Times New Roman"/>
          <w:b/>
          <w:sz w:val="28"/>
          <w:szCs w:val="28"/>
        </w:rPr>
      </w:pPr>
    </w:p>
    <w:p w:rsidR="005071B4" w:rsidRPr="00BB6376" w:rsidRDefault="005071B4" w:rsidP="00BB6376">
      <w:pPr>
        <w:spacing w:line="24" w:lineRule="atLeast"/>
        <w:jc w:val="both"/>
        <w:rPr>
          <w:rFonts w:ascii="Times New Roman" w:hAnsi="Times New Roman" w:cs="Times New Roman"/>
          <w:color w:val="000000"/>
          <w:sz w:val="28"/>
          <w:szCs w:val="28"/>
        </w:rPr>
      </w:pPr>
      <w:r w:rsidRPr="00BB6376">
        <w:rPr>
          <w:rFonts w:ascii="Times New Roman" w:hAnsi="Times New Roman" w:cs="Times New Roman"/>
          <w:sz w:val="28"/>
          <w:szCs w:val="28"/>
        </w:rPr>
        <w:t xml:space="preserve">         Поступление налога на доходы физических лиц в бюджет Парского сельского поселения в 2018 году прогнозируется </w:t>
      </w:r>
      <w:r w:rsidRPr="00BB6376">
        <w:rPr>
          <w:rFonts w:ascii="Times New Roman" w:hAnsi="Times New Roman" w:cs="Times New Roman"/>
          <w:color w:val="000000"/>
          <w:sz w:val="28"/>
          <w:szCs w:val="28"/>
        </w:rPr>
        <w:t xml:space="preserve">исходя из его ожидаемого исполнения за 2017 год, и </w:t>
      </w:r>
      <w:r w:rsidRPr="00BB6376">
        <w:rPr>
          <w:rFonts w:ascii="Times New Roman" w:hAnsi="Times New Roman" w:cs="Times New Roman"/>
          <w:sz w:val="28"/>
          <w:szCs w:val="28"/>
        </w:rPr>
        <w:t xml:space="preserve">повышение минимальной заработной платы в 2018 </w:t>
      </w:r>
      <w:r w:rsidRPr="00BB6376">
        <w:rPr>
          <w:rFonts w:ascii="Times New Roman" w:hAnsi="Times New Roman" w:cs="Times New Roman"/>
          <w:color w:val="000000"/>
          <w:sz w:val="28"/>
          <w:szCs w:val="28"/>
        </w:rPr>
        <w:t xml:space="preserve">году. </w:t>
      </w:r>
    </w:p>
    <w:p w:rsidR="005071B4" w:rsidRPr="00BB6376" w:rsidRDefault="005071B4" w:rsidP="00BB6376">
      <w:pPr>
        <w:pStyle w:val="20"/>
        <w:spacing w:line="24" w:lineRule="atLeast"/>
        <w:ind w:firstLine="0"/>
        <w:rPr>
          <w:sz w:val="28"/>
          <w:szCs w:val="28"/>
        </w:rPr>
      </w:pPr>
      <w:r w:rsidRPr="00BB6376">
        <w:rPr>
          <w:color w:val="000000"/>
          <w:sz w:val="28"/>
          <w:szCs w:val="28"/>
        </w:rPr>
        <w:t xml:space="preserve">         В бюджет поселения налог на доходы физических лиц зачисляется по нормативу 5%. Объем поступлений налога на доходы физических лиц прогнозируется </w:t>
      </w:r>
      <w:r w:rsidRPr="00BB6376">
        <w:rPr>
          <w:sz w:val="28"/>
          <w:szCs w:val="28"/>
        </w:rPr>
        <w:t>в сумме 443,8 тыс. рублей, что составляет 16,1% к налоговым доходам. К оценке 2017 года поступления налога на доходы физических лиц увеличатся на 17,9 тыс. рублей.</w:t>
      </w:r>
    </w:p>
    <w:p w:rsidR="005071B4" w:rsidRPr="00BB6376" w:rsidRDefault="005071B4" w:rsidP="00BB6376">
      <w:pPr>
        <w:spacing w:line="24" w:lineRule="atLeast"/>
        <w:jc w:val="both"/>
        <w:rPr>
          <w:rFonts w:ascii="Times New Roman" w:hAnsi="Times New Roman" w:cs="Times New Roman"/>
          <w:sz w:val="28"/>
          <w:szCs w:val="28"/>
        </w:rPr>
      </w:pPr>
      <w:r w:rsidRPr="00BB6376">
        <w:rPr>
          <w:rFonts w:ascii="Times New Roman" w:hAnsi="Times New Roman" w:cs="Times New Roman"/>
          <w:sz w:val="28"/>
          <w:szCs w:val="28"/>
        </w:rPr>
        <w:t xml:space="preserve">        Прогнозирование налогооблагаемой базы, сумм налоговых вычетов и других базовых параметров формирования налога на доходы физических лиц осуществлялось на основе показателей налоговой отчетности о налоговой базе и структуре начислений по налогу на доходы физических лиц  и отчетов о декларировании доходов физическими лицами представляемых Управлением ФНС России по Ивановской области.</w:t>
      </w:r>
    </w:p>
    <w:p w:rsidR="005071B4" w:rsidRPr="00BB6376" w:rsidRDefault="005071B4" w:rsidP="00BB6376">
      <w:pPr>
        <w:spacing w:line="24" w:lineRule="atLeast"/>
        <w:jc w:val="both"/>
        <w:rPr>
          <w:rFonts w:ascii="Times New Roman" w:hAnsi="Times New Roman" w:cs="Times New Roman"/>
          <w:b/>
          <w:sz w:val="28"/>
          <w:szCs w:val="28"/>
        </w:rPr>
      </w:pPr>
      <w:r w:rsidRPr="00BB6376">
        <w:rPr>
          <w:rFonts w:ascii="Times New Roman" w:hAnsi="Times New Roman" w:cs="Times New Roman"/>
          <w:sz w:val="28"/>
          <w:szCs w:val="28"/>
        </w:rPr>
        <w:t xml:space="preserve">         Сумма налога на доходы физических лиц, подлежащая зачислению в бюджет сельского поселения в 2019 году – 462,0тыс. руб., в 2020 году – 481,0 тыс. рублей.</w:t>
      </w:r>
      <w:r w:rsidRPr="00BB6376">
        <w:rPr>
          <w:rFonts w:ascii="Times New Roman" w:hAnsi="Times New Roman" w:cs="Times New Roman"/>
          <w:b/>
          <w:sz w:val="28"/>
          <w:szCs w:val="28"/>
        </w:rPr>
        <w:t xml:space="preserve"> </w:t>
      </w:r>
    </w:p>
    <w:p w:rsidR="005071B4" w:rsidRPr="00BB6376" w:rsidRDefault="005071B4" w:rsidP="004A277E">
      <w:pPr>
        <w:spacing w:line="24" w:lineRule="atLeast"/>
        <w:jc w:val="center"/>
        <w:rPr>
          <w:rFonts w:ascii="Times New Roman" w:hAnsi="Times New Roman" w:cs="Times New Roman"/>
          <w:b/>
          <w:sz w:val="28"/>
          <w:szCs w:val="28"/>
        </w:rPr>
      </w:pPr>
      <w:r w:rsidRPr="00BB6376">
        <w:rPr>
          <w:rFonts w:ascii="Times New Roman" w:hAnsi="Times New Roman" w:cs="Times New Roman"/>
          <w:b/>
          <w:sz w:val="28"/>
          <w:szCs w:val="28"/>
        </w:rPr>
        <w:t>Налоги на совокупный доход</w:t>
      </w:r>
    </w:p>
    <w:p w:rsidR="005071B4" w:rsidRPr="00BB6376" w:rsidRDefault="005071B4" w:rsidP="00BB6376">
      <w:pPr>
        <w:spacing w:line="24" w:lineRule="atLeast"/>
        <w:jc w:val="both"/>
        <w:rPr>
          <w:rFonts w:ascii="Times New Roman" w:hAnsi="Times New Roman" w:cs="Times New Roman"/>
          <w:b/>
          <w:sz w:val="28"/>
          <w:szCs w:val="28"/>
        </w:rPr>
      </w:pPr>
    </w:p>
    <w:p w:rsidR="005071B4" w:rsidRPr="00BB6376" w:rsidRDefault="005071B4" w:rsidP="00BB6376">
      <w:pPr>
        <w:spacing w:line="24" w:lineRule="atLeast"/>
        <w:ind w:firstLine="900"/>
        <w:jc w:val="both"/>
        <w:rPr>
          <w:rFonts w:ascii="Times New Roman" w:hAnsi="Times New Roman" w:cs="Times New Roman"/>
          <w:sz w:val="28"/>
          <w:szCs w:val="28"/>
        </w:rPr>
      </w:pPr>
      <w:r w:rsidRPr="00BB6376">
        <w:rPr>
          <w:rFonts w:ascii="Times New Roman" w:hAnsi="Times New Roman" w:cs="Times New Roman"/>
          <w:sz w:val="28"/>
          <w:szCs w:val="28"/>
        </w:rPr>
        <w:t xml:space="preserve">Налоги на совокупный доход в структуре прогноза налоговых доходов в бюджете поселения на 2018 год составят 5,3%. </w:t>
      </w:r>
      <w:r w:rsidRPr="00BB6376">
        <w:rPr>
          <w:rFonts w:ascii="Times New Roman" w:hAnsi="Times New Roman" w:cs="Times New Roman"/>
          <w:color w:val="000000"/>
          <w:sz w:val="28"/>
          <w:szCs w:val="28"/>
        </w:rPr>
        <w:t>В бюджет поселения единый сельскохозяйственный налог зачисляется по нормативу 30%.</w:t>
      </w:r>
    </w:p>
    <w:p w:rsidR="005071B4" w:rsidRPr="00BB6376" w:rsidRDefault="005071B4" w:rsidP="00BB6376">
      <w:pPr>
        <w:spacing w:line="24" w:lineRule="atLeast"/>
        <w:ind w:firstLine="539"/>
        <w:jc w:val="both"/>
        <w:rPr>
          <w:rFonts w:ascii="Times New Roman" w:hAnsi="Times New Roman" w:cs="Times New Roman"/>
          <w:sz w:val="28"/>
          <w:szCs w:val="28"/>
        </w:rPr>
      </w:pPr>
      <w:r w:rsidRPr="00BB6376">
        <w:rPr>
          <w:rFonts w:ascii="Times New Roman" w:hAnsi="Times New Roman" w:cs="Times New Roman"/>
          <w:sz w:val="28"/>
          <w:szCs w:val="28"/>
        </w:rPr>
        <w:lastRenderedPageBreak/>
        <w:t xml:space="preserve">Расчет поступлений  в  бюджет Парского сельского поселения   единого сельскохозяйственного налога на 2018 и плановый период 2019-2020 годов произведен по ожидаемым поступлениям 2017 года, и составит по 145,0 тыс. рублей ежегодно.  </w:t>
      </w:r>
    </w:p>
    <w:p w:rsidR="005071B4" w:rsidRPr="00BB6376" w:rsidRDefault="005071B4" w:rsidP="00BB6376">
      <w:pPr>
        <w:spacing w:line="24" w:lineRule="atLeast"/>
        <w:ind w:firstLine="540"/>
        <w:jc w:val="both"/>
        <w:rPr>
          <w:rFonts w:ascii="Times New Roman" w:hAnsi="Times New Roman" w:cs="Times New Roman"/>
          <w:b/>
          <w:sz w:val="28"/>
          <w:szCs w:val="28"/>
        </w:rPr>
      </w:pPr>
    </w:p>
    <w:p w:rsidR="005071B4" w:rsidRPr="00BB6376" w:rsidRDefault="005071B4" w:rsidP="004A277E">
      <w:pPr>
        <w:spacing w:line="24" w:lineRule="atLeast"/>
        <w:ind w:firstLine="540"/>
        <w:jc w:val="center"/>
        <w:rPr>
          <w:rFonts w:ascii="Times New Roman" w:hAnsi="Times New Roman" w:cs="Times New Roman"/>
          <w:b/>
          <w:sz w:val="28"/>
          <w:szCs w:val="28"/>
        </w:rPr>
      </w:pPr>
      <w:r w:rsidRPr="00BB6376">
        <w:rPr>
          <w:rFonts w:ascii="Times New Roman" w:hAnsi="Times New Roman" w:cs="Times New Roman"/>
          <w:b/>
          <w:sz w:val="28"/>
          <w:szCs w:val="28"/>
        </w:rPr>
        <w:t>Налог на имущество</w:t>
      </w:r>
    </w:p>
    <w:p w:rsidR="005071B4" w:rsidRPr="00BB6376" w:rsidRDefault="005071B4" w:rsidP="00BB6376">
      <w:pPr>
        <w:spacing w:line="24" w:lineRule="atLeast"/>
        <w:ind w:firstLine="540"/>
        <w:jc w:val="both"/>
        <w:rPr>
          <w:rFonts w:ascii="Times New Roman" w:hAnsi="Times New Roman" w:cs="Times New Roman"/>
          <w:b/>
          <w:sz w:val="28"/>
          <w:szCs w:val="28"/>
        </w:rPr>
      </w:pPr>
    </w:p>
    <w:p w:rsidR="005071B4" w:rsidRPr="00BB6376" w:rsidRDefault="005071B4" w:rsidP="00BB6376">
      <w:pPr>
        <w:pStyle w:val="20"/>
        <w:spacing w:line="24" w:lineRule="atLeast"/>
        <w:ind w:firstLine="0"/>
        <w:rPr>
          <w:color w:val="000000"/>
          <w:sz w:val="28"/>
          <w:szCs w:val="28"/>
        </w:rPr>
      </w:pPr>
      <w:r w:rsidRPr="00BB6376">
        <w:rPr>
          <w:color w:val="000000"/>
          <w:sz w:val="28"/>
          <w:szCs w:val="28"/>
        </w:rPr>
        <w:t xml:space="preserve">       </w:t>
      </w:r>
      <w:r w:rsidRPr="00BB6376">
        <w:rPr>
          <w:color w:val="000000"/>
          <w:sz w:val="28"/>
          <w:szCs w:val="28"/>
        </w:rPr>
        <w:tab/>
        <w:t xml:space="preserve">Расчет суммы налога на имущество произведен исходя из ожидаемого исполнения за 2017 год </w:t>
      </w:r>
      <w:r w:rsidRPr="00BB6376">
        <w:rPr>
          <w:sz w:val="28"/>
          <w:szCs w:val="28"/>
          <w:shd w:val="clear" w:color="auto" w:fill="FFFFFF"/>
        </w:rPr>
        <w:t>и пог</w:t>
      </w:r>
      <w:r w:rsidRPr="00BB6376">
        <w:rPr>
          <w:color w:val="000000"/>
          <w:sz w:val="28"/>
          <w:szCs w:val="28"/>
        </w:rPr>
        <w:t xml:space="preserve">ашения недоимки. </w:t>
      </w:r>
    </w:p>
    <w:p w:rsidR="005071B4" w:rsidRPr="00BB6376" w:rsidRDefault="005071B4" w:rsidP="00BB6376">
      <w:pPr>
        <w:pStyle w:val="20"/>
        <w:spacing w:line="24" w:lineRule="atLeast"/>
        <w:ind w:firstLine="0"/>
        <w:rPr>
          <w:color w:val="000000"/>
          <w:sz w:val="28"/>
          <w:szCs w:val="28"/>
        </w:rPr>
      </w:pPr>
      <w:r w:rsidRPr="00BB6376">
        <w:rPr>
          <w:color w:val="000000"/>
          <w:sz w:val="28"/>
          <w:szCs w:val="28"/>
        </w:rPr>
        <w:t>Кроме того:</w:t>
      </w:r>
    </w:p>
    <w:p w:rsidR="005071B4" w:rsidRPr="00BB6376" w:rsidRDefault="005071B4" w:rsidP="00BB6376">
      <w:pPr>
        <w:pStyle w:val="20"/>
        <w:spacing w:line="24" w:lineRule="atLeast"/>
        <w:ind w:firstLine="0"/>
        <w:rPr>
          <w:sz w:val="28"/>
          <w:szCs w:val="28"/>
          <w:shd w:val="clear" w:color="auto" w:fill="FFFFFF"/>
        </w:rPr>
      </w:pPr>
      <w:r w:rsidRPr="00BB6376">
        <w:rPr>
          <w:color w:val="000000"/>
          <w:sz w:val="28"/>
          <w:szCs w:val="28"/>
        </w:rPr>
        <w:t>- по налогу на имущество физических лиц</w:t>
      </w:r>
      <w:r w:rsidRPr="00BB6376">
        <w:rPr>
          <w:sz w:val="28"/>
          <w:szCs w:val="28"/>
        </w:rPr>
        <w:t xml:space="preserve"> учтено </w:t>
      </w:r>
      <w:r w:rsidRPr="00BB6376">
        <w:rPr>
          <w:sz w:val="28"/>
          <w:szCs w:val="28"/>
          <w:shd w:val="clear" w:color="auto" w:fill="FFFFFF"/>
        </w:rPr>
        <w:t>ежегодное повышение налоговой ставки на коэффициент к налоговому периоду;</w:t>
      </w:r>
    </w:p>
    <w:p w:rsidR="005071B4" w:rsidRPr="00BB6376" w:rsidRDefault="005071B4" w:rsidP="00BB6376">
      <w:pPr>
        <w:pStyle w:val="20"/>
        <w:spacing w:line="24" w:lineRule="atLeast"/>
        <w:ind w:firstLine="0"/>
        <w:rPr>
          <w:sz w:val="28"/>
          <w:szCs w:val="28"/>
        </w:rPr>
      </w:pPr>
      <w:r w:rsidRPr="00BB6376">
        <w:rPr>
          <w:sz w:val="28"/>
          <w:szCs w:val="28"/>
          <w:shd w:val="clear" w:color="auto" w:fill="FFFFFF"/>
        </w:rPr>
        <w:t xml:space="preserve">- по земельному налогу </w:t>
      </w:r>
      <w:r w:rsidRPr="00BB6376">
        <w:rPr>
          <w:color w:val="000000"/>
          <w:sz w:val="28"/>
          <w:szCs w:val="28"/>
        </w:rPr>
        <w:t xml:space="preserve">юридических лиц - </w:t>
      </w:r>
      <w:r w:rsidRPr="00BB6376">
        <w:rPr>
          <w:sz w:val="28"/>
          <w:szCs w:val="28"/>
        </w:rPr>
        <w:t>рост налоговой ставки под объектами  учреждений образования по сроку уплаты за 2017 год  с 0,1% до 1,5%.</w:t>
      </w:r>
    </w:p>
    <w:p w:rsidR="005071B4" w:rsidRPr="00BB6376" w:rsidRDefault="005071B4" w:rsidP="00BB6376">
      <w:pPr>
        <w:spacing w:line="24" w:lineRule="atLeast"/>
        <w:ind w:firstLine="540"/>
        <w:jc w:val="both"/>
        <w:rPr>
          <w:rFonts w:ascii="Times New Roman" w:hAnsi="Times New Roman" w:cs="Times New Roman"/>
          <w:b/>
          <w:sz w:val="28"/>
          <w:szCs w:val="28"/>
        </w:rPr>
      </w:pPr>
      <w:r w:rsidRPr="00BB6376">
        <w:rPr>
          <w:rFonts w:ascii="Times New Roman" w:hAnsi="Times New Roman" w:cs="Times New Roman"/>
          <w:color w:val="000000"/>
          <w:sz w:val="28"/>
          <w:szCs w:val="28"/>
        </w:rPr>
        <w:t>В бюджет поселения налог на имущество зачисляется по нормативу 100 %.</w:t>
      </w:r>
    </w:p>
    <w:p w:rsidR="005071B4" w:rsidRPr="00BB6376" w:rsidRDefault="005071B4" w:rsidP="00BB6376">
      <w:pPr>
        <w:spacing w:line="24" w:lineRule="atLeast"/>
        <w:ind w:firstLine="540"/>
        <w:jc w:val="both"/>
        <w:rPr>
          <w:rFonts w:ascii="Times New Roman" w:hAnsi="Times New Roman" w:cs="Times New Roman"/>
          <w:sz w:val="28"/>
          <w:szCs w:val="28"/>
        </w:rPr>
      </w:pPr>
      <w:r w:rsidRPr="00BB6376">
        <w:rPr>
          <w:rFonts w:ascii="Times New Roman" w:hAnsi="Times New Roman" w:cs="Times New Roman"/>
          <w:sz w:val="28"/>
          <w:szCs w:val="28"/>
        </w:rPr>
        <w:t>Налоги на имущество  в структуре прогноза налоговых доходов в  бюджете сельского поселения на 2018 год составляет 78,4%, наибольшая доля поступлений приходится на земельный налог – 75,0%.</w:t>
      </w:r>
    </w:p>
    <w:p w:rsidR="005071B4" w:rsidRPr="00BB6376" w:rsidRDefault="005071B4" w:rsidP="00BB6376">
      <w:pPr>
        <w:pStyle w:val="20"/>
        <w:spacing w:line="24" w:lineRule="atLeast"/>
        <w:ind w:firstLine="0"/>
        <w:rPr>
          <w:sz w:val="28"/>
          <w:szCs w:val="28"/>
        </w:rPr>
      </w:pPr>
      <w:r w:rsidRPr="00BB6376">
        <w:rPr>
          <w:sz w:val="28"/>
          <w:szCs w:val="28"/>
        </w:rPr>
        <w:t xml:space="preserve">        Прогноз поступлений налога на имущество в плановом периоде 2018 года составит 2157,9 тыс. рублей, из них:</w:t>
      </w:r>
    </w:p>
    <w:p w:rsidR="005071B4" w:rsidRPr="00BB6376" w:rsidRDefault="005071B4" w:rsidP="00BB6376">
      <w:pPr>
        <w:pStyle w:val="20"/>
        <w:spacing w:line="24" w:lineRule="atLeast"/>
        <w:rPr>
          <w:sz w:val="28"/>
          <w:szCs w:val="28"/>
        </w:rPr>
      </w:pPr>
      <w:r w:rsidRPr="00BB6376">
        <w:rPr>
          <w:sz w:val="28"/>
          <w:szCs w:val="28"/>
        </w:rPr>
        <w:t>- налога на имущество физических лиц 91,5 тыс. рублей, что составит увеличение на 9,9 тыс. рублей к плану 2017года,</w:t>
      </w:r>
    </w:p>
    <w:p w:rsidR="005071B4" w:rsidRPr="00BB6376" w:rsidRDefault="005071B4" w:rsidP="00BB6376">
      <w:pPr>
        <w:pStyle w:val="20"/>
        <w:spacing w:line="24" w:lineRule="atLeast"/>
        <w:rPr>
          <w:sz w:val="28"/>
          <w:szCs w:val="28"/>
        </w:rPr>
      </w:pPr>
      <w:r w:rsidRPr="00BB6376">
        <w:rPr>
          <w:sz w:val="28"/>
          <w:szCs w:val="28"/>
        </w:rPr>
        <w:t>- земельного налога – 2066,4 тыс. руб., что больше уровня ожидаемого поступление в 2017 году на 131,3 тыс. рублей.</w:t>
      </w:r>
    </w:p>
    <w:p w:rsidR="005071B4" w:rsidRPr="00BB6376" w:rsidRDefault="005071B4" w:rsidP="00BB6376">
      <w:pPr>
        <w:pStyle w:val="20"/>
        <w:spacing w:line="24" w:lineRule="atLeast"/>
        <w:ind w:firstLine="567"/>
        <w:rPr>
          <w:sz w:val="28"/>
          <w:szCs w:val="28"/>
        </w:rPr>
      </w:pPr>
      <w:r w:rsidRPr="00BB6376">
        <w:rPr>
          <w:sz w:val="28"/>
          <w:szCs w:val="28"/>
        </w:rPr>
        <w:t>В 2019-2020 годах – поступления составят 2169,8 и 2181,8 тыс. руб. соответственно.</w:t>
      </w:r>
    </w:p>
    <w:p w:rsidR="005071B4" w:rsidRPr="00BB6376" w:rsidRDefault="005071B4" w:rsidP="00BB6376">
      <w:pPr>
        <w:pStyle w:val="1f3"/>
        <w:spacing w:line="24" w:lineRule="atLeast"/>
        <w:ind w:left="0" w:firstLine="0"/>
        <w:rPr>
          <w:szCs w:val="28"/>
        </w:rPr>
      </w:pPr>
      <w:r w:rsidRPr="00BB6376">
        <w:rPr>
          <w:szCs w:val="28"/>
        </w:rPr>
        <w:t xml:space="preserve">   </w:t>
      </w:r>
    </w:p>
    <w:p w:rsidR="005071B4" w:rsidRPr="00BB6376" w:rsidRDefault="005071B4" w:rsidP="004A277E">
      <w:pPr>
        <w:spacing w:line="24" w:lineRule="atLeast"/>
        <w:ind w:firstLine="900"/>
        <w:jc w:val="center"/>
        <w:rPr>
          <w:rFonts w:ascii="Times New Roman" w:hAnsi="Times New Roman" w:cs="Times New Roman"/>
          <w:b/>
          <w:sz w:val="28"/>
          <w:szCs w:val="28"/>
        </w:rPr>
      </w:pPr>
      <w:r w:rsidRPr="00BB6376">
        <w:rPr>
          <w:rFonts w:ascii="Times New Roman" w:hAnsi="Times New Roman" w:cs="Times New Roman"/>
          <w:b/>
          <w:sz w:val="28"/>
          <w:szCs w:val="28"/>
        </w:rPr>
        <w:t>Государственная пошлина</w:t>
      </w:r>
    </w:p>
    <w:p w:rsidR="005071B4" w:rsidRPr="00BB6376" w:rsidRDefault="005071B4" w:rsidP="00BB6376">
      <w:pPr>
        <w:spacing w:line="24" w:lineRule="atLeast"/>
        <w:ind w:firstLine="900"/>
        <w:jc w:val="both"/>
        <w:rPr>
          <w:rFonts w:ascii="Times New Roman" w:hAnsi="Times New Roman" w:cs="Times New Roman"/>
          <w:b/>
          <w:sz w:val="28"/>
          <w:szCs w:val="28"/>
        </w:rPr>
      </w:pPr>
    </w:p>
    <w:p w:rsidR="005071B4" w:rsidRPr="00BB6376" w:rsidRDefault="005071B4" w:rsidP="00BB6376">
      <w:pPr>
        <w:pStyle w:val="aff1"/>
        <w:spacing w:line="24" w:lineRule="atLeast"/>
        <w:ind w:firstLine="561"/>
        <w:jc w:val="both"/>
        <w:rPr>
          <w:rFonts w:ascii="Times New Roman" w:hAnsi="Times New Roman"/>
          <w:sz w:val="28"/>
          <w:szCs w:val="28"/>
          <w:lang w:val="ru-RU"/>
        </w:rPr>
      </w:pPr>
      <w:r w:rsidRPr="00BB6376">
        <w:rPr>
          <w:rFonts w:ascii="Times New Roman" w:hAnsi="Times New Roman"/>
          <w:sz w:val="28"/>
          <w:szCs w:val="28"/>
          <w:lang w:val="ru-RU"/>
        </w:rPr>
        <w:t xml:space="preserve">Прогноз поступлений государственной пошлины представлен главным администратором доходов муниципального образования «Парское сельское поселение». </w:t>
      </w:r>
    </w:p>
    <w:p w:rsidR="005071B4" w:rsidRPr="00BB6376" w:rsidRDefault="005071B4" w:rsidP="00BB6376">
      <w:pPr>
        <w:pStyle w:val="aff1"/>
        <w:spacing w:line="24" w:lineRule="atLeast"/>
        <w:ind w:firstLine="561"/>
        <w:jc w:val="both"/>
        <w:rPr>
          <w:rFonts w:ascii="Times New Roman" w:hAnsi="Times New Roman"/>
          <w:color w:val="000000"/>
          <w:sz w:val="28"/>
          <w:szCs w:val="28"/>
          <w:lang w:val="ru-RU"/>
        </w:rPr>
      </w:pPr>
      <w:r w:rsidRPr="00BB6376">
        <w:rPr>
          <w:rFonts w:ascii="Times New Roman" w:hAnsi="Times New Roman"/>
          <w:color w:val="000000"/>
          <w:sz w:val="28"/>
          <w:szCs w:val="28"/>
          <w:lang w:val="ru-RU"/>
        </w:rPr>
        <w:t xml:space="preserve">Госпошлина за совершение нотариальных действий в бюджет поселения поступает по нормативу 100 %.  </w:t>
      </w:r>
    </w:p>
    <w:p w:rsidR="005071B4" w:rsidRPr="00BB6376" w:rsidRDefault="005071B4" w:rsidP="00BB6376">
      <w:pPr>
        <w:pStyle w:val="aff1"/>
        <w:spacing w:line="24" w:lineRule="atLeast"/>
        <w:ind w:firstLine="561"/>
        <w:jc w:val="both"/>
        <w:rPr>
          <w:rFonts w:ascii="Times New Roman" w:hAnsi="Times New Roman"/>
          <w:sz w:val="28"/>
          <w:szCs w:val="28"/>
          <w:lang w:val="ru-RU"/>
        </w:rPr>
      </w:pPr>
      <w:r w:rsidRPr="00BB6376">
        <w:rPr>
          <w:rFonts w:ascii="Times New Roman" w:hAnsi="Times New Roman"/>
          <w:sz w:val="28"/>
          <w:szCs w:val="28"/>
          <w:lang w:val="ru-RU"/>
        </w:rPr>
        <w:t xml:space="preserve">Прогноз поступлений государственной пошлины за совершение нотариальных действий должностными лицами органов местного самоуправления, </w:t>
      </w:r>
      <w:r w:rsidRPr="00BB6376">
        <w:rPr>
          <w:rFonts w:ascii="Times New Roman" w:hAnsi="Times New Roman"/>
          <w:sz w:val="28"/>
          <w:szCs w:val="28"/>
          <w:lang w:val="ru-RU"/>
        </w:rPr>
        <w:lastRenderedPageBreak/>
        <w:t>уполномоченными в соответствии с законодательными актами Российской Федерации на совершение нотариальных действий, в 2018 году и на плановый период 2019 и 2020 годов по 7,0 тыс. рублей на каждый год.</w:t>
      </w:r>
    </w:p>
    <w:p w:rsidR="005071B4" w:rsidRPr="00BB6376" w:rsidRDefault="005071B4" w:rsidP="00BB6376">
      <w:pPr>
        <w:pStyle w:val="24"/>
        <w:spacing w:line="24" w:lineRule="atLeast"/>
        <w:ind w:left="0" w:firstLine="360"/>
        <w:jc w:val="both"/>
        <w:rPr>
          <w:rFonts w:ascii="Times New Roman" w:hAnsi="Times New Roman" w:cs="Times New Roman"/>
          <w:b/>
          <w:sz w:val="28"/>
          <w:szCs w:val="28"/>
        </w:rPr>
      </w:pPr>
    </w:p>
    <w:p w:rsidR="005071B4" w:rsidRPr="00BB6376" w:rsidRDefault="005071B4" w:rsidP="004A277E">
      <w:pPr>
        <w:spacing w:line="360" w:lineRule="auto"/>
        <w:jc w:val="center"/>
        <w:rPr>
          <w:rFonts w:ascii="Times New Roman" w:hAnsi="Times New Roman" w:cs="Times New Roman"/>
          <w:b/>
          <w:sz w:val="28"/>
          <w:szCs w:val="28"/>
        </w:rPr>
      </w:pPr>
      <w:r w:rsidRPr="00BB6376">
        <w:rPr>
          <w:rFonts w:ascii="Times New Roman" w:hAnsi="Times New Roman" w:cs="Times New Roman"/>
          <w:b/>
          <w:sz w:val="28"/>
          <w:szCs w:val="28"/>
        </w:rPr>
        <w:t>Безвозмездные поступления</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Безвозмездные поступления предусмотрены в объемах межбюджетных трансфертов бюджету муниципального образования «Парское сельское  поселение Родниковского муниципального района Ивановской области», определенных  проектом Закона Ивановской области «Об областном бюджете на 2018 год и на плановый период 2019 и 2020 годов» и проектом решения Совета муниципального образования «Родниковский муниципальный район» «О районном бюджете на 2018 год и на плановый период 2019 и 2020 годов».</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Данные о  безвозмездных поступлениях представлены в таблице 2 к настоящей пояснительной записке.</w:t>
      </w:r>
    </w:p>
    <w:p w:rsidR="005071B4" w:rsidRDefault="005071B4" w:rsidP="00BB6376">
      <w:pPr>
        <w:jc w:val="both"/>
        <w:rPr>
          <w:rFonts w:ascii="Times New Roman" w:hAnsi="Times New Roman" w:cs="Times New Roman"/>
          <w:sz w:val="28"/>
          <w:szCs w:val="28"/>
        </w:rPr>
      </w:pPr>
    </w:p>
    <w:p w:rsidR="004A277E" w:rsidRDefault="004A277E" w:rsidP="00BB6376">
      <w:pPr>
        <w:jc w:val="both"/>
        <w:rPr>
          <w:rFonts w:ascii="Times New Roman" w:hAnsi="Times New Roman" w:cs="Times New Roman"/>
          <w:sz w:val="28"/>
          <w:szCs w:val="28"/>
        </w:rPr>
      </w:pPr>
    </w:p>
    <w:p w:rsidR="004A277E" w:rsidRDefault="004A277E" w:rsidP="00BB6376">
      <w:pPr>
        <w:jc w:val="both"/>
        <w:rPr>
          <w:rFonts w:ascii="Times New Roman" w:hAnsi="Times New Roman" w:cs="Times New Roman"/>
          <w:sz w:val="28"/>
          <w:szCs w:val="28"/>
        </w:rPr>
      </w:pPr>
    </w:p>
    <w:p w:rsidR="004A277E" w:rsidRPr="00BB6376" w:rsidRDefault="004A277E" w:rsidP="00BB6376">
      <w:pPr>
        <w:jc w:val="both"/>
        <w:rPr>
          <w:rFonts w:ascii="Times New Roman" w:hAnsi="Times New Roman" w:cs="Times New Roman"/>
          <w:sz w:val="28"/>
          <w:szCs w:val="28"/>
        </w:rPr>
      </w:pPr>
    </w:p>
    <w:tbl>
      <w:tblPr>
        <w:tblW w:w="9937" w:type="dxa"/>
        <w:tblInd w:w="94" w:type="dxa"/>
        <w:tblLook w:val="04A0"/>
      </w:tblPr>
      <w:tblGrid>
        <w:gridCol w:w="2991"/>
        <w:gridCol w:w="2410"/>
        <w:gridCol w:w="1559"/>
        <w:gridCol w:w="1560"/>
        <w:gridCol w:w="1417"/>
      </w:tblGrid>
      <w:tr w:rsidR="005071B4" w:rsidRPr="00BB6376" w:rsidTr="005071B4">
        <w:trPr>
          <w:trHeight w:val="570"/>
        </w:trPr>
        <w:tc>
          <w:tcPr>
            <w:tcW w:w="2991" w:type="dxa"/>
            <w:vMerge w:val="restart"/>
            <w:tcBorders>
              <w:top w:val="single" w:sz="4" w:space="0" w:color="auto"/>
              <w:left w:val="single" w:sz="4" w:space="0" w:color="auto"/>
              <w:bottom w:val="single" w:sz="4" w:space="0" w:color="000000"/>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2017 год утверждено решением о бюджете (в действующей редакции)</w:t>
            </w:r>
          </w:p>
        </w:tc>
        <w:tc>
          <w:tcPr>
            <w:tcW w:w="4536" w:type="dxa"/>
            <w:gridSpan w:val="3"/>
            <w:tcBorders>
              <w:top w:val="single" w:sz="4" w:space="0" w:color="auto"/>
              <w:left w:val="nil"/>
              <w:bottom w:val="single" w:sz="4" w:space="0" w:color="auto"/>
              <w:right w:val="single" w:sz="4" w:space="0" w:color="000000"/>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(тыс.руб.)</w:t>
            </w:r>
          </w:p>
        </w:tc>
      </w:tr>
      <w:tr w:rsidR="005071B4" w:rsidRPr="00BB6376" w:rsidTr="005071B4">
        <w:trPr>
          <w:trHeight w:val="465"/>
        </w:trPr>
        <w:tc>
          <w:tcPr>
            <w:tcW w:w="2991" w:type="dxa"/>
            <w:vMerge/>
            <w:tcBorders>
              <w:top w:val="single" w:sz="4" w:space="0" w:color="auto"/>
              <w:left w:val="single" w:sz="4" w:space="0" w:color="auto"/>
              <w:bottom w:val="single" w:sz="4" w:space="0" w:color="000000"/>
              <w:right w:val="single" w:sz="4" w:space="0" w:color="auto"/>
            </w:tcBorders>
            <w:vAlign w:val="center"/>
          </w:tcPr>
          <w:p w:rsidR="005071B4" w:rsidRPr="00BB6376" w:rsidRDefault="005071B4" w:rsidP="00BB6376">
            <w:pPr>
              <w:jc w:val="both"/>
              <w:rPr>
                <w:rFonts w:ascii="Times New Roman" w:hAnsi="Times New Roman" w:cs="Times New Roman"/>
                <w:sz w:val="28"/>
                <w:szCs w:val="28"/>
              </w:rPr>
            </w:pPr>
          </w:p>
        </w:tc>
        <w:tc>
          <w:tcPr>
            <w:tcW w:w="2410" w:type="dxa"/>
            <w:vMerge/>
            <w:tcBorders>
              <w:top w:val="single" w:sz="4" w:space="0" w:color="auto"/>
              <w:left w:val="single" w:sz="4" w:space="0" w:color="auto"/>
              <w:bottom w:val="single" w:sz="4" w:space="0" w:color="000000"/>
              <w:right w:val="single" w:sz="4" w:space="0" w:color="auto"/>
            </w:tcBorders>
            <w:vAlign w:val="center"/>
          </w:tcPr>
          <w:p w:rsidR="005071B4" w:rsidRPr="00BB6376" w:rsidRDefault="005071B4" w:rsidP="00BB6376">
            <w:pPr>
              <w:jc w:val="both"/>
              <w:rPr>
                <w:rFonts w:ascii="Times New Roman" w:hAnsi="Times New Roman" w:cs="Times New Roman"/>
                <w:sz w:val="28"/>
                <w:szCs w:val="28"/>
              </w:rPr>
            </w:pPr>
          </w:p>
        </w:tc>
        <w:tc>
          <w:tcPr>
            <w:tcW w:w="1559"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2018 год</w:t>
            </w:r>
          </w:p>
        </w:tc>
        <w:tc>
          <w:tcPr>
            <w:tcW w:w="1560"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2019 год</w:t>
            </w:r>
          </w:p>
        </w:tc>
        <w:tc>
          <w:tcPr>
            <w:tcW w:w="1417"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2020 год</w:t>
            </w:r>
          </w:p>
        </w:tc>
      </w:tr>
      <w:tr w:rsidR="005071B4" w:rsidRPr="00BB6376" w:rsidTr="005071B4">
        <w:trPr>
          <w:trHeight w:val="450"/>
        </w:trPr>
        <w:tc>
          <w:tcPr>
            <w:tcW w:w="2991" w:type="dxa"/>
            <w:tcBorders>
              <w:top w:val="nil"/>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b/>
                <w:bCs/>
                <w:sz w:val="28"/>
                <w:szCs w:val="28"/>
              </w:rPr>
            </w:pPr>
            <w:r w:rsidRPr="00BB6376">
              <w:rPr>
                <w:rFonts w:ascii="Times New Roman" w:hAnsi="Times New Roman" w:cs="Times New Roman"/>
                <w:b/>
                <w:bCs/>
                <w:sz w:val="28"/>
                <w:szCs w:val="28"/>
              </w:rPr>
              <w:t>Объем межбюджетных трансфертов – всего:</w:t>
            </w:r>
          </w:p>
        </w:tc>
        <w:tc>
          <w:tcPr>
            <w:tcW w:w="2410"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b/>
                <w:bCs/>
                <w:sz w:val="28"/>
                <w:szCs w:val="28"/>
              </w:rPr>
            </w:pPr>
            <w:r w:rsidRPr="00BB6376">
              <w:rPr>
                <w:rFonts w:ascii="Times New Roman" w:hAnsi="Times New Roman" w:cs="Times New Roman"/>
                <w:b/>
                <w:bCs/>
                <w:sz w:val="28"/>
                <w:szCs w:val="28"/>
              </w:rPr>
              <w:t>11834,844</w:t>
            </w:r>
          </w:p>
        </w:tc>
        <w:tc>
          <w:tcPr>
            <w:tcW w:w="1559"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b/>
                <w:bCs/>
                <w:sz w:val="28"/>
                <w:szCs w:val="28"/>
              </w:rPr>
            </w:pPr>
            <w:r w:rsidRPr="00BB6376">
              <w:rPr>
                <w:rFonts w:ascii="Times New Roman" w:hAnsi="Times New Roman" w:cs="Times New Roman"/>
                <w:b/>
                <w:bCs/>
                <w:sz w:val="28"/>
                <w:szCs w:val="28"/>
              </w:rPr>
              <w:t>11857,168</w:t>
            </w:r>
          </w:p>
        </w:tc>
        <w:tc>
          <w:tcPr>
            <w:tcW w:w="1560"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b/>
                <w:bCs/>
                <w:sz w:val="28"/>
                <w:szCs w:val="28"/>
              </w:rPr>
            </w:pPr>
            <w:r w:rsidRPr="00BB6376">
              <w:rPr>
                <w:rFonts w:ascii="Times New Roman" w:hAnsi="Times New Roman" w:cs="Times New Roman"/>
                <w:b/>
                <w:bCs/>
                <w:sz w:val="28"/>
                <w:szCs w:val="28"/>
              </w:rPr>
              <w:t>11610,494</w:t>
            </w:r>
          </w:p>
        </w:tc>
        <w:tc>
          <w:tcPr>
            <w:tcW w:w="1417"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b/>
                <w:bCs/>
                <w:sz w:val="28"/>
                <w:szCs w:val="28"/>
              </w:rPr>
            </w:pPr>
            <w:r w:rsidRPr="00BB6376">
              <w:rPr>
                <w:rFonts w:ascii="Times New Roman" w:hAnsi="Times New Roman" w:cs="Times New Roman"/>
                <w:b/>
                <w:bCs/>
                <w:sz w:val="28"/>
                <w:szCs w:val="28"/>
              </w:rPr>
              <w:t>12509,054</w:t>
            </w:r>
          </w:p>
        </w:tc>
      </w:tr>
      <w:tr w:rsidR="005071B4" w:rsidRPr="00BB6376" w:rsidTr="005071B4">
        <w:trPr>
          <w:trHeight w:val="315"/>
        </w:trPr>
        <w:tc>
          <w:tcPr>
            <w:tcW w:w="2991" w:type="dxa"/>
            <w:tcBorders>
              <w:top w:val="nil"/>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в том числе:</w:t>
            </w:r>
          </w:p>
        </w:tc>
        <w:tc>
          <w:tcPr>
            <w:tcW w:w="2410"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w:t>
            </w:r>
          </w:p>
        </w:tc>
        <w:tc>
          <w:tcPr>
            <w:tcW w:w="1559"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w:t>
            </w:r>
          </w:p>
        </w:tc>
        <w:tc>
          <w:tcPr>
            <w:tcW w:w="1560"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w:t>
            </w:r>
          </w:p>
        </w:tc>
        <w:tc>
          <w:tcPr>
            <w:tcW w:w="1417"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w:t>
            </w:r>
          </w:p>
        </w:tc>
      </w:tr>
      <w:tr w:rsidR="005071B4" w:rsidRPr="00BB6376" w:rsidTr="005071B4">
        <w:trPr>
          <w:trHeight w:val="375"/>
        </w:trPr>
        <w:tc>
          <w:tcPr>
            <w:tcW w:w="2991" w:type="dxa"/>
            <w:tcBorders>
              <w:top w:val="nil"/>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дотации</w:t>
            </w:r>
          </w:p>
        </w:tc>
        <w:tc>
          <w:tcPr>
            <w:tcW w:w="2410"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10326,1</w:t>
            </w:r>
          </w:p>
        </w:tc>
        <w:tc>
          <w:tcPr>
            <w:tcW w:w="1559"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10328,5</w:t>
            </w:r>
          </w:p>
        </w:tc>
        <w:tc>
          <w:tcPr>
            <w:tcW w:w="1560"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10093,3</w:t>
            </w:r>
          </w:p>
        </w:tc>
        <w:tc>
          <w:tcPr>
            <w:tcW w:w="1417"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9721,9</w:t>
            </w:r>
          </w:p>
        </w:tc>
      </w:tr>
      <w:tr w:rsidR="005071B4" w:rsidRPr="00BB6376" w:rsidTr="005071B4">
        <w:trPr>
          <w:trHeight w:val="375"/>
        </w:trPr>
        <w:tc>
          <w:tcPr>
            <w:tcW w:w="2991" w:type="dxa"/>
            <w:tcBorders>
              <w:top w:val="nil"/>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субсидии</w:t>
            </w:r>
          </w:p>
        </w:tc>
        <w:tc>
          <w:tcPr>
            <w:tcW w:w="2410"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c>
          <w:tcPr>
            <w:tcW w:w="1559"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c>
          <w:tcPr>
            <w:tcW w:w="1560"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c>
          <w:tcPr>
            <w:tcW w:w="1417"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r>
      <w:tr w:rsidR="005071B4" w:rsidRPr="00BB6376" w:rsidTr="005071B4">
        <w:trPr>
          <w:trHeight w:val="315"/>
        </w:trPr>
        <w:tc>
          <w:tcPr>
            <w:tcW w:w="2991" w:type="dxa"/>
            <w:tcBorders>
              <w:top w:val="nil"/>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субвенции</w:t>
            </w:r>
          </w:p>
        </w:tc>
        <w:tc>
          <w:tcPr>
            <w:tcW w:w="2410"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138,7</w:t>
            </w:r>
          </w:p>
        </w:tc>
        <w:tc>
          <w:tcPr>
            <w:tcW w:w="1559"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164,474</w:t>
            </w:r>
          </w:p>
        </w:tc>
        <w:tc>
          <w:tcPr>
            <w:tcW w:w="1560"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153</w:t>
            </w:r>
          </w:p>
        </w:tc>
        <w:tc>
          <w:tcPr>
            <w:tcW w:w="1417"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1422,96</w:t>
            </w:r>
          </w:p>
        </w:tc>
      </w:tr>
      <w:tr w:rsidR="005071B4" w:rsidRPr="00BB6376" w:rsidTr="005071B4">
        <w:trPr>
          <w:trHeight w:val="315"/>
        </w:trPr>
        <w:tc>
          <w:tcPr>
            <w:tcW w:w="2991" w:type="dxa"/>
            <w:tcBorders>
              <w:top w:val="nil"/>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lastRenderedPageBreak/>
              <w:t xml:space="preserve"> иные межбюджетные трансферты</w:t>
            </w:r>
          </w:p>
        </w:tc>
        <w:tc>
          <w:tcPr>
            <w:tcW w:w="2410"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1370,044</w:t>
            </w:r>
          </w:p>
        </w:tc>
        <w:tc>
          <w:tcPr>
            <w:tcW w:w="1559"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1364,194</w:t>
            </w:r>
          </w:p>
        </w:tc>
        <w:tc>
          <w:tcPr>
            <w:tcW w:w="1560"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1364,194</w:t>
            </w:r>
          </w:p>
        </w:tc>
        <w:tc>
          <w:tcPr>
            <w:tcW w:w="1417"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1364,19</w:t>
            </w:r>
          </w:p>
        </w:tc>
      </w:tr>
      <w:tr w:rsidR="005071B4" w:rsidRPr="00BB6376" w:rsidTr="005071B4">
        <w:trPr>
          <w:trHeight w:val="315"/>
        </w:trPr>
        <w:tc>
          <w:tcPr>
            <w:tcW w:w="2991" w:type="dxa"/>
            <w:tcBorders>
              <w:top w:val="nil"/>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b/>
                <w:bCs/>
                <w:sz w:val="28"/>
                <w:szCs w:val="28"/>
              </w:rPr>
            </w:pPr>
            <w:r w:rsidRPr="00BB6376">
              <w:rPr>
                <w:rFonts w:ascii="Times New Roman" w:hAnsi="Times New Roman" w:cs="Times New Roman"/>
                <w:b/>
                <w:bCs/>
                <w:sz w:val="28"/>
                <w:szCs w:val="28"/>
              </w:rPr>
              <w:t> </w:t>
            </w:r>
          </w:p>
        </w:tc>
        <w:tc>
          <w:tcPr>
            <w:tcW w:w="2410"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w:t>
            </w:r>
          </w:p>
        </w:tc>
        <w:tc>
          <w:tcPr>
            <w:tcW w:w="1559"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w:t>
            </w:r>
          </w:p>
        </w:tc>
        <w:tc>
          <w:tcPr>
            <w:tcW w:w="1560"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b/>
                <w:bCs/>
                <w:sz w:val="28"/>
                <w:szCs w:val="28"/>
              </w:rPr>
            </w:pPr>
            <w:r w:rsidRPr="00BB6376">
              <w:rPr>
                <w:rFonts w:ascii="Times New Roman" w:hAnsi="Times New Roman" w:cs="Times New Roman"/>
                <w:b/>
                <w:bCs/>
                <w:sz w:val="28"/>
                <w:szCs w:val="28"/>
              </w:rPr>
              <w:t> </w:t>
            </w:r>
          </w:p>
        </w:tc>
        <w:tc>
          <w:tcPr>
            <w:tcW w:w="1417" w:type="dxa"/>
            <w:tcBorders>
              <w:top w:val="nil"/>
              <w:left w:val="nil"/>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w:t>
            </w:r>
          </w:p>
        </w:tc>
      </w:tr>
    </w:tbl>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        Размер безвозмездных поступлений в 2018 году и в плановом периоде 2019 и 2020 годов  практически остается на одном уровне с незначительными колебаниями  от 1 до 4 процентов в сторону их увеличения или уменьшения.</w:t>
      </w:r>
    </w:p>
    <w:p w:rsidR="005071B4" w:rsidRPr="00BB6376" w:rsidRDefault="005071B4" w:rsidP="00BB6376">
      <w:pPr>
        <w:jc w:val="both"/>
        <w:rPr>
          <w:rFonts w:ascii="Times New Roman" w:hAnsi="Times New Roman" w:cs="Times New Roman"/>
          <w:b/>
          <w:sz w:val="28"/>
          <w:szCs w:val="28"/>
        </w:rPr>
      </w:pPr>
    </w:p>
    <w:p w:rsidR="005071B4" w:rsidRPr="00BB6376" w:rsidRDefault="005071B4" w:rsidP="00BB6376">
      <w:pPr>
        <w:jc w:val="both"/>
        <w:rPr>
          <w:rFonts w:ascii="Times New Roman" w:hAnsi="Times New Roman" w:cs="Times New Roman"/>
          <w:b/>
          <w:sz w:val="28"/>
          <w:szCs w:val="28"/>
        </w:rPr>
      </w:pPr>
      <w:r w:rsidRPr="00BB6376">
        <w:rPr>
          <w:rFonts w:ascii="Times New Roman" w:hAnsi="Times New Roman" w:cs="Times New Roman"/>
          <w:b/>
          <w:sz w:val="28"/>
          <w:szCs w:val="28"/>
        </w:rPr>
        <w:t>РАСХОДЫ</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Формирование объема расходов  бюджета Парского сельского поселения  осуществлялось с учетом минимального роста доходных источников и необходимости проведения  индексации практически всех текущих расходов.</w:t>
      </w:r>
    </w:p>
    <w:p w:rsidR="005071B4" w:rsidRPr="00BB6376" w:rsidRDefault="005071B4" w:rsidP="00BB6376">
      <w:pPr>
        <w:jc w:val="both"/>
        <w:rPr>
          <w:rFonts w:ascii="Times New Roman" w:hAnsi="Times New Roman" w:cs="Times New Roman"/>
          <w:sz w:val="28"/>
          <w:szCs w:val="28"/>
          <w:u w:val="single"/>
        </w:rPr>
      </w:pPr>
      <w:r w:rsidRPr="00BB6376">
        <w:rPr>
          <w:rFonts w:ascii="Times New Roman" w:hAnsi="Times New Roman" w:cs="Times New Roman"/>
          <w:sz w:val="28"/>
          <w:szCs w:val="28"/>
        </w:rPr>
        <w:tab/>
        <w:t xml:space="preserve"> </w:t>
      </w:r>
      <w:r w:rsidRPr="00BB6376">
        <w:rPr>
          <w:rFonts w:ascii="Times New Roman" w:hAnsi="Times New Roman" w:cs="Times New Roman"/>
          <w:sz w:val="28"/>
          <w:szCs w:val="28"/>
          <w:u w:val="single"/>
        </w:rPr>
        <w:t xml:space="preserve">С 1 января 2018 года  индексируются: </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ab/>
        <w:t>- на 4 %  фонды оплаты труда отдельных категорий работников, заработная плата которых не индексировалась с 2014 года;</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 на 4 % расходы по приобретению горюче-смазочных материалов. </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u w:val="single"/>
        </w:rPr>
        <w:t xml:space="preserve">С 01.07.2018 года </w:t>
      </w:r>
      <w:r w:rsidRPr="00BB6376">
        <w:rPr>
          <w:rFonts w:ascii="Times New Roman" w:hAnsi="Times New Roman" w:cs="Times New Roman"/>
          <w:sz w:val="28"/>
          <w:szCs w:val="28"/>
        </w:rPr>
        <w:t xml:space="preserve"> в среднем на 4,6 %  индексируются расходы на оплату коммунальных платежей.</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Так же предусмотрены расходы на  повышение  минимального размера оплаты труда с 7800 руб. до  9489 руб. и расходы, связанные с выполнением майских Указов Президента РФ по доведению заработной платы отдельных категорий работников учреждений культуры до уровней, определенных «Дорожными картами».</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1.Структура расходов бюджета Парского сельского поселения распределенная по разделам и подразделам классификации расходов бюджетов характеризуется данными, приведенными в приложении к настоящей пояснительной записке.</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(рублей)</w:t>
      </w:r>
    </w:p>
    <w:tbl>
      <w:tblPr>
        <w:tblW w:w="5000" w:type="pct"/>
        <w:tblLook w:val="04A0"/>
      </w:tblPr>
      <w:tblGrid>
        <w:gridCol w:w="3734"/>
        <w:gridCol w:w="1386"/>
        <w:gridCol w:w="1767"/>
        <w:gridCol w:w="1767"/>
        <w:gridCol w:w="1767"/>
      </w:tblGrid>
      <w:tr w:rsidR="005071B4" w:rsidRPr="00BB6376" w:rsidTr="005071B4">
        <w:trPr>
          <w:trHeight w:val="570"/>
        </w:trPr>
        <w:tc>
          <w:tcPr>
            <w:tcW w:w="187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Наименование</w:t>
            </w:r>
          </w:p>
        </w:tc>
        <w:tc>
          <w:tcPr>
            <w:tcW w:w="60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Раздел, подраздел</w:t>
            </w:r>
          </w:p>
        </w:tc>
        <w:tc>
          <w:tcPr>
            <w:tcW w:w="840" w:type="pct"/>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2018 год</w:t>
            </w:r>
          </w:p>
        </w:tc>
        <w:tc>
          <w:tcPr>
            <w:tcW w:w="840" w:type="pct"/>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2019 год</w:t>
            </w:r>
          </w:p>
        </w:tc>
        <w:tc>
          <w:tcPr>
            <w:tcW w:w="840" w:type="pct"/>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2020 год</w:t>
            </w:r>
          </w:p>
        </w:tc>
      </w:tr>
      <w:tr w:rsidR="005071B4" w:rsidRPr="00BB6376" w:rsidTr="005071B4">
        <w:trPr>
          <w:trHeight w:val="570"/>
        </w:trPr>
        <w:tc>
          <w:tcPr>
            <w:tcW w:w="1873" w:type="pct"/>
            <w:vMerge/>
            <w:tcBorders>
              <w:top w:val="single" w:sz="4" w:space="0" w:color="000000"/>
              <w:left w:val="single" w:sz="4" w:space="0" w:color="000000"/>
              <w:bottom w:val="single" w:sz="4" w:space="0" w:color="000000"/>
              <w:right w:val="single" w:sz="4" w:space="0" w:color="000000"/>
            </w:tcBorders>
            <w:vAlign w:val="center"/>
          </w:tcPr>
          <w:p w:rsidR="005071B4" w:rsidRPr="00BB6376" w:rsidRDefault="005071B4" w:rsidP="00BB6376">
            <w:pPr>
              <w:jc w:val="both"/>
              <w:rPr>
                <w:rFonts w:ascii="Times New Roman" w:hAnsi="Times New Roman" w:cs="Times New Roman"/>
                <w:color w:val="000000"/>
                <w:sz w:val="28"/>
                <w:szCs w:val="28"/>
              </w:rPr>
            </w:pPr>
          </w:p>
        </w:tc>
        <w:tc>
          <w:tcPr>
            <w:tcW w:w="605" w:type="pct"/>
            <w:vMerge/>
            <w:tcBorders>
              <w:top w:val="single" w:sz="4" w:space="0" w:color="000000"/>
              <w:left w:val="single" w:sz="4" w:space="0" w:color="000000"/>
              <w:bottom w:val="single" w:sz="4" w:space="0" w:color="000000"/>
              <w:right w:val="single" w:sz="4" w:space="0" w:color="000000"/>
            </w:tcBorders>
            <w:vAlign w:val="center"/>
          </w:tcPr>
          <w:p w:rsidR="005071B4" w:rsidRPr="00BB6376" w:rsidRDefault="005071B4" w:rsidP="00BB6376">
            <w:pPr>
              <w:jc w:val="both"/>
              <w:rPr>
                <w:rFonts w:ascii="Times New Roman" w:hAnsi="Times New Roman" w:cs="Times New Roman"/>
                <w:color w:val="000000"/>
                <w:sz w:val="28"/>
                <w:szCs w:val="28"/>
              </w:rPr>
            </w:pPr>
          </w:p>
        </w:tc>
        <w:tc>
          <w:tcPr>
            <w:tcW w:w="840" w:type="pct"/>
            <w:vMerge/>
            <w:tcBorders>
              <w:top w:val="single" w:sz="4" w:space="0" w:color="000000"/>
              <w:left w:val="single" w:sz="4" w:space="0" w:color="000000"/>
              <w:bottom w:val="single" w:sz="4" w:space="0" w:color="000000"/>
              <w:right w:val="single" w:sz="4" w:space="0" w:color="000000"/>
            </w:tcBorders>
            <w:vAlign w:val="center"/>
          </w:tcPr>
          <w:p w:rsidR="005071B4" w:rsidRPr="00BB6376" w:rsidRDefault="005071B4" w:rsidP="00BB6376">
            <w:pPr>
              <w:jc w:val="both"/>
              <w:rPr>
                <w:rFonts w:ascii="Times New Roman" w:hAnsi="Times New Roman" w:cs="Times New Roman"/>
                <w:color w:val="000000"/>
                <w:sz w:val="28"/>
                <w:szCs w:val="28"/>
              </w:rPr>
            </w:pPr>
          </w:p>
        </w:tc>
        <w:tc>
          <w:tcPr>
            <w:tcW w:w="840" w:type="pct"/>
            <w:vMerge/>
            <w:tcBorders>
              <w:top w:val="single" w:sz="4" w:space="0" w:color="000000"/>
              <w:left w:val="single" w:sz="4" w:space="0" w:color="000000"/>
              <w:bottom w:val="single" w:sz="4" w:space="0" w:color="000000"/>
              <w:right w:val="single" w:sz="4" w:space="0" w:color="000000"/>
            </w:tcBorders>
            <w:vAlign w:val="center"/>
          </w:tcPr>
          <w:p w:rsidR="005071B4" w:rsidRPr="00BB6376" w:rsidRDefault="005071B4" w:rsidP="00BB6376">
            <w:pPr>
              <w:jc w:val="both"/>
              <w:rPr>
                <w:rFonts w:ascii="Times New Roman" w:hAnsi="Times New Roman" w:cs="Times New Roman"/>
                <w:color w:val="000000"/>
                <w:sz w:val="28"/>
                <w:szCs w:val="28"/>
              </w:rPr>
            </w:pPr>
          </w:p>
        </w:tc>
        <w:tc>
          <w:tcPr>
            <w:tcW w:w="840" w:type="pct"/>
            <w:vMerge/>
            <w:tcBorders>
              <w:top w:val="single" w:sz="4" w:space="0" w:color="000000"/>
              <w:left w:val="single" w:sz="4" w:space="0" w:color="000000"/>
              <w:bottom w:val="single" w:sz="4" w:space="0" w:color="000000"/>
              <w:right w:val="single" w:sz="4" w:space="0" w:color="000000"/>
            </w:tcBorders>
            <w:vAlign w:val="center"/>
          </w:tcPr>
          <w:p w:rsidR="005071B4" w:rsidRPr="00BB6376" w:rsidRDefault="005071B4" w:rsidP="00BB6376">
            <w:pPr>
              <w:jc w:val="both"/>
              <w:rPr>
                <w:rFonts w:ascii="Times New Roman" w:hAnsi="Times New Roman" w:cs="Times New Roman"/>
                <w:color w:val="000000"/>
                <w:sz w:val="28"/>
                <w:szCs w:val="28"/>
              </w:rPr>
            </w:pPr>
          </w:p>
        </w:tc>
      </w:tr>
      <w:tr w:rsidR="005071B4" w:rsidRPr="00BB6376" w:rsidTr="005071B4">
        <w:trPr>
          <w:trHeight w:val="300"/>
        </w:trPr>
        <w:tc>
          <w:tcPr>
            <w:tcW w:w="1873" w:type="pct"/>
            <w:tcBorders>
              <w:top w:val="nil"/>
              <w:left w:val="single" w:sz="4" w:space="0" w:color="000000"/>
              <w:bottom w:val="single" w:sz="4" w:space="0" w:color="000000"/>
              <w:right w:val="single" w:sz="4" w:space="0" w:color="000000"/>
            </w:tcBorders>
            <w:shd w:val="clear" w:color="auto" w:fill="auto"/>
            <w:vAlign w:val="center"/>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1</w:t>
            </w:r>
          </w:p>
        </w:tc>
        <w:tc>
          <w:tcPr>
            <w:tcW w:w="605" w:type="pct"/>
            <w:tcBorders>
              <w:top w:val="nil"/>
              <w:left w:val="nil"/>
              <w:bottom w:val="single" w:sz="4" w:space="0" w:color="000000"/>
              <w:right w:val="single" w:sz="4" w:space="0" w:color="000000"/>
            </w:tcBorders>
            <w:shd w:val="clear" w:color="auto" w:fill="auto"/>
            <w:noWrap/>
            <w:vAlign w:val="center"/>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w:t>
            </w:r>
          </w:p>
        </w:tc>
        <w:tc>
          <w:tcPr>
            <w:tcW w:w="840" w:type="pct"/>
            <w:tcBorders>
              <w:top w:val="nil"/>
              <w:left w:val="nil"/>
              <w:bottom w:val="single" w:sz="4" w:space="0" w:color="000000"/>
              <w:right w:val="single" w:sz="4" w:space="0" w:color="000000"/>
            </w:tcBorders>
            <w:shd w:val="clear" w:color="000000" w:fill="FFFFFF"/>
            <w:noWrap/>
            <w:vAlign w:val="center"/>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w:t>
            </w:r>
          </w:p>
        </w:tc>
        <w:tc>
          <w:tcPr>
            <w:tcW w:w="840" w:type="pct"/>
            <w:tcBorders>
              <w:top w:val="nil"/>
              <w:left w:val="nil"/>
              <w:bottom w:val="single" w:sz="4" w:space="0" w:color="000000"/>
              <w:right w:val="single" w:sz="4" w:space="0" w:color="000000"/>
            </w:tcBorders>
            <w:shd w:val="clear" w:color="000000" w:fill="FFFFFF"/>
            <w:noWrap/>
            <w:vAlign w:val="center"/>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w:t>
            </w:r>
          </w:p>
        </w:tc>
        <w:tc>
          <w:tcPr>
            <w:tcW w:w="840" w:type="pct"/>
            <w:tcBorders>
              <w:top w:val="nil"/>
              <w:left w:val="nil"/>
              <w:bottom w:val="single" w:sz="4" w:space="0" w:color="000000"/>
              <w:right w:val="single" w:sz="4" w:space="0" w:color="000000"/>
            </w:tcBorders>
            <w:shd w:val="clear" w:color="000000" w:fill="FFFFFF"/>
            <w:noWrap/>
            <w:vAlign w:val="center"/>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w:t>
            </w:r>
          </w:p>
        </w:tc>
      </w:tr>
      <w:tr w:rsidR="005071B4" w:rsidRPr="00BB6376" w:rsidTr="005071B4">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ОБЩЕГОСУДАРСТВЕННЫЕ ВОПРОСЫ</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01 00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5 608 334,20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5 595 160,00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5 384 170,00</w:t>
            </w:r>
          </w:p>
        </w:tc>
      </w:tr>
      <w:tr w:rsidR="005071B4" w:rsidRPr="00BB6376" w:rsidTr="005071B4">
        <w:trPr>
          <w:trHeight w:val="525"/>
        </w:trPr>
        <w:tc>
          <w:tcPr>
            <w:tcW w:w="1873" w:type="pct"/>
            <w:tcBorders>
              <w:top w:val="nil"/>
              <w:left w:val="single" w:sz="4" w:space="0" w:color="auto"/>
              <w:bottom w:val="single" w:sz="4" w:space="0" w:color="auto"/>
              <w:right w:val="single" w:sz="4" w:space="0" w:color="auto"/>
            </w:tcBorders>
            <w:shd w:val="clear" w:color="auto" w:fill="auto"/>
            <w:vAlign w:val="bottom"/>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Удельный вес в общем объеме расходов бюджета</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38,38</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38,87</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35,87</w:t>
            </w:r>
          </w:p>
        </w:tc>
      </w:tr>
      <w:tr w:rsidR="005071B4" w:rsidRPr="00BB6376" w:rsidTr="005071B4">
        <w:trPr>
          <w:trHeight w:val="1020"/>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01 02</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576 840,00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576 840,00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576 840,00</w:t>
            </w:r>
          </w:p>
        </w:tc>
      </w:tr>
      <w:tr w:rsidR="005071B4" w:rsidRPr="00BB6376" w:rsidTr="005071B4">
        <w:trPr>
          <w:trHeight w:val="1275"/>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01 03</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60 000,00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60 000,00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60 000,00</w:t>
            </w:r>
          </w:p>
        </w:tc>
      </w:tr>
      <w:tr w:rsidR="005071B4" w:rsidRPr="00BB6376" w:rsidTr="005071B4">
        <w:trPr>
          <w:trHeight w:val="1530"/>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01 04</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2 750 660,00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2 750 660,00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2 750 660,00</w:t>
            </w:r>
          </w:p>
        </w:tc>
      </w:tr>
      <w:tr w:rsidR="005071B4" w:rsidRPr="00BB6376" w:rsidTr="005071B4">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Судебная система</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01 05</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13 174,20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r>
      <w:tr w:rsidR="005071B4" w:rsidRPr="00BB6376" w:rsidTr="005071B4">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Другие общегосударственные вопросы</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01 13</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2 207 660,00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2 207 660,00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1 996 670,00</w:t>
            </w:r>
          </w:p>
        </w:tc>
      </w:tr>
      <w:tr w:rsidR="005071B4" w:rsidRPr="00BB6376" w:rsidTr="005071B4">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НАЦИОНАЛЬНАЯ ОБОРОНА</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02 00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151 300,00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153 000,00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158 400,00</w:t>
            </w:r>
          </w:p>
        </w:tc>
      </w:tr>
      <w:tr w:rsidR="005071B4" w:rsidRPr="00BB6376" w:rsidTr="005071B4">
        <w:trPr>
          <w:trHeight w:val="525"/>
        </w:trPr>
        <w:tc>
          <w:tcPr>
            <w:tcW w:w="1873" w:type="pct"/>
            <w:tcBorders>
              <w:top w:val="nil"/>
              <w:left w:val="single" w:sz="4" w:space="0" w:color="auto"/>
              <w:bottom w:val="single" w:sz="4" w:space="0" w:color="auto"/>
              <w:right w:val="single" w:sz="4" w:space="0" w:color="auto"/>
            </w:tcBorders>
            <w:shd w:val="clear" w:color="auto" w:fill="auto"/>
            <w:vAlign w:val="bottom"/>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 xml:space="preserve">Удельный вес в общем </w:t>
            </w:r>
            <w:r w:rsidRPr="00BB6376">
              <w:rPr>
                <w:rFonts w:ascii="Times New Roman" w:hAnsi="Times New Roman" w:cs="Times New Roman"/>
                <w:i/>
                <w:iCs/>
                <w:color w:val="FF0000"/>
                <w:sz w:val="28"/>
                <w:szCs w:val="28"/>
              </w:rPr>
              <w:lastRenderedPageBreak/>
              <w:t>объеме расходов бюджета</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1,04</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1,06</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1,06</w:t>
            </w:r>
          </w:p>
        </w:tc>
      </w:tr>
      <w:tr w:rsidR="005071B4" w:rsidRPr="00BB6376" w:rsidTr="005071B4">
        <w:trPr>
          <w:trHeight w:val="510"/>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  Мобилизационная и вневойсковая подготовка</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02 03</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151 300,00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153 000,00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158 400,00</w:t>
            </w:r>
          </w:p>
        </w:tc>
      </w:tr>
      <w:tr w:rsidR="005071B4" w:rsidRPr="00BB6376" w:rsidTr="005071B4">
        <w:trPr>
          <w:trHeight w:val="765"/>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НАЦИОНАЛЬНАЯ БЕЗОПАСНОСТЬ И ПРАВООХРАНИТЕЛЬНАЯ ДЕЯТЕЛЬНОСТЬ</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03 00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55 300,00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55 300,00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55 300,00</w:t>
            </w:r>
          </w:p>
        </w:tc>
      </w:tr>
      <w:tr w:rsidR="005071B4" w:rsidRPr="00BB6376" w:rsidTr="005071B4">
        <w:trPr>
          <w:trHeight w:val="525"/>
        </w:trPr>
        <w:tc>
          <w:tcPr>
            <w:tcW w:w="1873" w:type="pct"/>
            <w:tcBorders>
              <w:top w:val="nil"/>
              <w:left w:val="single" w:sz="4" w:space="0" w:color="auto"/>
              <w:bottom w:val="single" w:sz="4" w:space="0" w:color="auto"/>
              <w:right w:val="single" w:sz="4" w:space="0" w:color="auto"/>
            </w:tcBorders>
            <w:shd w:val="clear" w:color="auto" w:fill="auto"/>
            <w:vAlign w:val="bottom"/>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Удельный вес в общем объеме расходов бюджета</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0,38</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0,38</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0,37</w:t>
            </w:r>
          </w:p>
        </w:tc>
      </w:tr>
      <w:tr w:rsidR="005071B4" w:rsidRPr="00BB6376" w:rsidTr="005071B4">
        <w:trPr>
          <w:trHeight w:val="765"/>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Другие вопросы в области национальной безопасности и правоохранительной деятельности</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03 14</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55 300,00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55 300,00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55 300,00</w:t>
            </w:r>
          </w:p>
        </w:tc>
      </w:tr>
      <w:tr w:rsidR="005071B4" w:rsidRPr="00BB6376" w:rsidTr="005071B4">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НАЦИОНАЛЬНАЯ ЭКОНОМИКА</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04 00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1 299 194,50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1 299 194,50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1 299 194,50</w:t>
            </w:r>
          </w:p>
        </w:tc>
      </w:tr>
      <w:tr w:rsidR="005071B4" w:rsidRPr="00BB6376" w:rsidTr="005071B4">
        <w:trPr>
          <w:trHeight w:val="525"/>
        </w:trPr>
        <w:tc>
          <w:tcPr>
            <w:tcW w:w="1873" w:type="pct"/>
            <w:tcBorders>
              <w:top w:val="nil"/>
              <w:left w:val="single" w:sz="4" w:space="0" w:color="auto"/>
              <w:bottom w:val="single" w:sz="4" w:space="0" w:color="auto"/>
              <w:right w:val="single" w:sz="4" w:space="0" w:color="auto"/>
            </w:tcBorders>
            <w:shd w:val="clear" w:color="auto" w:fill="auto"/>
            <w:vAlign w:val="bottom"/>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Удельный вес в общем объеме расходов бюджета</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8,89</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9,03</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8,66</w:t>
            </w:r>
          </w:p>
        </w:tc>
      </w:tr>
      <w:tr w:rsidR="005071B4" w:rsidRPr="00BB6376" w:rsidTr="005071B4">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Дорожное хозяйство (дорожные фонды)</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04 09</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1 299 194,50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1 299 194,50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1 299 194,50</w:t>
            </w:r>
          </w:p>
        </w:tc>
      </w:tr>
      <w:tr w:rsidR="005071B4" w:rsidRPr="00BB6376" w:rsidTr="005071B4">
        <w:trPr>
          <w:trHeight w:val="510"/>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ЖИЛИЩНО-КОММУНАЛЬНОЕ ХОЗЯЙСТВО</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05 00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1 589 140,00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1 384 040,00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941 130,00</w:t>
            </w:r>
          </w:p>
        </w:tc>
      </w:tr>
      <w:tr w:rsidR="005071B4" w:rsidRPr="00BB6376" w:rsidTr="005071B4">
        <w:trPr>
          <w:trHeight w:val="525"/>
        </w:trPr>
        <w:tc>
          <w:tcPr>
            <w:tcW w:w="1873" w:type="pct"/>
            <w:tcBorders>
              <w:top w:val="nil"/>
              <w:left w:val="single" w:sz="4" w:space="0" w:color="auto"/>
              <w:bottom w:val="single" w:sz="4" w:space="0" w:color="auto"/>
              <w:right w:val="single" w:sz="4" w:space="0" w:color="auto"/>
            </w:tcBorders>
            <w:shd w:val="clear" w:color="auto" w:fill="auto"/>
            <w:vAlign w:val="bottom"/>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Удельный вес в общем объеме расходов бюджета</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10,88</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9,62</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6,27</w:t>
            </w:r>
          </w:p>
        </w:tc>
      </w:tr>
      <w:tr w:rsidR="005071B4" w:rsidRPr="00BB6376" w:rsidTr="005071B4">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Жилищное хозяйство</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05 01</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65 000,00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65 000,00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65 000,00</w:t>
            </w:r>
          </w:p>
        </w:tc>
      </w:tr>
      <w:tr w:rsidR="005071B4" w:rsidRPr="00BB6376" w:rsidTr="005071B4">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Благоустройство</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05 03</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1 524 140,00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1 319 040,00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876 130,00</w:t>
            </w:r>
          </w:p>
        </w:tc>
      </w:tr>
      <w:tr w:rsidR="005071B4" w:rsidRPr="00BB6376" w:rsidTr="005071B4">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ОБРАЗОВАНИЕ</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07 00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264 900,00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264 900,00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264 900,00</w:t>
            </w:r>
          </w:p>
        </w:tc>
      </w:tr>
      <w:tr w:rsidR="005071B4" w:rsidRPr="00BB6376" w:rsidTr="005071B4">
        <w:trPr>
          <w:trHeight w:val="525"/>
        </w:trPr>
        <w:tc>
          <w:tcPr>
            <w:tcW w:w="1873" w:type="pct"/>
            <w:tcBorders>
              <w:top w:val="nil"/>
              <w:left w:val="single" w:sz="4" w:space="0" w:color="auto"/>
              <w:bottom w:val="single" w:sz="4" w:space="0" w:color="auto"/>
              <w:right w:val="single" w:sz="4" w:space="0" w:color="auto"/>
            </w:tcBorders>
            <w:shd w:val="clear" w:color="auto" w:fill="auto"/>
            <w:vAlign w:val="bottom"/>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Удельный вес в общем объеме расходов бюджета</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1,81</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1,84</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1,76</w:t>
            </w:r>
          </w:p>
        </w:tc>
      </w:tr>
      <w:tr w:rsidR="005071B4" w:rsidRPr="00BB6376" w:rsidTr="005071B4">
        <w:trPr>
          <w:trHeight w:val="765"/>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 xml:space="preserve">  Профессиональная подготовка, переподготовка и повышение квалификации</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07 05</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12 500,00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12 500,00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12 500,00</w:t>
            </w:r>
          </w:p>
        </w:tc>
      </w:tr>
      <w:tr w:rsidR="005071B4" w:rsidRPr="00BB6376" w:rsidTr="005071B4">
        <w:trPr>
          <w:trHeight w:val="510"/>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Молодежная политика и оздоровление детей</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07 07</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252 400,00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252 400,00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252 400,00</w:t>
            </w:r>
          </w:p>
        </w:tc>
      </w:tr>
      <w:tr w:rsidR="005071B4" w:rsidRPr="00BB6376" w:rsidTr="005071B4">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КУЛЬТУРА, КИНЕМАТОГРАФИЯ</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08 00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5 481 200,00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5 481 200,00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5 481 200,00</w:t>
            </w:r>
          </w:p>
        </w:tc>
      </w:tr>
      <w:tr w:rsidR="005071B4" w:rsidRPr="00BB6376" w:rsidTr="005071B4">
        <w:trPr>
          <w:trHeight w:val="525"/>
        </w:trPr>
        <w:tc>
          <w:tcPr>
            <w:tcW w:w="1873" w:type="pct"/>
            <w:tcBorders>
              <w:top w:val="nil"/>
              <w:left w:val="single" w:sz="4" w:space="0" w:color="auto"/>
              <w:bottom w:val="single" w:sz="4" w:space="0" w:color="auto"/>
              <w:right w:val="single" w:sz="4" w:space="0" w:color="auto"/>
            </w:tcBorders>
            <w:shd w:val="clear" w:color="auto" w:fill="auto"/>
            <w:vAlign w:val="bottom"/>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Удельный вес в общем объеме расходов бюджета</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37,51</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38,08</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36,52</w:t>
            </w:r>
          </w:p>
        </w:tc>
      </w:tr>
      <w:tr w:rsidR="005071B4" w:rsidRPr="00BB6376" w:rsidTr="005071B4">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Культура</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08 01</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4 294 400,00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4 294 400,00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4 294 400,00</w:t>
            </w:r>
          </w:p>
        </w:tc>
      </w:tr>
      <w:tr w:rsidR="005071B4" w:rsidRPr="00BB6376" w:rsidTr="005071B4">
        <w:trPr>
          <w:trHeight w:val="510"/>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Другие вопросы в области культуры, кинематографии</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08 04</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1 186 800,00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1 186 800,00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1 186 800,00</w:t>
            </w:r>
          </w:p>
        </w:tc>
      </w:tr>
      <w:tr w:rsidR="005071B4" w:rsidRPr="00BB6376" w:rsidTr="005071B4">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СОЦИАЛЬНАЯ ПОЛИТИКА</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10 00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144 000,00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144 000,00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1 408 560,00</w:t>
            </w:r>
          </w:p>
        </w:tc>
      </w:tr>
      <w:tr w:rsidR="005071B4" w:rsidRPr="00BB6376" w:rsidTr="005071B4">
        <w:trPr>
          <w:trHeight w:val="525"/>
        </w:trPr>
        <w:tc>
          <w:tcPr>
            <w:tcW w:w="1873" w:type="pct"/>
            <w:tcBorders>
              <w:top w:val="nil"/>
              <w:left w:val="single" w:sz="4" w:space="0" w:color="auto"/>
              <w:bottom w:val="single" w:sz="4" w:space="0" w:color="auto"/>
              <w:right w:val="single" w:sz="4" w:space="0" w:color="auto"/>
            </w:tcBorders>
            <w:shd w:val="clear" w:color="auto" w:fill="auto"/>
            <w:vAlign w:val="bottom"/>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Удельный вес в общем объеме расходов бюджета</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0,99</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1,00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9,38</w:t>
            </w:r>
          </w:p>
        </w:tc>
      </w:tr>
      <w:tr w:rsidR="005071B4" w:rsidRPr="00BB6376" w:rsidTr="005071B4">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Пенсионное обеспечение</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10 01</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144 000,00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144 000,00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144 000,00</w:t>
            </w:r>
          </w:p>
        </w:tc>
      </w:tr>
      <w:tr w:rsidR="005071B4" w:rsidRPr="00BB6376" w:rsidTr="005071B4">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Охрана семьи и детства</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10 04</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1 264 560,00</w:t>
            </w:r>
          </w:p>
        </w:tc>
      </w:tr>
      <w:tr w:rsidR="005071B4" w:rsidRPr="00BB6376" w:rsidTr="005071B4">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ФИЗИЧЕСКАЯ КУЛЬТУРА И СПОРТ</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11 00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17 500,00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17 500,00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17 500,00</w:t>
            </w:r>
          </w:p>
        </w:tc>
      </w:tr>
      <w:tr w:rsidR="005071B4" w:rsidRPr="00BB6376" w:rsidTr="005071B4">
        <w:trPr>
          <w:trHeight w:val="525"/>
        </w:trPr>
        <w:tc>
          <w:tcPr>
            <w:tcW w:w="1873" w:type="pct"/>
            <w:tcBorders>
              <w:top w:val="nil"/>
              <w:left w:val="single" w:sz="4" w:space="0" w:color="auto"/>
              <w:bottom w:val="single" w:sz="4" w:space="0" w:color="auto"/>
              <w:right w:val="single" w:sz="4" w:space="0" w:color="auto"/>
            </w:tcBorders>
            <w:shd w:val="clear" w:color="auto" w:fill="auto"/>
            <w:vAlign w:val="bottom"/>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Удельный вес в общем объеме расходов бюджета</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0,12</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0,12</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i/>
                <w:iCs/>
                <w:color w:val="FF0000"/>
                <w:sz w:val="28"/>
                <w:szCs w:val="28"/>
              </w:rPr>
            </w:pPr>
            <w:r w:rsidRPr="00BB6376">
              <w:rPr>
                <w:rFonts w:ascii="Times New Roman" w:hAnsi="Times New Roman" w:cs="Times New Roman"/>
                <w:i/>
                <w:iCs/>
                <w:color w:val="FF0000"/>
                <w:sz w:val="28"/>
                <w:szCs w:val="28"/>
              </w:rPr>
              <w:t>0,12</w:t>
            </w:r>
          </w:p>
        </w:tc>
      </w:tr>
      <w:tr w:rsidR="005071B4" w:rsidRPr="00BB6376" w:rsidTr="005071B4">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 xml:space="preserve">  Физическая культура</w:t>
            </w:r>
          </w:p>
        </w:tc>
        <w:tc>
          <w:tcPr>
            <w:tcW w:w="605" w:type="pct"/>
            <w:tcBorders>
              <w:top w:val="nil"/>
              <w:left w:val="nil"/>
              <w:bottom w:val="single" w:sz="4" w:space="0" w:color="000000"/>
              <w:right w:val="single" w:sz="4" w:space="0" w:color="000000"/>
            </w:tcBorders>
            <w:shd w:val="clear" w:color="auto" w:fill="auto"/>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11 01</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17 500,00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17 500,00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outlineLvl w:val="0"/>
              <w:rPr>
                <w:rFonts w:ascii="Times New Roman" w:hAnsi="Times New Roman" w:cs="Times New Roman"/>
                <w:color w:val="000000"/>
                <w:sz w:val="28"/>
                <w:szCs w:val="28"/>
              </w:rPr>
            </w:pPr>
            <w:r w:rsidRPr="00BB6376">
              <w:rPr>
                <w:rFonts w:ascii="Times New Roman" w:hAnsi="Times New Roman" w:cs="Times New Roman"/>
                <w:color w:val="000000"/>
                <w:sz w:val="28"/>
                <w:szCs w:val="28"/>
              </w:rPr>
              <w:t>17 500,00</w:t>
            </w:r>
          </w:p>
        </w:tc>
      </w:tr>
      <w:tr w:rsidR="005071B4" w:rsidRPr="00BB6376" w:rsidTr="005071B4">
        <w:trPr>
          <w:trHeight w:val="300"/>
        </w:trPr>
        <w:tc>
          <w:tcPr>
            <w:tcW w:w="1873" w:type="pct"/>
            <w:tcBorders>
              <w:top w:val="nil"/>
              <w:left w:val="single" w:sz="4" w:space="0" w:color="000000"/>
              <w:bottom w:val="single" w:sz="4" w:space="0" w:color="000000"/>
              <w:right w:val="single" w:sz="4" w:space="0" w:color="000000"/>
            </w:tcBorders>
            <w:shd w:val="clear" w:color="auto" w:fill="auto"/>
            <w:vAlign w:val="bottom"/>
          </w:tcPr>
          <w:p w:rsidR="005071B4" w:rsidRPr="00BB6376" w:rsidRDefault="005071B4" w:rsidP="00BB6376">
            <w:pPr>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Итого</w:t>
            </w:r>
          </w:p>
        </w:tc>
        <w:tc>
          <w:tcPr>
            <w:tcW w:w="605" w:type="pct"/>
            <w:tcBorders>
              <w:top w:val="nil"/>
              <w:left w:val="nil"/>
              <w:bottom w:val="single" w:sz="4" w:space="0" w:color="000000"/>
              <w:right w:val="single" w:sz="4" w:space="0" w:color="000000"/>
            </w:tcBorders>
            <w:shd w:val="clear" w:color="auto" w:fill="auto"/>
            <w:noWrap/>
            <w:vAlign w:val="bottom"/>
          </w:tcPr>
          <w:p w:rsidR="005071B4" w:rsidRPr="00BB6376" w:rsidRDefault="005071B4" w:rsidP="00BB6376">
            <w:pPr>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14 610 868,70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14 394 294,50</w:t>
            </w:r>
          </w:p>
        </w:tc>
        <w:tc>
          <w:tcPr>
            <w:tcW w:w="840" w:type="pct"/>
            <w:tcBorders>
              <w:top w:val="nil"/>
              <w:left w:val="nil"/>
              <w:bottom w:val="single" w:sz="4" w:space="0" w:color="000000"/>
              <w:right w:val="single" w:sz="4" w:space="0" w:color="000000"/>
            </w:tcBorders>
            <w:shd w:val="clear" w:color="000000" w:fill="FFFFFF"/>
            <w:noWrap/>
          </w:tcPr>
          <w:p w:rsidR="005071B4" w:rsidRPr="00BB6376" w:rsidRDefault="005071B4" w:rsidP="00BB6376">
            <w:pPr>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15 010 354,50</w:t>
            </w:r>
          </w:p>
        </w:tc>
      </w:tr>
    </w:tbl>
    <w:p w:rsidR="005071B4" w:rsidRPr="00BB6376" w:rsidRDefault="005071B4" w:rsidP="00BB6376">
      <w:pPr>
        <w:pStyle w:val="41"/>
        <w:ind w:firstLine="709"/>
        <w:jc w:val="both"/>
        <w:rPr>
          <w:rFonts w:ascii="Times New Roman" w:hAnsi="Times New Roman"/>
          <w:sz w:val="28"/>
          <w:szCs w:val="28"/>
        </w:rPr>
      </w:pPr>
    </w:p>
    <w:p w:rsidR="005071B4" w:rsidRPr="00BB6376" w:rsidRDefault="005071B4" w:rsidP="00BB6376">
      <w:pPr>
        <w:pStyle w:val="41"/>
        <w:ind w:firstLine="709"/>
        <w:jc w:val="both"/>
        <w:rPr>
          <w:rFonts w:ascii="Times New Roman" w:hAnsi="Times New Roman"/>
          <w:sz w:val="28"/>
          <w:szCs w:val="28"/>
        </w:rPr>
      </w:pPr>
      <w:r w:rsidRPr="00BB6376">
        <w:rPr>
          <w:rFonts w:ascii="Times New Roman" w:hAnsi="Times New Roman"/>
          <w:sz w:val="28"/>
          <w:szCs w:val="28"/>
        </w:rPr>
        <w:t>Из приведенных данных видно, что основной удельный вес в составе расходов составляют расходы на решение общегосударственных вопросов 38,4 % расходов бюджета ,на культуру и кинематографию 37,5 %, 10,9% - на благоустройство (жилищно-коммунальное хозяйство), 8,9 на национальную экономику.</w:t>
      </w:r>
    </w:p>
    <w:p w:rsidR="005071B4" w:rsidRPr="00BB6376" w:rsidRDefault="005071B4" w:rsidP="00BB6376">
      <w:pPr>
        <w:pStyle w:val="41"/>
        <w:ind w:firstLine="720"/>
        <w:jc w:val="both"/>
        <w:rPr>
          <w:rFonts w:ascii="Times New Roman" w:hAnsi="Times New Roman"/>
          <w:sz w:val="28"/>
          <w:szCs w:val="28"/>
        </w:rPr>
      </w:pPr>
      <w:r w:rsidRPr="00BB6376">
        <w:rPr>
          <w:rFonts w:ascii="Times New Roman" w:hAnsi="Times New Roman"/>
          <w:sz w:val="28"/>
          <w:szCs w:val="28"/>
        </w:rPr>
        <w:lastRenderedPageBreak/>
        <w:t>2. Планирование бюджетных ассигнований на 2018 год и на плановый период 2019 и 2020 годов осуществлялось</w:t>
      </w:r>
      <w:r w:rsidRPr="00BB6376">
        <w:rPr>
          <w:rFonts w:ascii="Times New Roman" w:hAnsi="Times New Roman"/>
          <w:b/>
          <w:sz w:val="28"/>
          <w:szCs w:val="28"/>
        </w:rPr>
        <w:t xml:space="preserve"> </w:t>
      </w:r>
      <w:r w:rsidRPr="00BB6376">
        <w:rPr>
          <w:rFonts w:ascii="Times New Roman" w:hAnsi="Times New Roman"/>
          <w:sz w:val="28"/>
          <w:szCs w:val="28"/>
        </w:rPr>
        <w:t xml:space="preserve">программно-целевым методом. </w:t>
      </w:r>
    </w:p>
    <w:p w:rsidR="005071B4" w:rsidRPr="00BB6376" w:rsidRDefault="005071B4" w:rsidP="00BB6376">
      <w:pPr>
        <w:pStyle w:val="41"/>
        <w:ind w:firstLine="720"/>
        <w:jc w:val="both"/>
        <w:rPr>
          <w:rFonts w:ascii="Times New Roman" w:hAnsi="Times New Roman"/>
          <w:sz w:val="28"/>
          <w:szCs w:val="28"/>
        </w:rPr>
      </w:pPr>
      <w:r w:rsidRPr="00BB6376">
        <w:rPr>
          <w:rFonts w:ascii="Times New Roman" w:hAnsi="Times New Roman"/>
          <w:sz w:val="28"/>
          <w:szCs w:val="28"/>
        </w:rPr>
        <w:t>Расходы бюджета Парского сельского поселения сформированы по муниципальным программам, удельный вес которых  в общем объеме расходов  составляет в 2018 году 98,4 % , в 2019 – 98,4 % , в 2020 -90 %.</w:t>
      </w:r>
    </w:p>
    <w:p w:rsidR="005071B4" w:rsidRPr="00BB6376" w:rsidRDefault="005071B4" w:rsidP="00BB6376">
      <w:pPr>
        <w:pStyle w:val="41"/>
        <w:ind w:firstLine="720"/>
        <w:jc w:val="both"/>
        <w:rPr>
          <w:rFonts w:ascii="Times New Roman" w:hAnsi="Times New Roman"/>
          <w:sz w:val="28"/>
          <w:szCs w:val="28"/>
        </w:rPr>
      </w:pPr>
      <w:r w:rsidRPr="00BB6376">
        <w:rPr>
          <w:rFonts w:ascii="Times New Roman" w:hAnsi="Times New Roman"/>
          <w:sz w:val="28"/>
          <w:szCs w:val="28"/>
        </w:rPr>
        <w:t>В составе расходов предусмотрены ассигнования на реализацию 4 муниципальных программ с общим объемом  бюджетных ассигнований в 2018 году в сумме 14375,2  тыс.руб., в 2019 году 14170,1  тыс.руб., в 2020 году – 13516,2 тыс.руб.</w:t>
      </w:r>
    </w:p>
    <w:p w:rsidR="005071B4" w:rsidRPr="00BB6376" w:rsidRDefault="005071B4" w:rsidP="00BB6376">
      <w:pPr>
        <w:ind w:firstLine="720"/>
        <w:jc w:val="both"/>
        <w:rPr>
          <w:rFonts w:ascii="Times New Roman" w:hAnsi="Times New Roman" w:cs="Times New Roman"/>
          <w:color w:val="000000"/>
          <w:sz w:val="28"/>
          <w:szCs w:val="28"/>
        </w:rPr>
      </w:pPr>
      <w:r w:rsidRPr="00BB6376">
        <w:rPr>
          <w:rFonts w:ascii="Times New Roman" w:hAnsi="Times New Roman" w:cs="Times New Roman"/>
          <w:sz w:val="28"/>
          <w:szCs w:val="28"/>
        </w:rPr>
        <w:t>Распределение бюджетных ассигнований  бюджета</w:t>
      </w:r>
      <w:r w:rsidRPr="00BB6376">
        <w:rPr>
          <w:rFonts w:ascii="Times New Roman" w:hAnsi="Times New Roman" w:cs="Times New Roman"/>
          <w:color w:val="000000"/>
          <w:sz w:val="28"/>
          <w:szCs w:val="28"/>
        </w:rPr>
        <w:t xml:space="preserve">  Парского сельского поселения по муниципальным и непрограммным направлениям расходов на 2018 год и на плановый период 2019 и 2020 годов представлено в нижеследующей таблице:</w:t>
      </w:r>
    </w:p>
    <w:p w:rsidR="005071B4" w:rsidRPr="00BB6376" w:rsidRDefault="005071B4" w:rsidP="00BB6376">
      <w:pPr>
        <w:jc w:val="both"/>
        <w:rPr>
          <w:rFonts w:ascii="Times New Roman" w:hAnsi="Times New Roman" w:cs="Times New Roman"/>
          <w:b/>
          <w:sz w:val="28"/>
          <w:szCs w:val="28"/>
        </w:rPr>
      </w:pPr>
    </w:p>
    <w:tbl>
      <w:tblPr>
        <w:tblW w:w="9919" w:type="dxa"/>
        <w:tblInd w:w="93" w:type="dxa"/>
        <w:tblLook w:val="04A0"/>
      </w:tblPr>
      <w:tblGrid>
        <w:gridCol w:w="4551"/>
        <w:gridCol w:w="1843"/>
        <w:gridCol w:w="1399"/>
        <w:gridCol w:w="2126"/>
      </w:tblGrid>
      <w:tr w:rsidR="005071B4" w:rsidRPr="00BB6376" w:rsidTr="005071B4">
        <w:trPr>
          <w:trHeight w:val="1030"/>
        </w:trPr>
        <w:tc>
          <w:tcPr>
            <w:tcW w:w="4551" w:type="dxa"/>
            <w:tcBorders>
              <w:top w:val="single" w:sz="4" w:space="0" w:color="auto"/>
              <w:left w:val="single" w:sz="4" w:space="0" w:color="auto"/>
              <w:bottom w:val="single" w:sz="4" w:space="0" w:color="000000"/>
              <w:right w:val="single" w:sz="4" w:space="0" w:color="auto"/>
            </w:tcBorders>
            <w:shd w:val="clear" w:color="000000" w:fill="auto"/>
            <w:vAlign w:val="center"/>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Наименование</w:t>
            </w:r>
          </w:p>
        </w:tc>
        <w:tc>
          <w:tcPr>
            <w:tcW w:w="1843" w:type="dxa"/>
            <w:tcBorders>
              <w:top w:val="single" w:sz="4" w:space="0" w:color="auto"/>
              <w:left w:val="single" w:sz="4" w:space="0" w:color="auto"/>
              <w:bottom w:val="single" w:sz="4" w:space="0" w:color="auto"/>
              <w:right w:val="single" w:sz="4" w:space="0" w:color="auto"/>
            </w:tcBorders>
            <w:shd w:val="clear" w:color="000000" w:fill="auto"/>
            <w:vAlign w:val="center"/>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2018 год</w:t>
            </w:r>
          </w:p>
        </w:tc>
        <w:tc>
          <w:tcPr>
            <w:tcW w:w="1399" w:type="dxa"/>
            <w:tcBorders>
              <w:top w:val="single" w:sz="4" w:space="0" w:color="auto"/>
              <w:left w:val="single" w:sz="4" w:space="0" w:color="auto"/>
              <w:right w:val="single" w:sz="4" w:space="0" w:color="auto"/>
            </w:tcBorders>
            <w:shd w:val="clear" w:color="000000" w:fill="auto"/>
            <w:vAlign w:val="center"/>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2019 год</w:t>
            </w:r>
          </w:p>
        </w:tc>
        <w:tc>
          <w:tcPr>
            <w:tcW w:w="2126" w:type="dxa"/>
            <w:tcBorders>
              <w:top w:val="single" w:sz="4" w:space="0" w:color="auto"/>
              <w:left w:val="single" w:sz="4" w:space="0" w:color="auto"/>
              <w:bottom w:val="single" w:sz="4" w:space="0" w:color="auto"/>
              <w:right w:val="single" w:sz="4" w:space="0" w:color="auto"/>
            </w:tcBorders>
            <w:shd w:val="clear" w:color="000000" w:fill="auto"/>
            <w:vAlign w:val="center"/>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2020 год</w:t>
            </w:r>
          </w:p>
        </w:tc>
      </w:tr>
      <w:tr w:rsidR="005071B4" w:rsidRPr="00BB6376" w:rsidTr="005071B4">
        <w:trPr>
          <w:trHeight w:val="255"/>
        </w:trPr>
        <w:tc>
          <w:tcPr>
            <w:tcW w:w="4551" w:type="dxa"/>
            <w:tcBorders>
              <w:top w:val="nil"/>
              <w:left w:val="single" w:sz="4" w:space="0" w:color="auto"/>
              <w:bottom w:val="single" w:sz="4" w:space="0" w:color="auto"/>
              <w:right w:val="single" w:sz="4" w:space="0" w:color="auto"/>
            </w:tcBorders>
            <w:shd w:val="clear" w:color="000000" w:fill="auto"/>
            <w:noWrap/>
            <w:vAlign w:val="center"/>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w:t>
            </w:r>
          </w:p>
        </w:tc>
        <w:tc>
          <w:tcPr>
            <w:tcW w:w="1843" w:type="dxa"/>
            <w:tcBorders>
              <w:top w:val="single" w:sz="4" w:space="0" w:color="auto"/>
              <w:left w:val="nil"/>
              <w:bottom w:val="single" w:sz="4" w:space="0" w:color="auto"/>
              <w:right w:val="single" w:sz="4" w:space="0" w:color="auto"/>
            </w:tcBorders>
            <w:shd w:val="clear" w:color="000000" w:fill="auto"/>
            <w:noWrap/>
            <w:vAlign w:val="center"/>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2</w:t>
            </w:r>
          </w:p>
        </w:tc>
        <w:tc>
          <w:tcPr>
            <w:tcW w:w="1399" w:type="dxa"/>
            <w:tcBorders>
              <w:top w:val="single" w:sz="4" w:space="0" w:color="auto"/>
              <w:left w:val="single" w:sz="4" w:space="0" w:color="auto"/>
              <w:bottom w:val="single" w:sz="4" w:space="0" w:color="auto"/>
              <w:right w:val="single" w:sz="4" w:space="0" w:color="auto"/>
            </w:tcBorders>
            <w:shd w:val="clear" w:color="000000"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000000" w:fill="auto"/>
            <w:noWrap/>
            <w:vAlign w:val="center"/>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4</w:t>
            </w:r>
          </w:p>
        </w:tc>
      </w:tr>
      <w:tr w:rsidR="005071B4" w:rsidRPr="00BB6376" w:rsidTr="005071B4">
        <w:trPr>
          <w:trHeight w:val="300"/>
        </w:trPr>
        <w:tc>
          <w:tcPr>
            <w:tcW w:w="4551" w:type="dxa"/>
            <w:tcBorders>
              <w:top w:val="nil"/>
              <w:left w:val="single" w:sz="4" w:space="0" w:color="auto"/>
              <w:bottom w:val="single" w:sz="4" w:space="0" w:color="auto"/>
              <w:right w:val="single" w:sz="4" w:space="0" w:color="auto"/>
            </w:tcBorders>
            <w:shd w:val="clear" w:color="000000" w:fill="auto"/>
            <w:noWrap/>
            <w:vAlign w:val="bottom"/>
          </w:tcPr>
          <w:p w:rsidR="005071B4" w:rsidRPr="00BB6376" w:rsidRDefault="005071B4" w:rsidP="00BB6376">
            <w:pPr>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 xml:space="preserve">1.Программные направления расходов </w:t>
            </w: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5071B4" w:rsidRPr="00BB6376" w:rsidRDefault="005071B4" w:rsidP="00BB6376">
            <w:pPr>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14375,2</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bottom"/>
          </w:tcPr>
          <w:p w:rsidR="005071B4" w:rsidRPr="00BB6376" w:rsidRDefault="005071B4" w:rsidP="00BB6376">
            <w:pPr>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14170,1</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5071B4" w:rsidRPr="00BB6376" w:rsidRDefault="005071B4" w:rsidP="00BB6376">
            <w:pPr>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13516,2</w:t>
            </w:r>
          </w:p>
        </w:tc>
      </w:tr>
      <w:tr w:rsidR="005071B4" w:rsidRPr="00BB6376" w:rsidTr="005071B4">
        <w:trPr>
          <w:trHeight w:val="300"/>
        </w:trPr>
        <w:tc>
          <w:tcPr>
            <w:tcW w:w="4551" w:type="dxa"/>
            <w:tcBorders>
              <w:top w:val="nil"/>
              <w:left w:val="single" w:sz="4" w:space="0" w:color="auto"/>
              <w:bottom w:val="single" w:sz="4" w:space="0" w:color="auto"/>
              <w:right w:val="single" w:sz="4" w:space="0" w:color="auto"/>
            </w:tcBorders>
            <w:shd w:val="clear" w:color="000000" w:fill="auto"/>
            <w:noWrap/>
            <w:vAlign w:val="bottom"/>
          </w:tcPr>
          <w:p w:rsidR="005071B4" w:rsidRPr="00BB6376" w:rsidRDefault="005071B4" w:rsidP="00BB6376">
            <w:pPr>
              <w:jc w:val="both"/>
              <w:rPr>
                <w:rFonts w:ascii="Times New Roman" w:hAnsi="Times New Roman" w:cs="Times New Roman"/>
                <w:i/>
                <w:iCs/>
                <w:color w:val="000000"/>
                <w:sz w:val="28"/>
                <w:szCs w:val="28"/>
              </w:rPr>
            </w:pPr>
            <w:r w:rsidRPr="00BB6376">
              <w:rPr>
                <w:rFonts w:ascii="Times New Roman" w:hAnsi="Times New Roman" w:cs="Times New Roman"/>
                <w:bCs/>
                <w:i/>
                <w:iCs/>
                <w:color w:val="000000"/>
                <w:sz w:val="28"/>
                <w:szCs w:val="28"/>
              </w:rPr>
              <w:t>Удельный вес в общем объеме расходов бюджета</w:t>
            </w: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5071B4" w:rsidRPr="00BB6376" w:rsidRDefault="005071B4" w:rsidP="00BB6376">
            <w:pPr>
              <w:jc w:val="both"/>
              <w:rPr>
                <w:rFonts w:ascii="Times New Roman" w:hAnsi="Times New Roman" w:cs="Times New Roman"/>
                <w:i/>
                <w:iCs/>
                <w:color w:val="000000"/>
                <w:sz w:val="28"/>
                <w:szCs w:val="28"/>
              </w:rPr>
            </w:pPr>
            <w:r w:rsidRPr="00BB6376">
              <w:rPr>
                <w:rFonts w:ascii="Times New Roman" w:hAnsi="Times New Roman" w:cs="Times New Roman"/>
                <w:bCs/>
                <w:i/>
                <w:iCs/>
                <w:color w:val="000000"/>
                <w:sz w:val="28"/>
                <w:szCs w:val="28"/>
              </w:rPr>
              <w:t>98,4</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bottom"/>
          </w:tcPr>
          <w:p w:rsidR="005071B4" w:rsidRPr="00BB6376" w:rsidRDefault="005071B4" w:rsidP="00BB6376">
            <w:pPr>
              <w:jc w:val="both"/>
              <w:rPr>
                <w:rFonts w:ascii="Times New Roman" w:hAnsi="Times New Roman" w:cs="Times New Roman"/>
                <w:i/>
                <w:iCs/>
                <w:color w:val="000000"/>
                <w:sz w:val="28"/>
                <w:szCs w:val="28"/>
              </w:rPr>
            </w:pPr>
            <w:r w:rsidRPr="00BB6376">
              <w:rPr>
                <w:rFonts w:ascii="Times New Roman" w:hAnsi="Times New Roman" w:cs="Times New Roman"/>
                <w:bCs/>
                <w:i/>
                <w:iCs/>
                <w:color w:val="000000"/>
                <w:sz w:val="28"/>
                <w:szCs w:val="28"/>
              </w:rPr>
              <w:t>98,4</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5071B4" w:rsidRPr="00BB6376" w:rsidRDefault="005071B4" w:rsidP="00BB6376">
            <w:pPr>
              <w:jc w:val="both"/>
              <w:rPr>
                <w:rFonts w:ascii="Times New Roman" w:hAnsi="Times New Roman" w:cs="Times New Roman"/>
                <w:i/>
                <w:iCs/>
                <w:color w:val="000000"/>
                <w:sz w:val="28"/>
                <w:szCs w:val="28"/>
              </w:rPr>
            </w:pPr>
            <w:r w:rsidRPr="00BB6376">
              <w:rPr>
                <w:rFonts w:ascii="Times New Roman" w:hAnsi="Times New Roman" w:cs="Times New Roman"/>
                <w:bCs/>
                <w:i/>
                <w:iCs/>
                <w:color w:val="000000"/>
                <w:sz w:val="28"/>
                <w:szCs w:val="28"/>
              </w:rPr>
              <w:t>90,0</w:t>
            </w:r>
          </w:p>
        </w:tc>
      </w:tr>
      <w:tr w:rsidR="005071B4" w:rsidRPr="00BB6376" w:rsidTr="005071B4">
        <w:trPr>
          <w:trHeight w:val="510"/>
        </w:trPr>
        <w:tc>
          <w:tcPr>
            <w:tcW w:w="4551" w:type="dxa"/>
            <w:tcBorders>
              <w:top w:val="nil"/>
              <w:left w:val="single" w:sz="4" w:space="0" w:color="auto"/>
              <w:bottom w:val="single" w:sz="4" w:space="0" w:color="auto"/>
              <w:right w:val="single" w:sz="4" w:space="0" w:color="auto"/>
            </w:tcBorders>
            <w:shd w:val="clear" w:color="000000"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1.1 Муниципальная программа Парского сельского поселения "Культурное пространство Парского сельского поселения"</w:t>
            </w: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5751,1</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bottom"/>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5751,1</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5751,1</w:t>
            </w:r>
          </w:p>
        </w:tc>
      </w:tr>
      <w:tr w:rsidR="005071B4" w:rsidRPr="00BB6376" w:rsidTr="005071B4">
        <w:trPr>
          <w:trHeight w:val="510"/>
        </w:trPr>
        <w:tc>
          <w:tcPr>
            <w:tcW w:w="4551" w:type="dxa"/>
            <w:tcBorders>
              <w:top w:val="nil"/>
              <w:left w:val="single" w:sz="4" w:space="0" w:color="auto"/>
              <w:bottom w:val="single" w:sz="4" w:space="0" w:color="auto"/>
              <w:right w:val="single" w:sz="4" w:space="0" w:color="auto"/>
            </w:tcBorders>
            <w:shd w:val="clear" w:color="000000"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1.2 Муниципальная программа Парского сельского поселения "Благоустройство территории Парского сельского поселения"</w:t>
            </w: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1747,2</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bottom"/>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1712</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1599,2</w:t>
            </w:r>
          </w:p>
        </w:tc>
      </w:tr>
      <w:tr w:rsidR="005071B4" w:rsidRPr="00BB6376" w:rsidTr="005071B4">
        <w:trPr>
          <w:trHeight w:val="510"/>
        </w:trPr>
        <w:tc>
          <w:tcPr>
            <w:tcW w:w="4551" w:type="dxa"/>
            <w:tcBorders>
              <w:top w:val="nil"/>
              <w:left w:val="single" w:sz="4" w:space="0" w:color="auto"/>
              <w:bottom w:val="single" w:sz="4" w:space="0" w:color="auto"/>
              <w:right w:val="single" w:sz="4" w:space="0" w:color="auto"/>
            </w:tcBorders>
            <w:shd w:val="clear" w:color="000000"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1.3 Муниципальная программа Парского сельского поселения "Безопасность территории Парского сельского поселения"</w:t>
            </w: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1131,4</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bottom"/>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961,5</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631,4</w:t>
            </w:r>
          </w:p>
        </w:tc>
      </w:tr>
      <w:tr w:rsidR="005071B4" w:rsidRPr="00BB6376" w:rsidTr="005071B4">
        <w:trPr>
          <w:trHeight w:val="510"/>
        </w:trPr>
        <w:tc>
          <w:tcPr>
            <w:tcW w:w="4551" w:type="dxa"/>
            <w:tcBorders>
              <w:top w:val="nil"/>
              <w:left w:val="single" w:sz="4" w:space="0" w:color="auto"/>
              <w:bottom w:val="single" w:sz="4" w:space="0" w:color="auto"/>
              <w:right w:val="single" w:sz="4" w:space="0" w:color="auto"/>
            </w:tcBorders>
            <w:shd w:val="clear" w:color="000000"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lastRenderedPageBreak/>
              <w:t>1.4 Муниципальная программа Парского сельского поселения "Местное самоуправление Парского сельского поселения"</w:t>
            </w: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5745,5</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bottom"/>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5745,5</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5534,5</w:t>
            </w:r>
          </w:p>
        </w:tc>
      </w:tr>
      <w:tr w:rsidR="005071B4" w:rsidRPr="00BB6376" w:rsidTr="005071B4">
        <w:trPr>
          <w:trHeight w:val="255"/>
        </w:trPr>
        <w:tc>
          <w:tcPr>
            <w:tcW w:w="4551" w:type="dxa"/>
            <w:tcBorders>
              <w:top w:val="nil"/>
              <w:left w:val="single" w:sz="4" w:space="0" w:color="auto"/>
              <w:bottom w:val="single" w:sz="4" w:space="0" w:color="auto"/>
              <w:right w:val="single" w:sz="4" w:space="0" w:color="auto"/>
            </w:tcBorders>
            <w:shd w:val="clear" w:color="000000" w:fill="auto"/>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bottom"/>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5071B4" w:rsidRPr="00BB6376" w:rsidRDefault="005071B4" w:rsidP="00BB6376">
            <w:pPr>
              <w:jc w:val="both"/>
              <w:rPr>
                <w:rFonts w:ascii="Times New Roman" w:hAnsi="Times New Roman" w:cs="Times New Roman"/>
                <w:color w:val="000000"/>
                <w:sz w:val="28"/>
                <w:szCs w:val="28"/>
              </w:rPr>
            </w:pPr>
            <w:r w:rsidRPr="00BB6376">
              <w:rPr>
                <w:rFonts w:ascii="Times New Roman" w:hAnsi="Times New Roman" w:cs="Times New Roman"/>
                <w:color w:val="000000"/>
                <w:sz w:val="28"/>
                <w:szCs w:val="28"/>
              </w:rPr>
              <w:t> </w:t>
            </w:r>
          </w:p>
        </w:tc>
      </w:tr>
      <w:tr w:rsidR="005071B4" w:rsidRPr="00BB6376" w:rsidTr="005071B4">
        <w:trPr>
          <w:trHeight w:val="600"/>
        </w:trPr>
        <w:tc>
          <w:tcPr>
            <w:tcW w:w="4551" w:type="dxa"/>
            <w:tcBorders>
              <w:top w:val="nil"/>
              <w:left w:val="single" w:sz="4" w:space="0" w:color="auto"/>
              <w:bottom w:val="single" w:sz="4" w:space="0" w:color="auto"/>
              <w:right w:val="single" w:sz="4" w:space="0" w:color="auto"/>
            </w:tcBorders>
            <w:shd w:val="clear" w:color="000000" w:fill="auto"/>
          </w:tcPr>
          <w:p w:rsidR="005071B4" w:rsidRPr="00BB6376" w:rsidRDefault="005071B4" w:rsidP="00BB6376">
            <w:pPr>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2.  Непрограммные направления деятельности органов местного самоуправления</w:t>
            </w:r>
          </w:p>
        </w:tc>
        <w:tc>
          <w:tcPr>
            <w:tcW w:w="1843" w:type="dxa"/>
            <w:tcBorders>
              <w:top w:val="single" w:sz="4" w:space="0" w:color="auto"/>
              <w:left w:val="nil"/>
              <w:bottom w:val="single" w:sz="4" w:space="0" w:color="auto"/>
              <w:right w:val="single" w:sz="4" w:space="0" w:color="auto"/>
            </w:tcBorders>
            <w:shd w:val="clear" w:color="auto" w:fill="auto"/>
            <w:noWrap/>
          </w:tcPr>
          <w:p w:rsidR="005071B4" w:rsidRPr="00BB6376" w:rsidRDefault="005071B4" w:rsidP="00BB6376">
            <w:pPr>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235,7</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224,2</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rsidR="005071B4" w:rsidRPr="00BB6376" w:rsidRDefault="005071B4" w:rsidP="00BB6376">
            <w:pPr>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1494,2</w:t>
            </w:r>
          </w:p>
        </w:tc>
      </w:tr>
      <w:tr w:rsidR="005071B4" w:rsidRPr="00BB6376" w:rsidTr="005071B4">
        <w:trPr>
          <w:trHeight w:val="300"/>
        </w:trPr>
        <w:tc>
          <w:tcPr>
            <w:tcW w:w="4551" w:type="dxa"/>
            <w:tcBorders>
              <w:top w:val="nil"/>
              <w:left w:val="single" w:sz="4" w:space="0" w:color="auto"/>
              <w:bottom w:val="single" w:sz="4" w:space="0" w:color="auto"/>
              <w:right w:val="single" w:sz="4" w:space="0" w:color="auto"/>
            </w:tcBorders>
            <w:shd w:val="clear" w:color="000000" w:fill="auto"/>
            <w:noWrap/>
            <w:vAlign w:val="bottom"/>
          </w:tcPr>
          <w:p w:rsidR="005071B4" w:rsidRPr="00BB6376" w:rsidRDefault="005071B4" w:rsidP="00BB6376">
            <w:pPr>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Итого</w:t>
            </w:r>
          </w:p>
        </w:tc>
        <w:tc>
          <w:tcPr>
            <w:tcW w:w="1843" w:type="dxa"/>
            <w:tcBorders>
              <w:top w:val="single" w:sz="4" w:space="0" w:color="auto"/>
              <w:left w:val="nil"/>
              <w:bottom w:val="single" w:sz="4" w:space="0" w:color="auto"/>
              <w:right w:val="single" w:sz="4" w:space="0" w:color="auto"/>
            </w:tcBorders>
            <w:shd w:val="clear" w:color="auto" w:fill="auto"/>
            <w:noWrap/>
          </w:tcPr>
          <w:p w:rsidR="005071B4" w:rsidRPr="00BB6376" w:rsidRDefault="005071B4" w:rsidP="00BB6376">
            <w:pPr>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14610,9</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14394,3</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rsidR="005071B4" w:rsidRPr="00BB6376" w:rsidRDefault="005071B4" w:rsidP="00BB6376">
            <w:pPr>
              <w:jc w:val="both"/>
              <w:rPr>
                <w:rFonts w:ascii="Times New Roman" w:hAnsi="Times New Roman" w:cs="Times New Roman"/>
                <w:b/>
                <w:bCs/>
                <w:color w:val="000000"/>
                <w:sz w:val="28"/>
                <w:szCs w:val="28"/>
              </w:rPr>
            </w:pPr>
            <w:r w:rsidRPr="00BB6376">
              <w:rPr>
                <w:rFonts w:ascii="Times New Roman" w:hAnsi="Times New Roman" w:cs="Times New Roman"/>
                <w:b/>
                <w:bCs/>
                <w:color w:val="000000"/>
                <w:sz w:val="28"/>
                <w:szCs w:val="28"/>
              </w:rPr>
              <w:t>15010,4</w:t>
            </w:r>
          </w:p>
        </w:tc>
      </w:tr>
    </w:tbl>
    <w:p w:rsidR="005071B4" w:rsidRPr="00BB6376" w:rsidRDefault="005071B4" w:rsidP="00BB6376">
      <w:pPr>
        <w:jc w:val="both"/>
        <w:rPr>
          <w:rFonts w:ascii="Times New Roman" w:hAnsi="Times New Roman" w:cs="Times New Roman"/>
          <w:b/>
          <w:color w:val="000000"/>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ab/>
        <w:t xml:space="preserve">2.1. На реализацию  муниципальной программы </w:t>
      </w:r>
      <w:r w:rsidRPr="00BB6376">
        <w:rPr>
          <w:rFonts w:ascii="Times New Roman" w:hAnsi="Times New Roman" w:cs="Times New Roman"/>
          <w:b/>
          <w:sz w:val="28"/>
          <w:szCs w:val="28"/>
        </w:rPr>
        <w:t>«Местное самоуправление Парского сельского поселения»</w:t>
      </w:r>
      <w:r w:rsidRPr="00BB6376">
        <w:rPr>
          <w:rFonts w:ascii="Times New Roman" w:hAnsi="Times New Roman" w:cs="Times New Roman"/>
          <w:sz w:val="28"/>
          <w:szCs w:val="28"/>
        </w:rPr>
        <w:t xml:space="preserve"> в 2018 году предусмотрены ассигнования в сумме 5745,5 тыс.руб., в 2019 году в сумме 5745,5 тыс.руб., в 2020 году в сумме 5534,5 тыс.руб. Основные мероприятия программы:</w:t>
      </w:r>
    </w:p>
    <w:p w:rsidR="005071B4" w:rsidRPr="00BB6376" w:rsidRDefault="005071B4" w:rsidP="008F5AB4">
      <w:pPr>
        <w:numPr>
          <w:ilvl w:val="0"/>
          <w:numId w:val="24"/>
        </w:num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 xml:space="preserve">Обеспечение функций представительных и исполнительных органов муниципального образования </w:t>
      </w:r>
    </w:p>
    <w:p w:rsidR="005071B4" w:rsidRPr="00BB6376" w:rsidRDefault="005071B4" w:rsidP="008F5AB4">
      <w:pPr>
        <w:numPr>
          <w:ilvl w:val="0"/>
          <w:numId w:val="24"/>
        </w:num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Организация переподготовки и повышения квалификации муниципальных служащих</w:t>
      </w:r>
    </w:p>
    <w:p w:rsidR="005071B4" w:rsidRPr="00BB6376" w:rsidRDefault="005071B4" w:rsidP="008F5AB4">
      <w:pPr>
        <w:numPr>
          <w:ilvl w:val="0"/>
          <w:numId w:val="24"/>
        </w:numPr>
        <w:spacing w:after="0" w:line="240" w:lineRule="auto"/>
        <w:jc w:val="both"/>
        <w:rPr>
          <w:rFonts w:ascii="Times New Roman" w:hAnsi="Times New Roman" w:cs="Times New Roman"/>
          <w:b/>
          <w:sz w:val="28"/>
          <w:szCs w:val="28"/>
          <w:u w:val="single"/>
        </w:rPr>
      </w:pPr>
      <w:r w:rsidRPr="00BB6376">
        <w:rPr>
          <w:rFonts w:ascii="Times New Roman" w:hAnsi="Times New Roman" w:cs="Times New Roman"/>
          <w:sz w:val="28"/>
          <w:szCs w:val="28"/>
        </w:rPr>
        <w:t>Выплата пенсий за выслугу лет муниципальным служащим</w:t>
      </w:r>
    </w:p>
    <w:p w:rsidR="005071B4" w:rsidRPr="00BB6376" w:rsidRDefault="005071B4" w:rsidP="008F5AB4">
      <w:pPr>
        <w:numPr>
          <w:ilvl w:val="0"/>
          <w:numId w:val="24"/>
        </w:num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Сохранение и укрепление материально-технической базы органов местного самоуправления</w:t>
      </w:r>
    </w:p>
    <w:p w:rsidR="005071B4" w:rsidRPr="00BB6376" w:rsidRDefault="005071B4" w:rsidP="00BB6376">
      <w:pPr>
        <w:ind w:left="360"/>
        <w:jc w:val="both"/>
        <w:rPr>
          <w:rFonts w:ascii="Times New Roman" w:hAnsi="Times New Roman" w:cs="Times New Roman"/>
          <w:b/>
          <w:sz w:val="28"/>
          <w:szCs w:val="28"/>
          <w:u w:val="single"/>
        </w:rPr>
      </w:pPr>
      <w:r w:rsidRPr="00BB6376">
        <w:rPr>
          <w:rFonts w:ascii="Times New Roman" w:hAnsi="Times New Roman" w:cs="Times New Roman"/>
          <w:sz w:val="28"/>
          <w:szCs w:val="28"/>
        </w:rPr>
        <w:tab/>
        <w:t xml:space="preserve">2.2. На реализацию  муниципальной программы </w:t>
      </w:r>
      <w:r w:rsidRPr="00BB6376">
        <w:rPr>
          <w:rFonts w:ascii="Times New Roman" w:hAnsi="Times New Roman" w:cs="Times New Roman"/>
          <w:b/>
          <w:sz w:val="28"/>
          <w:szCs w:val="28"/>
          <w:u w:val="single"/>
        </w:rPr>
        <w:t xml:space="preserve"> «Благоустройство территории  Парского сельского поселения»</w:t>
      </w:r>
      <w:r w:rsidRPr="00BB6376">
        <w:rPr>
          <w:rFonts w:ascii="Times New Roman" w:hAnsi="Times New Roman" w:cs="Times New Roman"/>
          <w:sz w:val="28"/>
          <w:szCs w:val="28"/>
        </w:rPr>
        <w:t xml:space="preserve"> предусмотрены ассигнования в 2018 году в сумме 1747,2 тыс.руб. в 2019 году в сумме 1712,0 тыс.руб., в 2020 году в сумме 1599,2 тыс.руб. Основные мероприятия программы:</w:t>
      </w:r>
    </w:p>
    <w:p w:rsidR="005071B4" w:rsidRPr="00BB6376" w:rsidRDefault="005071B4" w:rsidP="008F5AB4">
      <w:pPr>
        <w:numPr>
          <w:ilvl w:val="0"/>
          <w:numId w:val="25"/>
        </w:num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Содержание автомобильных дорог общего пользования местного значения ( средства районного бюджета).</w:t>
      </w:r>
    </w:p>
    <w:p w:rsidR="005071B4" w:rsidRPr="00BB6376" w:rsidRDefault="005071B4" w:rsidP="008F5AB4">
      <w:pPr>
        <w:numPr>
          <w:ilvl w:val="0"/>
          <w:numId w:val="25"/>
        </w:num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Организация мероприятий по благоустройству населенных пунктов</w:t>
      </w:r>
    </w:p>
    <w:p w:rsidR="005071B4" w:rsidRPr="00BB6376" w:rsidRDefault="005071B4" w:rsidP="00BB6376">
      <w:pPr>
        <w:jc w:val="both"/>
        <w:rPr>
          <w:rFonts w:ascii="Times New Roman" w:hAnsi="Times New Roman" w:cs="Times New Roman"/>
          <w:b/>
          <w:sz w:val="28"/>
          <w:szCs w:val="28"/>
          <w:u w:val="single"/>
        </w:rPr>
      </w:pPr>
      <w:r w:rsidRPr="00BB6376">
        <w:rPr>
          <w:rFonts w:ascii="Times New Roman" w:hAnsi="Times New Roman" w:cs="Times New Roman"/>
          <w:sz w:val="28"/>
          <w:szCs w:val="28"/>
        </w:rPr>
        <w:tab/>
        <w:t xml:space="preserve">2.3.На реализацию  муниципальной программы </w:t>
      </w:r>
      <w:r w:rsidRPr="00BB6376">
        <w:rPr>
          <w:rFonts w:ascii="Times New Roman" w:hAnsi="Times New Roman" w:cs="Times New Roman"/>
          <w:b/>
          <w:sz w:val="28"/>
          <w:szCs w:val="28"/>
          <w:u w:val="single"/>
        </w:rPr>
        <w:t xml:space="preserve"> «Культурное пространство Парского сельского поселения»</w:t>
      </w:r>
      <w:r w:rsidRPr="00BB6376">
        <w:rPr>
          <w:rFonts w:ascii="Times New Roman" w:hAnsi="Times New Roman" w:cs="Times New Roman"/>
          <w:sz w:val="28"/>
          <w:szCs w:val="28"/>
        </w:rPr>
        <w:t xml:space="preserve"> предусмотрены ассигнования в 2018 году в сумме 5751,1 тыс.руб., в плановом периоде 2019 и 2020 годов ассигнования  предусмотрены в этих же объемах. Основные мероприятия программы:</w:t>
      </w:r>
    </w:p>
    <w:p w:rsidR="005071B4" w:rsidRPr="00BB6376" w:rsidRDefault="005071B4" w:rsidP="008F5AB4">
      <w:pPr>
        <w:numPr>
          <w:ilvl w:val="0"/>
          <w:numId w:val="29"/>
        </w:num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w:t>
      </w:r>
    </w:p>
    <w:p w:rsidR="005071B4" w:rsidRPr="00BB6376" w:rsidRDefault="005071B4" w:rsidP="008F5AB4">
      <w:pPr>
        <w:numPr>
          <w:ilvl w:val="0"/>
          <w:numId w:val="26"/>
        </w:num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lastRenderedPageBreak/>
        <w:t>на организацию досуга и обеспечение услугами организаций культуры,</w:t>
      </w:r>
    </w:p>
    <w:p w:rsidR="005071B4" w:rsidRPr="00BB6376" w:rsidRDefault="005071B4" w:rsidP="008F5AB4">
      <w:pPr>
        <w:numPr>
          <w:ilvl w:val="0"/>
          <w:numId w:val="26"/>
        </w:num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на организацию  и осуществление мероприятий по работе с детьми и молодежью в поселении</w:t>
      </w:r>
    </w:p>
    <w:p w:rsidR="005071B4" w:rsidRPr="00BB6376" w:rsidRDefault="005071B4" w:rsidP="008F5AB4">
      <w:pPr>
        <w:numPr>
          <w:ilvl w:val="0"/>
          <w:numId w:val="26"/>
        </w:num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на организацию и проведение массовых спортивных мероприятий среди различных категорий населения.</w:t>
      </w:r>
    </w:p>
    <w:p w:rsidR="005071B4" w:rsidRPr="00BB6376" w:rsidRDefault="005071B4" w:rsidP="00BB6376">
      <w:pPr>
        <w:jc w:val="both"/>
        <w:rPr>
          <w:rFonts w:ascii="Times New Roman" w:hAnsi="Times New Roman" w:cs="Times New Roman"/>
          <w:b/>
          <w:sz w:val="28"/>
          <w:szCs w:val="28"/>
          <w:u w:val="single"/>
        </w:rPr>
      </w:pPr>
      <w:r w:rsidRPr="00BB6376">
        <w:rPr>
          <w:rFonts w:ascii="Times New Roman" w:hAnsi="Times New Roman" w:cs="Times New Roman"/>
          <w:sz w:val="28"/>
          <w:szCs w:val="28"/>
        </w:rPr>
        <w:tab/>
        <w:t>2.4.На реализацию  муниципальной программы</w:t>
      </w:r>
      <w:r w:rsidRPr="00BB6376">
        <w:rPr>
          <w:rFonts w:ascii="Times New Roman" w:hAnsi="Times New Roman" w:cs="Times New Roman"/>
          <w:b/>
          <w:sz w:val="28"/>
          <w:szCs w:val="28"/>
          <w:u w:val="single"/>
        </w:rPr>
        <w:t xml:space="preserve"> «Безопасность территории Парского сельского поселения»</w:t>
      </w:r>
      <w:r w:rsidRPr="00BB6376">
        <w:rPr>
          <w:rFonts w:ascii="Times New Roman" w:hAnsi="Times New Roman" w:cs="Times New Roman"/>
          <w:sz w:val="28"/>
          <w:szCs w:val="28"/>
        </w:rPr>
        <w:t xml:space="preserve"> предусмотрены ассигнования в 2018 году в сумме 1131,4 тыс.руб., в 2019 году в сумме 961,5 тыс.руб., в 2020 году в сумме 631,4 тыс.руб. Основные мероприятия программы:</w:t>
      </w:r>
    </w:p>
    <w:p w:rsidR="005071B4" w:rsidRPr="00BB6376" w:rsidRDefault="005071B4" w:rsidP="008F5AB4">
      <w:pPr>
        <w:numPr>
          <w:ilvl w:val="0"/>
          <w:numId w:val="30"/>
        </w:num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Уличное освещение</w:t>
      </w:r>
    </w:p>
    <w:p w:rsidR="005071B4" w:rsidRPr="00BB6376" w:rsidRDefault="005071B4" w:rsidP="008F5AB4">
      <w:pPr>
        <w:numPr>
          <w:ilvl w:val="0"/>
          <w:numId w:val="27"/>
        </w:numPr>
        <w:spacing w:after="0" w:line="240" w:lineRule="auto"/>
        <w:jc w:val="both"/>
        <w:rPr>
          <w:rFonts w:ascii="Times New Roman" w:hAnsi="Times New Roman" w:cs="Times New Roman"/>
          <w:iCs/>
          <w:sz w:val="28"/>
          <w:szCs w:val="28"/>
        </w:rPr>
      </w:pPr>
      <w:r w:rsidRPr="00BB6376">
        <w:rPr>
          <w:rFonts w:ascii="Times New Roman" w:hAnsi="Times New Roman" w:cs="Times New Roman"/>
          <w:sz w:val="28"/>
          <w:szCs w:val="28"/>
        </w:rPr>
        <w:t>Организация мероприятий по обеспечению мер пожарной безопасности в границах населенного пункта поселения</w:t>
      </w:r>
    </w:p>
    <w:p w:rsidR="005071B4" w:rsidRPr="00BB6376" w:rsidRDefault="005071B4" w:rsidP="00BB6376">
      <w:pPr>
        <w:jc w:val="both"/>
        <w:rPr>
          <w:rFonts w:ascii="Times New Roman" w:hAnsi="Times New Roman" w:cs="Times New Roman"/>
          <w:sz w:val="28"/>
          <w:szCs w:val="28"/>
          <w:u w:val="single"/>
        </w:rPr>
      </w:pPr>
      <w:r w:rsidRPr="00BB6376">
        <w:rPr>
          <w:rFonts w:ascii="Times New Roman" w:hAnsi="Times New Roman" w:cs="Times New Roman"/>
          <w:sz w:val="28"/>
          <w:szCs w:val="28"/>
        </w:rPr>
        <w:tab/>
      </w:r>
      <w:r w:rsidRPr="00BB6376">
        <w:rPr>
          <w:rFonts w:ascii="Times New Roman" w:hAnsi="Times New Roman" w:cs="Times New Roman"/>
          <w:b/>
          <w:sz w:val="28"/>
          <w:szCs w:val="28"/>
          <w:u w:val="single"/>
        </w:rPr>
        <w:t xml:space="preserve">По непрограммным направлениям  деятельности органов местного самоуправления </w:t>
      </w:r>
    </w:p>
    <w:p w:rsidR="005071B4" w:rsidRPr="00BB6376" w:rsidRDefault="005071B4" w:rsidP="008F5AB4">
      <w:pPr>
        <w:numPr>
          <w:ilvl w:val="0"/>
          <w:numId w:val="28"/>
        </w:num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 xml:space="preserve">Расходы на оплату членских взносов в Совет муниципальных образований Ивановской области </w:t>
      </w:r>
    </w:p>
    <w:p w:rsidR="005071B4" w:rsidRPr="00BB6376" w:rsidRDefault="005071B4" w:rsidP="008F5AB4">
      <w:pPr>
        <w:numPr>
          <w:ilvl w:val="0"/>
          <w:numId w:val="28"/>
        </w:numPr>
        <w:spacing w:after="0" w:line="240" w:lineRule="auto"/>
        <w:jc w:val="both"/>
        <w:rPr>
          <w:rFonts w:ascii="Times New Roman" w:hAnsi="Times New Roman" w:cs="Times New Roman"/>
          <w:sz w:val="28"/>
          <w:szCs w:val="28"/>
        </w:rPr>
      </w:pPr>
      <w:r w:rsidRPr="00BB6376">
        <w:rPr>
          <w:rFonts w:ascii="Times New Roman" w:hAnsi="Times New Roman" w:cs="Times New Roman"/>
          <w:sz w:val="28"/>
          <w:szCs w:val="28"/>
        </w:rPr>
        <w:t>Осуществление первичного воинского учета  ( средства областного бюджета.</w:t>
      </w:r>
    </w:p>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b/>
          <w:sz w:val="28"/>
          <w:szCs w:val="28"/>
        </w:rPr>
      </w:pPr>
    </w:p>
    <w:p w:rsidR="00037501" w:rsidRPr="00BB6376" w:rsidRDefault="00037501" w:rsidP="00BB6376">
      <w:pPr>
        <w:tabs>
          <w:tab w:val="left" w:pos="1200"/>
        </w:tabs>
        <w:jc w:val="both"/>
        <w:rPr>
          <w:rFonts w:ascii="Times New Roman" w:hAnsi="Times New Roman" w:cs="Times New Roman"/>
          <w:sz w:val="28"/>
          <w:szCs w:val="28"/>
        </w:rPr>
      </w:pPr>
    </w:p>
    <w:p w:rsidR="005071B4" w:rsidRPr="00BB6376" w:rsidRDefault="005071B4" w:rsidP="004A277E">
      <w:pPr>
        <w:spacing w:line="100" w:lineRule="atLeast"/>
        <w:ind w:firstLine="720"/>
        <w:jc w:val="center"/>
        <w:rPr>
          <w:rFonts w:ascii="Times New Roman" w:hAnsi="Times New Roman" w:cs="Times New Roman"/>
          <w:sz w:val="28"/>
          <w:szCs w:val="28"/>
        </w:rPr>
      </w:pPr>
      <w:r w:rsidRPr="00BB6376">
        <w:rPr>
          <w:rFonts w:ascii="Times New Roman" w:hAnsi="Times New Roman" w:cs="Times New Roman"/>
          <w:noProof/>
          <w:sz w:val="28"/>
          <w:szCs w:val="28"/>
        </w:rPr>
        <w:drawing>
          <wp:inline distT="0" distB="0" distL="0" distR="0">
            <wp:extent cx="646430" cy="792480"/>
            <wp:effectExtent l="19050" t="0" r="1270" b="0"/>
            <wp:docPr id="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46430" cy="792480"/>
                    </a:xfrm>
                    <a:prstGeom prst="rect">
                      <a:avLst/>
                    </a:prstGeom>
                    <a:solidFill>
                      <a:srgbClr val="FFFFFF"/>
                    </a:solidFill>
                    <a:ln w="9525">
                      <a:noFill/>
                      <a:miter lim="800000"/>
                      <a:headEnd/>
                      <a:tailEnd/>
                    </a:ln>
                  </pic:spPr>
                </pic:pic>
              </a:graphicData>
            </a:graphic>
          </wp:inline>
        </w:drawing>
      </w:r>
    </w:p>
    <w:p w:rsidR="005071B4" w:rsidRPr="00BB6376" w:rsidRDefault="005071B4" w:rsidP="004A277E">
      <w:pPr>
        <w:spacing w:line="100" w:lineRule="atLeast"/>
        <w:jc w:val="center"/>
        <w:rPr>
          <w:rFonts w:ascii="Times New Roman" w:hAnsi="Times New Roman" w:cs="Times New Roman"/>
          <w:b/>
          <w:i/>
          <w:caps/>
          <w:sz w:val="28"/>
          <w:szCs w:val="28"/>
        </w:rPr>
      </w:pP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Р А С П О Р Я Ж Е Н И Е</w:t>
      </w:r>
    </w:p>
    <w:p w:rsidR="005071B4" w:rsidRPr="00BB6376" w:rsidRDefault="005071B4" w:rsidP="004A277E">
      <w:pPr>
        <w:spacing w:line="100" w:lineRule="atLeast"/>
        <w:jc w:val="center"/>
        <w:rPr>
          <w:rFonts w:ascii="Times New Roman" w:hAnsi="Times New Roman" w:cs="Times New Roman"/>
          <w:b/>
          <w:i/>
          <w:caps/>
          <w:sz w:val="28"/>
          <w:szCs w:val="28"/>
        </w:rPr>
      </w:pP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администрации</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МУНИЦИПАЛЬНОГО ОБРАЗОВАНИЯ</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«Парское Сельское поселение</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Родниковского муниципального района</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ивановской области»</w:t>
      </w:r>
    </w:p>
    <w:p w:rsidR="005071B4" w:rsidRPr="00BB6376" w:rsidRDefault="005071B4" w:rsidP="004A277E">
      <w:pPr>
        <w:jc w:val="center"/>
        <w:rPr>
          <w:rFonts w:ascii="Times New Roman" w:hAnsi="Times New Roman" w:cs="Times New Roman"/>
          <w:b/>
          <w:i/>
          <w:sz w:val="28"/>
          <w:szCs w:val="28"/>
        </w:rPr>
      </w:pPr>
    </w:p>
    <w:p w:rsidR="005071B4" w:rsidRPr="00BB6376" w:rsidRDefault="005071B4" w:rsidP="004A277E">
      <w:pPr>
        <w:pStyle w:val="ConsPlusNormal"/>
        <w:ind w:firstLine="0"/>
        <w:jc w:val="center"/>
        <w:rPr>
          <w:rFonts w:ascii="Times New Roman" w:hAnsi="Times New Roman" w:cs="Times New Roman"/>
          <w:sz w:val="28"/>
          <w:szCs w:val="28"/>
        </w:rPr>
      </w:pPr>
      <w:r w:rsidRPr="00BB6376">
        <w:rPr>
          <w:rFonts w:ascii="Times New Roman" w:hAnsi="Times New Roman" w:cs="Times New Roman"/>
          <w:sz w:val="28"/>
          <w:szCs w:val="28"/>
        </w:rPr>
        <w:lastRenderedPageBreak/>
        <w:t>06.12.2017 года № 71</w:t>
      </w:r>
    </w:p>
    <w:p w:rsidR="005071B4" w:rsidRPr="00BB6376" w:rsidRDefault="005071B4" w:rsidP="004A277E">
      <w:pPr>
        <w:pStyle w:val="ConsPlusNormal"/>
        <w:ind w:firstLine="0"/>
        <w:jc w:val="center"/>
        <w:rPr>
          <w:rFonts w:ascii="Times New Roman" w:hAnsi="Times New Roman" w:cs="Times New Roman"/>
          <w:sz w:val="28"/>
          <w:szCs w:val="28"/>
        </w:rPr>
      </w:pPr>
    </w:p>
    <w:p w:rsidR="005071B4" w:rsidRPr="00BB6376" w:rsidRDefault="005071B4" w:rsidP="004A277E">
      <w:pPr>
        <w:jc w:val="center"/>
        <w:rPr>
          <w:rFonts w:ascii="Times New Roman" w:hAnsi="Times New Roman" w:cs="Times New Roman"/>
          <w:b/>
          <w:sz w:val="28"/>
          <w:szCs w:val="28"/>
        </w:rPr>
      </w:pPr>
    </w:p>
    <w:p w:rsidR="005071B4" w:rsidRPr="00BB6376" w:rsidRDefault="005071B4" w:rsidP="004A277E">
      <w:pPr>
        <w:jc w:val="center"/>
        <w:rPr>
          <w:rFonts w:ascii="Times New Roman" w:hAnsi="Times New Roman" w:cs="Times New Roman"/>
          <w:b/>
          <w:sz w:val="28"/>
          <w:szCs w:val="28"/>
        </w:rPr>
      </w:pPr>
      <w:r w:rsidRPr="00BB6376">
        <w:rPr>
          <w:rFonts w:ascii="Times New Roman" w:hAnsi="Times New Roman" w:cs="Times New Roman"/>
          <w:b/>
          <w:sz w:val="28"/>
          <w:szCs w:val="28"/>
        </w:rPr>
        <w:t>Об утверждении Перечня должностей уполномоченных на получение,</w:t>
      </w:r>
    </w:p>
    <w:p w:rsidR="005071B4" w:rsidRPr="00BB6376" w:rsidRDefault="005071B4" w:rsidP="004A277E">
      <w:pPr>
        <w:jc w:val="center"/>
        <w:rPr>
          <w:rFonts w:ascii="Times New Roman" w:hAnsi="Times New Roman" w:cs="Times New Roman"/>
          <w:b/>
          <w:sz w:val="28"/>
          <w:szCs w:val="28"/>
        </w:rPr>
      </w:pPr>
      <w:r w:rsidRPr="00BB6376">
        <w:rPr>
          <w:rFonts w:ascii="Times New Roman" w:hAnsi="Times New Roman" w:cs="Times New Roman"/>
          <w:b/>
          <w:sz w:val="28"/>
          <w:szCs w:val="28"/>
        </w:rPr>
        <w:t>обработку, хранение, передачу и любое другое использование</w:t>
      </w:r>
    </w:p>
    <w:p w:rsidR="005071B4" w:rsidRPr="00BB6376" w:rsidRDefault="005071B4" w:rsidP="004A277E">
      <w:pPr>
        <w:jc w:val="center"/>
        <w:rPr>
          <w:rFonts w:ascii="Times New Roman" w:hAnsi="Times New Roman" w:cs="Times New Roman"/>
          <w:b/>
          <w:sz w:val="28"/>
          <w:szCs w:val="28"/>
        </w:rPr>
      </w:pPr>
      <w:r w:rsidRPr="00BB6376">
        <w:rPr>
          <w:rFonts w:ascii="Times New Roman" w:hAnsi="Times New Roman" w:cs="Times New Roman"/>
          <w:b/>
          <w:sz w:val="28"/>
          <w:szCs w:val="28"/>
        </w:rPr>
        <w:t>персональных данных</w:t>
      </w:r>
    </w:p>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ind w:firstLine="708"/>
        <w:jc w:val="both"/>
        <w:rPr>
          <w:rFonts w:ascii="Times New Roman" w:hAnsi="Times New Roman" w:cs="Times New Roman"/>
          <w:sz w:val="28"/>
          <w:szCs w:val="28"/>
        </w:rPr>
      </w:pPr>
      <w:r w:rsidRPr="00BB6376">
        <w:rPr>
          <w:rFonts w:ascii="Times New Roman" w:hAnsi="Times New Roman" w:cs="Times New Roman"/>
          <w:sz w:val="28"/>
          <w:szCs w:val="28"/>
        </w:rPr>
        <w:t>В целях обеспечения выполнения требований Федерального закона от 27.07.2006 года №152-ФЗ «О персональных данных» и в соответствии с Постановлением Правительства РФ от 21.03.2012 года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1. Утвердить Перечень должностей, уполномоченных на получение, обработку, хранение, передачу и любое другое использование персональных данных»</w:t>
      </w:r>
    </w:p>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начальник отдела учета и отчетности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заведующий организационным отделом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заведующий территориальным отделом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специалист-юрист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специалист по похозяйственному учету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lastRenderedPageBreak/>
        <w:t>- специалист по осуществлению первичного воинского учета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Глава муниципального образования</w:t>
      </w: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w:t>
      </w: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Родниковского муниципального района</w:t>
      </w:r>
    </w:p>
    <w:p w:rsidR="005071B4" w:rsidRPr="00BB6376" w:rsidRDefault="005071B4" w:rsidP="00BB6376">
      <w:pPr>
        <w:spacing w:line="100" w:lineRule="atLeast"/>
        <w:jc w:val="both"/>
        <w:rPr>
          <w:rFonts w:ascii="Times New Roman" w:hAnsi="Times New Roman" w:cs="Times New Roman"/>
          <w:sz w:val="28"/>
          <w:szCs w:val="28"/>
        </w:rPr>
      </w:pPr>
      <w:r w:rsidRPr="00BB6376">
        <w:rPr>
          <w:rFonts w:ascii="Times New Roman" w:hAnsi="Times New Roman" w:cs="Times New Roman"/>
          <w:b/>
          <w:sz w:val="28"/>
          <w:szCs w:val="28"/>
        </w:rPr>
        <w:t>Ивановской области»                                                                     Т.А. Чурбанова</w:t>
      </w:r>
    </w:p>
    <w:p w:rsidR="00986DED" w:rsidRPr="00BB6376" w:rsidRDefault="00986DED" w:rsidP="00BB6376">
      <w:pPr>
        <w:tabs>
          <w:tab w:val="left" w:pos="1200"/>
        </w:tabs>
        <w:jc w:val="both"/>
        <w:rPr>
          <w:rFonts w:ascii="Times New Roman" w:hAnsi="Times New Roman" w:cs="Times New Roman"/>
          <w:sz w:val="28"/>
          <w:szCs w:val="28"/>
        </w:rPr>
      </w:pPr>
    </w:p>
    <w:p w:rsidR="005071B4" w:rsidRPr="00BB6376" w:rsidRDefault="005071B4" w:rsidP="004A277E">
      <w:pPr>
        <w:spacing w:line="100" w:lineRule="atLeast"/>
        <w:ind w:firstLine="720"/>
        <w:jc w:val="center"/>
        <w:rPr>
          <w:rFonts w:ascii="Times New Roman" w:hAnsi="Times New Roman" w:cs="Times New Roman"/>
          <w:sz w:val="28"/>
          <w:szCs w:val="28"/>
        </w:rPr>
      </w:pPr>
      <w:r w:rsidRPr="00BB6376">
        <w:rPr>
          <w:rFonts w:ascii="Times New Roman" w:hAnsi="Times New Roman" w:cs="Times New Roman"/>
          <w:noProof/>
          <w:sz w:val="28"/>
          <w:szCs w:val="28"/>
        </w:rPr>
        <w:drawing>
          <wp:inline distT="0" distB="0" distL="0" distR="0">
            <wp:extent cx="646430" cy="780415"/>
            <wp:effectExtent l="19050" t="0" r="1270" b="0"/>
            <wp:docPr id="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46430" cy="780415"/>
                    </a:xfrm>
                    <a:prstGeom prst="rect">
                      <a:avLst/>
                    </a:prstGeom>
                    <a:solidFill>
                      <a:srgbClr val="FFFFFF"/>
                    </a:solidFill>
                    <a:ln w="9525">
                      <a:noFill/>
                      <a:miter lim="800000"/>
                      <a:headEnd/>
                      <a:tailEnd/>
                    </a:ln>
                  </pic:spPr>
                </pic:pic>
              </a:graphicData>
            </a:graphic>
          </wp:inline>
        </w:drawing>
      </w:r>
    </w:p>
    <w:p w:rsidR="005071B4" w:rsidRPr="00BB6376" w:rsidRDefault="005071B4" w:rsidP="004A277E">
      <w:pPr>
        <w:spacing w:line="100" w:lineRule="atLeast"/>
        <w:jc w:val="center"/>
        <w:rPr>
          <w:rFonts w:ascii="Times New Roman" w:hAnsi="Times New Roman" w:cs="Times New Roman"/>
          <w:b/>
          <w:i/>
          <w:caps/>
          <w:sz w:val="28"/>
          <w:szCs w:val="28"/>
        </w:rPr>
      </w:pPr>
    </w:p>
    <w:p w:rsidR="005071B4" w:rsidRPr="00BB6376" w:rsidRDefault="005071B4" w:rsidP="004A277E">
      <w:pPr>
        <w:spacing w:line="100" w:lineRule="atLeast"/>
        <w:ind w:firstLine="720"/>
        <w:jc w:val="center"/>
        <w:rPr>
          <w:rFonts w:ascii="Times New Roman" w:hAnsi="Times New Roman" w:cs="Times New Roman"/>
          <w:sz w:val="28"/>
          <w:szCs w:val="28"/>
        </w:rPr>
      </w:pP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Р А С П О Р Я Ж Е Н И Е</w:t>
      </w:r>
    </w:p>
    <w:p w:rsidR="005071B4" w:rsidRPr="00BB6376" w:rsidRDefault="005071B4" w:rsidP="004A277E">
      <w:pPr>
        <w:spacing w:line="100" w:lineRule="atLeast"/>
        <w:jc w:val="center"/>
        <w:rPr>
          <w:rFonts w:ascii="Times New Roman" w:hAnsi="Times New Roman" w:cs="Times New Roman"/>
          <w:b/>
          <w:i/>
          <w:caps/>
          <w:sz w:val="28"/>
          <w:szCs w:val="28"/>
        </w:rPr>
      </w:pP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администрации</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МУНИЦИПАЛЬНОГО ОБРАЗОВАНИЯ</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«Парское Сельское поселение</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Родниковского муниципального района</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ивановской области»</w:t>
      </w:r>
    </w:p>
    <w:p w:rsidR="005071B4" w:rsidRPr="00BB6376" w:rsidRDefault="005071B4" w:rsidP="004A277E">
      <w:pPr>
        <w:jc w:val="center"/>
        <w:rPr>
          <w:rFonts w:ascii="Times New Roman" w:hAnsi="Times New Roman" w:cs="Times New Roman"/>
          <w:b/>
          <w:i/>
          <w:sz w:val="28"/>
          <w:szCs w:val="28"/>
        </w:rPr>
      </w:pPr>
    </w:p>
    <w:p w:rsidR="005071B4" w:rsidRPr="00BB6376" w:rsidRDefault="005071B4" w:rsidP="004A277E">
      <w:pPr>
        <w:pStyle w:val="ConsPlusNormal"/>
        <w:jc w:val="center"/>
        <w:rPr>
          <w:rFonts w:ascii="Times New Roman" w:hAnsi="Times New Roman" w:cs="Times New Roman"/>
          <w:sz w:val="28"/>
          <w:szCs w:val="28"/>
        </w:rPr>
      </w:pPr>
      <w:r w:rsidRPr="00BB6376">
        <w:rPr>
          <w:rFonts w:ascii="Times New Roman" w:hAnsi="Times New Roman" w:cs="Times New Roman"/>
          <w:sz w:val="28"/>
          <w:szCs w:val="28"/>
        </w:rPr>
        <w:t>06.12.2017 года № 72</w:t>
      </w:r>
    </w:p>
    <w:p w:rsidR="005071B4" w:rsidRPr="00BB6376" w:rsidRDefault="005071B4" w:rsidP="004A277E">
      <w:pPr>
        <w:pStyle w:val="ConsPlusNormal"/>
        <w:jc w:val="center"/>
        <w:rPr>
          <w:rFonts w:ascii="Times New Roman" w:hAnsi="Times New Roman" w:cs="Times New Roman"/>
          <w:sz w:val="28"/>
          <w:szCs w:val="28"/>
        </w:rPr>
      </w:pPr>
    </w:p>
    <w:p w:rsidR="005071B4" w:rsidRPr="00BB6376" w:rsidRDefault="005071B4" w:rsidP="004A277E">
      <w:pPr>
        <w:jc w:val="center"/>
        <w:rPr>
          <w:rFonts w:ascii="Times New Roman" w:hAnsi="Times New Roman" w:cs="Times New Roman"/>
          <w:sz w:val="28"/>
          <w:szCs w:val="28"/>
        </w:rPr>
      </w:pPr>
    </w:p>
    <w:p w:rsidR="005071B4" w:rsidRPr="00BB6376" w:rsidRDefault="005071B4" w:rsidP="004A277E">
      <w:pPr>
        <w:spacing w:line="100" w:lineRule="atLeast"/>
        <w:jc w:val="center"/>
        <w:rPr>
          <w:rFonts w:ascii="Times New Roman" w:hAnsi="Times New Roman" w:cs="Times New Roman"/>
          <w:b/>
          <w:sz w:val="28"/>
          <w:szCs w:val="28"/>
        </w:rPr>
      </w:pPr>
      <w:r w:rsidRPr="00BB6376">
        <w:rPr>
          <w:rFonts w:ascii="Times New Roman" w:hAnsi="Times New Roman" w:cs="Times New Roman"/>
          <w:b/>
          <w:sz w:val="28"/>
          <w:szCs w:val="28"/>
        </w:rPr>
        <w:t>Об утверждении должностной инструкции ответственного за организацию обработки персональных данных в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BB6376">
      <w:pPr>
        <w:spacing w:line="100" w:lineRule="atLeast"/>
        <w:jc w:val="both"/>
        <w:rPr>
          <w:rFonts w:ascii="Times New Roman" w:hAnsi="Times New Roman" w:cs="Times New Roman"/>
          <w:b/>
          <w:sz w:val="28"/>
          <w:szCs w:val="28"/>
        </w:rPr>
      </w:pPr>
    </w:p>
    <w:p w:rsidR="005071B4" w:rsidRPr="00BB6376" w:rsidRDefault="005071B4" w:rsidP="00BB6376">
      <w:pPr>
        <w:spacing w:line="100" w:lineRule="atLeast"/>
        <w:jc w:val="both"/>
        <w:rPr>
          <w:rFonts w:ascii="Times New Roman" w:hAnsi="Times New Roman" w:cs="Times New Roman"/>
          <w:b/>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       В соответствии с требованиями Федерального закона «О персональных данных» № 152-ФЗ от 27.07.2006г.,  Постановлением Правительства РФ от 21.03.2012 года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1.Утвердить должностную инструкцию ответственного за организацию обработки персональных данных в администрации муниципального образования «Парское сельское поселение Родниковского муниципального района Ивановской области» (приложение).</w:t>
      </w:r>
    </w:p>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Глава муниципального образования</w:t>
      </w: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w:t>
      </w: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Родниковского муниципального района</w:t>
      </w:r>
    </w:p>
    <w:p w:rsidR="005071B4" w:rsidRPr="00BB6376" w:rsidRDefault="005071B4" w:rsidP="00BB6376">
      <w:pPr>
        <w:spacing w:line="100" w:lineRule="atLeast"/>
        <w:jc w:val="both"/>
        <w:rPr>
          <w:rFonts w:ascii="Times New Roman" w:hAnsi="Times New Roman" w:cs="Times New Roman"/>
          <w:sz w:val="28"/>
          <w:szCs w:val="28"/>
        </w:rPr>
      </w:pPr>
      <w:r w:rsidRPr="00BB6376">
        <w:rPr>
          <w:rFonts w:ascii="Times New Roman" w:hAnsi="Times New Roman" w:cs="Times New Roman"/>
          <w:b/>
          <w:sz w:val="28"/>
          <w:szCs w:val="28"/>
        </w:rPr>
        <w:t>Ивановской области»                                                                 Т.А. Чурбанова</w:t>
      </w:r>
    </w:p>
    <w:p w:rsidR="005071B4" w:rsidRPr="00BB6376" w:rsidRDefault="005071B4" w:rsidP="00BB6376">
      <w:pPr>
        <w:pStyle w:val="ConsPlusTitle"/>
        <w:jc w:val="both"/>
        <w:rPr>
          <w:b w:val="0"/>
          <w:sz w:val="28"/>
          <w:szCs w:val="28"/>
        </w:rPr>
      </w:pPr>
    </w:p>
    <w:p w:rsidR="005071B4" w:rsidRPr="00BB6376" w:rsidRDefault="005071B4" w:rsidP="00BB6376">
      <w:pPr>
        <w:pStyle w:val="ConsPlusTitle"/>
        <w:jc w:val="both"/>
        <w:rPr>
          <w:b w:val="0"/>
          <w:sz w:val="28"/>
          <w:szCs w:val="28"/>
        </w:rPr>
      </w:pPr>
      <w:r w:rsidRPr="00BB6376">
        <w:rPr>
          <w:b w:val="0"/>
          <w:sz w:val="28"/>
          <w:szCs w:val="28"/>
        </w:rPr>
        <w:t>Приложение</w:t>
      </w:r>
    </w:p>
    <w:p w:rsidR="005071B4" w:rsidRPr="00BB6376" w:rsidRDefault="005071B4" w:rsidP="00BB6376">
      <w:pPr>
        <w:pStyle w:val="ConsPlusTitle"/>
        <w:jc w:val="both"/>
        <w:rPr>
          <w:b w:val="0"/>
          <w:sz w:val="28"/>
          <w:szCs w:val="28"/>
        </w:rPr>
      </w:pPr>
      <w:r w:rsidRPr="00BB6376">
        <w:rPr>
          <w:b w:val="0"/>
          <w:sz w:val="28"/>
          <w:szCs w:val="28"/>
        </w:rPr>
        <w:t>к распоряжению администрации</w:t>
      </w:r>
    </w:p>
    <w:p w:rsidR="005071B4" w:rsidRPr="00BB6376" w:rsidRDefault="005071B4" w:rsidP="00BB6376">
      <w:pPr>
        <w:pStyle w:val="ConsPlusTitle"/>
        <w:jc w:val="both"/>
        <w:rPr>
          <w:b w:val="0"/>
          <w:sz w:val="28"/>
          <w:szCs w:val="28"/>
        </w:rPr>
      </w:pPr>
      <w:r w:rsidRPr="00BB6376">
        <w:rPr>
          <w:b w:val="0"/>
          <w:sz w:val="28"/>
          <w:szCs w:val="28"/>
        </w:rPr>
        <w:t>муниципального образования</w:t>
      </w:r>
    </w:p>
    <w:p w:rsidR="005071B4" w:rsidRPr="00BB6376" w:rsidRDefault="005071B4" w:rsidP="00BB6376">
      <w:pPr>
        <w:pStyle w:val="ConsPlusTitle"/>
        <w:jc w:val="both"/>
        <w:rPr>
          <w:b w:val="0"/>
          <w:sz w:val="28"/>
          <w:szCs w:val="28"/>
        </w:rPr>
      </w:pPr>
      <w:r w:rsidRPr="00BB6376">
        <w:rPr>
          <w:b w:val="0"/>
          <w:sz w:val="28"/>
          <w:szCs w:val="28"/>
        </w:rPr>
        <w:t>«Парское сельское поселение</w:t>
      </w:r>
    </w:p>
    <w:p w:rsidR="005071B4" w:rsidRPr="00BB6376" w:rsidRDefault="005071B4" w:rsidP="00BB6376">
      <w:pPr>
        <w:pStyle w:val="ConsPlusTitle"/>
        <w:jc w:val="both"/>
        <w:rPr>
          <w:b w:val="0"/>
          <w:sz w:val="28"/>
          <w:szCs w:val="28"/>
        </w:rPr>
      </w:pPr>
      <w:r w:rsidRPr="00BB6376">
        <w:rPr>
          <w:b w:val="0"/>
          <w:sz w:val="28"/>
          <w:szCs w:val="28"/>
        </w:rPr>
        <w:t xml:space="preserve">Родниковского муниципального района </w:t>
      </w:r>
    </w:p>
    <w:p w:rsidR="005071B4" w:rsidRPr="00BB6376" w:rsidRDefault="005071B4" w:rsidP="00BB6376">
      <w:pPr>
        <w:pStyle w:val="ConsPlusTitle"/>
        <w:jc w:val="both"/>
        <w:rPr>
          <w:b w:val="0"/>
          <w:sz w:val="28"/>
          <w:szCs w:val="28"/>
        </w:rPr>
      </w:pPr>
      <w:r w:rsidRPr="00BB6376">
        <w:rPr>
          <w:b w:val="0"/>
          <w:sz w:val="28"/>
          <w:szCs w:val="28"/>
        </w:rPr>
        <w:t xml:space="preserve">Ивановской области» </w:t>
      </w:r>
    </w:p>
    <w:p w:rsidR="005071B4" w:rsidRPr="00BB6376" w:rsidRDefault="005071B4" w:rsidP="00BB6376">
      <w:pPr>
        <w:pStyle w:val="ConsPlusTitle"/>
        <w:jc w:val="both"/>
        <w:rPr>
          <w:b w:val="0"/>
          <w:sz w:val="28"/>
          <w:szCs w:val="28"/>
        </w:rPr>
      </w:pPr>
      <w:r w:rsidRPr="00BB6376">
        <w:rPr>
          <w:b w:val="0"/>
          <w:sz w:val="28"/>
          <w:szCs w:val="28"/>
        </w:rPr>
        <w:t>от 06.12.2017г.  № 72</w:t>
      </w:r>
    </w:p>
    <w:p w:rsidR="005071B4" w:rsidRPr="00BB6376" w:rsidRDefault="005071B4" w:rsidP="00BB6376">
      <w:pPr>
        <w:pStyle w:val="ConsPlusTitle"/>
        <w:jc w:val="both"/>
        <w:rPr>
          <w:b w:val="0"/>
          <w:sz w:val="28"/>
          <w:szCs w:val="28"/>
        </w:rPr>
      </w:pPr>
    </w:p>
    <w:p w:rsidR="005071B4" w:rsidRPr="00BB6376" w:rsidRDefault="005071B4" w:rsidP="00BB6376">
      <w:pPr>
        <w:pStyle w:val="ConsPlusTitle"/>
        <w:jc w:val="both"/>
        <w:rPr>
          <w:b w:val="0"/>
          <w:sz w:val="28"/>
          <w:szCs w:val="28"/>
        </w:rPr>
      </w:pPr>
    </w:p>
    <w:p w:rsidR="005071B4" w:rsidRPr="00BB6376" w:rsidRDefault="005071B4" w:rsidP="004A277E">
      <w:pPr>
        <w:pStyle w:val="ConsPlusTitle"/>
        <w:jc w:val="center"/>
        <w:rPr>
          <w:sz w:val="28"/>
          <w:szCs w:val="28"/>
        </w:rPr>
      </w:pPr>
      <w:r w:rsidRPr="00BB6376">
        <w:rPr>
          <w:sz w:val="28"/>
          <w:szCs w:val="28"/>
        </w:rPr>
        <w:lastRenderedPageBreak/>
        <w:t>Должностная инструкция ответственного за организацию обработки персональных данных в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BB6376">
      <w:pPr>
        <w:pStyle w:val="ConsPlusNormal"/>
        <w:jc w:val="both"/>
        <w:outlineLvl w:val="0"/>
        <w:rPr>
          <w:rFonts w:ascii="Times New Roman" w:hAnsi="Times New Roman" w:cs="Times New Roman"/>
          <w:sz w:val="28"/>
          <w:szCs w:val="28"/>
        </w:rPr>
      </w:pPr>
    </w:p>
    <w:p w:rsidR="005071B4" w:rsidRPr="00BB6376" w:rsidRDefault="005071B4"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 xml:space="preserve">1. Ответственный за организацию обработки персональных данных должен руководствоваться в своей деятельности Федеральным </w:t>
      </w:r>
      <w:hyperlink r:id="rId31" w:history="1">
        <w:r w:rsidRPr="00BB6376">
          <w:rPr>
            <w:rFonts w:ascii="Times New Roman" w:hAnsi="Times New Roman" w:cs="Times New Roman"/>
            <w:sz w:val="28"/>
            <w:szCs w:val="28"/>
          </w:rPr>
          <w:t>законом</w:t>
        </w:r>
      </w:hyperlink>
      <w:r w:rsidRPr="00BB6376">
        <w:rPr>
          <w:rFonts w:ascii="Times New Roman" w:hAnsi="Times New Roman" w:cs="Times New Roman"/>
          <w:sz w:val="28"/>
          <w:szCs w:val="28"/>
        </w:rPr>
        <w:t xml:space="preserve"> от 27.07.2006 N 152-ФЗ «О персональных данных», нормативными правовыми актами администрации муниципального образования «Парское сельское поселение Родниковского муниципального района Ивановской области» (далее - Администрация) в области защиты персональных данных, настоящей должностной инструкцией.</w:t>
      </w:r>
    </w:p>
    <w:p w:rsidR="005071B4" w:rsidRPr="00BB6376" w:rsidRDefault="005071B4"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2. Ответственный за организацию обработки персональных данных обязан:</w:t>
      </w:r>
    </w:p>
    <w:p w:rsidR="005071B4" w:rsidRPr="00BB6376" w:rsidRDefault="005071B4"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 предоставлять субъекту персональных данных по его просьбе информацию;</w:t>
      </w:r>
    </w:p>
    <w:p w:rsidR="005071B4" w:rsidRPr="00BB6376" w:rsidRDefault="005071B4"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 осуществлять внутренний контроль за соблюдением требований законодательства Российской Федерации при обработке персональных данных, в том числе требований к защите персональных данных;</w:t>
      </w:r>
    </w:p>
    <w:p w:rsidR="005071B4" w:rsidRPr="00BB6376" w:rsidRDefault="005071B4"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 доводить до сведения работников положения законодательства Российской Федерации о персональных данных, локальных актов по вопросам обработки персональных данных, требований к защите персональных данных;</w:t>
      </w:r>
    </w:p>
    <w:p w:rsidR="005071B4" w:rsidRPr="00BB6376" w:rsidRDefault="005071B4"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 xml:space="preserve">- организовывать прием и обработку обращений и запросов субъектов персональных данных или их представителей и (или) осуществлять контроль за приемом и обработкой таких обращений и запросов;  </w:t>
      </w:r>
    </w:p>
    <w:p w:rsidR="005071B4" w:rsidRPr="00BB6376" w:rsidRDefault="005071B4"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 хранить в тайне известные персональные данные, выявлять факты  нарушения порядка обращения с персональными данными, попытки несанкционированного доступа к ним;</w:t>
      </w:r>
    </w:p>
    <w:p w:rsidR="005071B4" w:rsidRPr="00BB6376" w:rsidRDefault="005071B4"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 соблюдать правила использования персональных данных, порядок их учета и хранения, исключить доступ к ним посторонних лиц;</w:t>
      </w:r>
    </w:p>
    <w:p w:rsidR="005071B4" w:rsidRPr="00BB6376" w:rsidRDefault="005071B4"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 обрабатывать только те персональные данные, к которым получен доступ в силу исполнения служебных обязанностей.</w:t>
      </w:r>
    </w:p>
    <w:p w:rsidR="005071B4" w:rsidRPr="00BB6376" w:rsidRDefault="005071B4"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3. При обработке персональных данных ответственному за организацию обработки персональных данных запрещается:</w:t>
      </w:r>
    </w:p>
    <w:p w:rsidR="005071B4" w:rsidRPr="00BB6376" w:rsidRDefault="005071B4"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 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и выступлениях;</w:t>
      </w:r>
    </w:p>
    <w:p w:rsidR="005071B4" w:rsidRPr="00BB6376" w:rsidRDefault="005071B4"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 передавать персональные данные по незащищенным каналам связи (телетайп, факсимильная связь, электронная почта и т.п.) без использования сертифицированных средств криптографической защиты информации;</w:t>
      </w:r>
    </w:p>
    <w:p w:rsidR="005071B4" w:rsidRPr="00BB6376" w:rsidRDefault="005071B4"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 снимать копии с документов и других носителей информации, содержащих персональные данные, или производить выписки из них, а равно использовать различные технические средства (видео- и звукозаписывающую аппаратуру) для фиксации сведений, содержащих персональные данные, без разрешения Главы муниципального образования;</w:t>
      </w:r>
    </w:p>
    <w:p w:rsidR="005071B4" w:rsidRPr="00BB6376" w:rsidRDefault="005071B4"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 xml:space="preserve">- выполнять на дому работы, связанные с использованием персональных данных, выносить документы и другие носители информации, содержащие </w:t>
      </w:r>
      <w:r w:rsidRPr="00BB6376">
        <w:rPr>
          <w:rFonts w:ascii="Times New Roman" w:hAnsi="Times New Roman" w:cs="Times New Roman"/>
          <w:sz w:val="28"/>
          <w:szCs w:val="28"/>
        </w:rPr>
        <w:lastRenderedPageBreak/>
        <w:t>персональные данные, из зданий Администрации и без письменного разрешения Главы муниципального образования.</w:t>
      </w:r>
    </w:p>
    <w:p w:rsidR="005071B4" w:rsidRPr="00BB6376" w:rsidRDefault="005071B4"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4. Допуск ответственного за организацию обработки персональных данных к работе с персональными данными осуществляется после изучения им требований нормативных правовых документов Администрации по защите информации в части, их касающейся, и подписания обязательства о соблюдении режима конфиденциальности персональных данных работника.</w:t>
      </w:r>
    </w:p>
    <w:p w:rsidR="005071B4" w:rsidRPr="00BB6376" w:rsidRDefault="005071B4" w:rsidP="00BB6376">
      <w:pPr>
        <w:pStyle w:val="ConsPlusNormal"/>
        <w:ind w:firstLine="540"/>
        <w:jc w:val="both"/>
        <w:rPr>
          <w:rFonts w:ascii="Times New Roman" w:hAnsi="Times New Roman" w:cs="Times New Roman"/>
          <w:sz w:val="28"/>
          <w:szCs w:val="28"/>
        </w:rPr>
      </w:pPr>
      <w:r w:rsidRPr="00BB6376">
        <w:rPr>
          <w:rFonts w:ascii="Times New Roman" w:hAnsi="Times New Roman" w:cs="Times New Roman"/>
          <w:sz w:val="28"/>
          <w:szCs w:val="28"/>
        </w:rPr>
        <w:t>5. Ответственный за организацию обработки персональных данных, виновный в нарушении требований законодательства о защите персональных данных, в том числе допустивший разглашение персональных данных, несет персональную гражданскую, уголовную, административную, дисциплинарную и иную, предусмотренную законодательством, ответственность.</w:t>
      </w:r>
    </w:p>
    <w:p w:rsidR="005071B4" w:rsidRPr="00BB6376" w:rsidRDefault="005071B4" w:rsidP="00BB6376">
      <w:pPr>
        <w:pStyle w:val="ConsPlusNormal"/>
        <w:ind w:firstLine="540"/>
        <w:jc w:val="both"/>
        <w:rPr>
          <w:rFonts w:ascii="Times New Roman" w:hAnsi="Times New Roman" w:cs="Times New Roman"/>
          <w:sz w:val="28"/>
          <w:szCs w:val="28"/>
        </w:rPr>
      </w:pPr>
    </w:p>
    <w:p w:rsidR="005071B4" w:rsidRPr="00BB6376" w:rsidRDefault="005071B4" w:rsidP="00BB6376">
      <w:pPr>
        <w:pStyle w:val="ConsPlusNormal"/>
        <w:ind w:firstLine="540"/>
        <w:jc w:val="both"/>
        <w:rPr>
          <w:rFonts w:ascii="Times New Roman" w:hAnsi="Times New Roman" w:cs="Times New Roman"/>
          <w:b/>
          <w:sz w:val="28"/>
          <w:szCs w:val="28"/>
        </w:rPr>
      </w:pPr>
    </w:p>
    <w:p w:rsidR="005071B4" w:rsidRPr="00BB6376" w:rsidRDefault="005071B4" w:rsidP="00BB6376">
      <w:pPr>
        <w:pStyle w:val="ConsPlusNormal"/>
        <w:ind w:firstLine="540"/>
        <w:jc w:val="both"/>
        <w:rPr>
          <w:rFonts w:ascii="Times New Roman" w:hAnsi="Times New Roman" w:cs="Times New Roman"/>
          <w:b/>
          <w:sz w:val="28"/>
          <w:szCs w:val="28"/>
        </w:rPr>
      </w:pPr>
    </w:p>
    <w:p w:rsidR="005071B4" w:rsidRPr="00BB6376" w:rsidRDefault="005071B4" w:rsidP="00BB6376">
      <w:pPr>
        <w:pStyle w:val="ConsPlusNormal"/>
        <w:ind w:firstLine="540"/>
        <w:jc w:val="both"/>
        <w:rPr>
          <w:rFonts w:ascii="Times New Roman" w:hAnsi="Times New Roman" w:cs="Times New Roman"/>
          <w:b/>
          <w:sz w:val="28"/>
          <w:szCs w:val="28"/>
        </w:rPr>
      </w:pPr>
    </w:p>
    <w:p w:rsidR="005071B4" w:rsidRPr="00BB6376" w:rsidRDefault="005071B4" w:rsidP="00BB6376">
      <w:pPr>
        <w:pStyle w:val="ConsPlusNormal"/>
        <w:ind w:firstLine="540"/>
        <w:jc w:val="both"/>
        <w:rPr>
          <w:rFonts w:ascii="Times New Roman" w:hAnsi="Times New Roman" w:cs="Times New Roman"/>
          <w:b/>
          <w:sz w:val="28"/>
          <w:szCs w:val="28"/>
        </w:rPr>
      </w:pPr>
    </w:p>
    <w:p w:rsidR="005071B4" w:rsidRPr="00BB6376" w:rsidRDefault="005071B4" w:rsidP="00BB6376">
      <w:pPr>
        <w:pStyle w:val="ConsPlusNormal"/>
        <w:ind w:firstLine="540"/>
        <w:jc w:val="both"/>
        <w:rPr>
          <w:rFonts w:ascii="Times New Roman" w:hAnsi="Times New Roman" w:cs="Times New Roman"/>
          <w:b/>
          <w:sz w:val="28"/>
          <w:szCs w:val="28"/>
        </w:rPr>
      </w:pPr>
    </w:p>
    <w:p w:rsidR="005071B4" w:rsidRPr="00BB6376" w:rsidRDefault="005071B4" w:rsidP="00BB6376">
      <w:pPr>
        <w:pStyle w:val="ConsPlusNormal"/>
        <w:ind w:firstLine="540"/>
        <w:jc w:val="both"/>
        <w:rPr>
          <w:rFonts w:ascii="Times New Roman" w:hAnsi="Times New Roman" w:cs="Times New Roman"/>
          <w:b/>
          <w:sz w:val="28"/>
          <w:szCs w:val="28"/>
        </w:rPr>
      </w:pPr>
    </w:p>
    <w:p w:rsidR="005071B4" w:rsidRPr="00BB6376" w:rsidRDefault="005071B4" w:rsidP="00BB6376">
      <w:pPr>
        <w:pStyle w:val="ConsPlusNormal"/>
        <w:ind w:firstLine="540"/>
        <w:jc w:val="both"/>
        <w:rPr>
          <w:rFonts w:ascii="Times New Roman" w:hAnsi="Times New Roman" w:cs="Times New Roman"/>
          <w:b/>
          <w:sz w:val="28"/>
          <w:szCs w:val="28"/>
        </w:rPr>
      </w:pPr>
    </w:p>
    <w:p w:rsidR="005071B4" w:rsidRPr="00BB6376" w:rsidRDefault="005071B4" w:rsidP="00BB6376">
      <w:pPr>
        <w:pStyle w:val="ConsPlusNormal"/>
        <w:ind w:firstLine="540"/>
        <w:jc w:val="both"/>
        <w:rPr>
          <w:rFonts w:ascii="Times New Roman" w:hAnsi="Times New Roman" w:cs="Times New Roman"/>
          <w:b/>
          <w:sz w:val="28"/>
          <w:szCs w:val="28"/>
        </w:rPr>
      </w:pPr>
    </w:p>
    <w:p w:rsidR="005071B4" w:rsidRPr="00BB6376" w:rsidRDefault="005071B4" w:rsidP="004A277E">
      <w:pPr>
        <w:spacing w:line="100" w:lineRule="atLeast"/>
        <w:ind w:firstLine="720"/>
        <w:jc w:val="center"/>
        <w:rPr>
          <w:rFonts w:ascii="Times New Roman" w:hAnsi="Times New Roman" w:cs="Times New Roman"/>
          <w:sz w:val="28"/>
          <w:szCs w:val="28"/>
        </w:rPr>
      </w:pPr>
      <w:r w:rsidRPr="00BB6376">
        <w:rPr>
          <w:rFonts w:ascii="Times New Roman" w:hAnsi="Times New Roman" w:cs="Times New Roman"/>
          <w:noProof/>
          <w:sz w:val="28"/>
          <w:szCs w:val="28"/>
        </w:rPr>
        <w:drawing>
          <wp:inline distT="0" distB="0" distL="0" distR="0">
            <wp:extent cx="646430" cy="780415"/>
            <wp:effectExtent l="19050" t="0" r="1270" b="0"/>
            <wp:docPr id="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46430" cy="780415"/>
                    </a:xfrm>
                    <a:prstGeom prst="rect">
                      <a:avLst/>
                    </a:prstGeom>
                    <a:solidFill>
                      <a:srgbClr val="FFFFFF"/>
                    </a:solidFill>
                    <a:ln w="9525">
                      <a:noFill/>
                      <a:miter lim="800000"/>
                      <a:headEnd/>
                      <a:tailEnd/>
                    </a:ln>
                  </pic:spPr>
                </pic:pic>
              </a:graphicData>
            </a:graphic>
          </wp:inline>
        </w:drawing>
      </w:r>
    </w:p>
    <w:p w:rsidR="005071B4" w:rsidRPr="00BB6376" w:rsidRDefault="005071B4" w:rsidP="004A277E">
      <w:pPr>
        <w:spacing w:line="100" w:lineRule="atLeast"/>
        <w:jc w:val="center"/>
        <w:rPr>
          <w:rFonts w:ascii="Times New Roman" w:hAnsi="Times New Roman" w:cs="Times New Roman"/>
          <w:b/>
          <w:i/>
          <w:caps/>
          <w:sz w:val="28"/>
          <w:szCs w:val="28"/>
        </w:rPr>
      </w:pPr>
    </w:p>
    <w:p w:rsidR="005071B4" w:rsidRPr="00BB6376" w:rsidRDefault="005071B4" w:rsidP="004A277E">
      <w:pPr>
        <w:spacing w:line="100" w:lineRule="atLeast"/>
        <w:ind w:firstLine="720"/>
        <w:jc w:val="center"/>
        <w:rPr>
          <w:rFonts w:ascii="Times New Roman" w:hAnsi="Times New Roman" w:cs="Times New Roman"/>
          <w:sz w:val="28"/>
          <w:szCs w:val="28"/>
        </w:rPr>
      </w:pP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Р А С П О Р Я Ж Е Н И Е</w:t>
      </w:r>
    </w:p>
    <w:p w:rsidR="005071B4" w:rsidRPr="00BB6376" w:rsidRDefault="005071B4" w:rsidP="004A277E">
      <w:pPr>
        <w:spacing w:line="100" w:lineRule="atLeast"/>
        <w:jc w:val="center"/>
        <w:rPr>
          <w:rFonts w:ascii="Times New Roman" w:hAnsi="Times New Roman" w:cs="Times New Roman"/>
          <w:b/>
          <w:i/>
          <w:caps/>
          <w:sz w:val="28"/>
          <w:szCs w:val="28"/>
        </w:rPr>
      </w:pP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администрации</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МУНИЦИПАЛЬНОГО ОБРАЗОВАНИЯ</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«Парское Сельское поселение</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Родниковского муниципального района</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ивановской области»</w:t>
      </w:r>
    </w:p>
    <w:p w:rsidR="005071B4" w:rsidRPr="00BB6376" w:rsidRDefault="005071B4" w:rsidP="004A277E">
      <w:pPr>
        <w:jc w:val="center"/>
        <w:rPr>
          <w:rFonts w:ascii="Times New Roman" w:hAnsi="Times New Roman" w:cs="Times New Roman"/>
          <w:b/>
          <w:i/>
          <w:sz w:val="28"/>
          <w:szCs w:val="28"/>
        </w:rPr>
      </w:pPr>
    </w:p>
    <w:p w:rsidR="005071B4" w:rsidRPr="00BB6376" w:rsidRDefault="005071B4" w:rsidP="004A277E">
      <w:pPr>
        <w:pStyle w:val="ConsPlusNormal"/>
        <w:jc w:val="center"/>
        <w:rPr>
          <w:rFonts w:ascii="Times New Roman" w:hAnsi="Times New Roman" w:cs="Times New Roman"/>
          <w:sz w:val="28"/>
          <w:szCs w:val="28"/>
        </w:rPr>
      </w:pPr>
      <w:r w:rsidRPr="00BB6376">
        <w:rPr>
          <w:rFonts w:ascii="Times New Roman" w:hAnsi="Times New Roman" w:cs="Times New Roman"/>
          <w:sz w:val="28"/>
          <w:szCs w:val="28"/>
        </w:rPr>
        <w:t>06.12.2017 года № 74</w:t>
      </w:r>
    </w:p>
    <w:p w:rsidR="005071B4" w:rsidRPr="00BB6376" w:rsidRDefault="005071B4" w:rsidP="004A277E">
      <w:pPr>
        <w:pStyle w:val="ConsPlusNormal"/>
        <w:jc w:val="center"/>
        <w:rPr>
          <w:rFonts w:ascii="Times New Roman" w:hAnsi="Times New Roman" w:cs="Times New Roman"/>
          <w:sz w:val="28"/>
          <w:szCs w:val="28"/>
        </w:rPr>
      </w:pPr>
    </w:p>
    <w:p w:rsidR="005071B4" w:rsidRPr="00BB6376" w:rsidRDefault="005071B4" w:rsidP="004A277E">
      <w:pPr>
        <w:jc w:val="center"/>
        <w:rPr>
          <w:rFonts w:ascii="Times New Roman" w:hAnsi="Times New Roman" w:cs="Times New Roman"/>
          <w:sz w:val="28"/>
          <w:szCs w:val="28"/>
        </w:rPr>
      </w:pPr>
    </w:p>
    <w:p w:rsidR="005071B4" w:rsidRPr="00BB6376" w:rsidRDefault="005071B4" w:rsidP="004A277E">
      <w:pPr>
        <w:jc w:val="center"/>
        <w:rPr>
          <w:rFonts w:ascii="Times New Roman" w:hAnsi="Times New Roman" w:cs="Times New Roman"/>
          <w:b/>
          <w:sz w:val="28"/>
          <w:szCs w:val="28"/>
        </w:rPr>
      </w:pPr>
      <w:r w:rsidRPr="00BB6376">
        <w:rPr>
          <w:rFonts w:ascii="Times New Roman" w:hAnsi="Times New Roman" w:cs="Times New Roman"/>
          <w:b/>
          <w:color w:val="000000"/>
          <w:sz w:val="28"/>
          <w:szCs w:val="28"/>
        </w:rPr>
        <w:t xml:space="preserve">Об утверждении  бланка </w:t>
      </w:r>
      <w:r w:rsidRPr="00BB6376">
        <w:rPr>
          <w:rFonts w:ascii="Times New Roman" w:hAnsi="Times New Roman" w:cs="Times New Roman"/>
          <w:b/>
          <w:sz w:val="28"/>
          <w:szCs w:val="28"/>
        </w:rPr>
        <w:t>Заявления-согласия субъекта на передачу его персональных данных третьей стороне</w:t>
      </w:r>
    </w:p>
    <w:p w:rsidR="005071B4" w:rsidRPr="00BB6376" w:rsidRDefault="005071B4" w:rsidP="004A277E">
      <w:pPr>
        <w:jc w:val="center"/>
        <w:rPr>
          <w:rFonts w:ascii="Times New Roman" w:hAnsi="Times New Roman" w:cs="Times New Roman"/>
          <w:b/>
          <w:sz w:val="28"/>
          <w:szCs w:val="28"/>
        </w:rPr>
      </w:pPr>
    </w:p>
    <w:p w:rsidR="005071B4" w:rsidRPr="00BB6376" w:rsidRDefault="005071B4" w:rsidP="00BB6376">
      <w:pPr>
        <w:jc w:val="both"/>
        <w:rPr>
          <w:rFonts w:ascii="Times New Roman" w:hAnsi="Times New Roman" w:cs="Times New Roman"/>
          <w:b/>
          <w:color w:val="000000"/>
          <w:sz w:val="28"/>
          <w:szCs w:val="28"/>
        </w:rPr>
      </w:pPr>
    </w:p>
    <w:p w:rsidR="005071B4" w:rsidRPr="00BB6376" w:rsidRDefault="005071B4" w:rsidP="00BB6376">
      <w:pPr>
        <w:ind w:firstLine="547"/>
        <w:jc w:val="both"/>
        <w:rPr>
          <w:rFonts w:ascii="Times New Roman" w:hAnsi="Times New Roman" w:cs="Times New Roman"/>
          <w:color w:val="333333"/>
          <w:sz w:val="28"/>
          <w:szCs w:val="28"/>
        </w:rPr>
      </w:pPr>
      <w:r w:rsidRPr="00BB6376">
        <w:rPr>
          <w:rFonts w:ascii="Times New Roman" w:hAnsi="Times New Roman" w:cs="Times New Roman"/>
          <w:color w:val="333333"/>
          <w:sz w:val="28"/>
          <w:szCs w:val="28"/>
        </w:rPr>
        <w:t xml:space="preserve">В соответствии с Федеральным законом от 27.07.2006 № 152-ФЗ «О персональных данных», Постановлением Правительства Российской Федерации от 15.09.2008 № 687 «Об утверждении Положения об особенностях обработки персональных данных, осуществляемой без использования средств автоматизации», Постановлением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w:t>
      </w:r>
    </w:p>
    <w:p w:rsidR="005071B4" w:rsidRPr="00BB6376" w:rsidRDefault="005071B4" w:rsidP="00BB6376">
      <w:pPr>
        <w:ind w:firstLine="547"/>
        <w:jc w:val="both"/>
        <w:rPr>
          <w:rFonts w:ascii="Times New Roman" w:hAnsi="Times New Roman" w:cs="Times New Roman"/>
          <w:color w:val="333333"/>
          <w:sz w:val="28"/>
          <w:szCs w:val="28"/>
        </w:rPr>
      </w:pPr>
    </w:p>
    <w:p w:rsidR="005071B4" w:rsidRPr="00BB6376" w:rsidRDefault="005071B4" w:rsidP="00BB6376">
      <w:pPr>
        <w:ind w:firstLine="547"/>
        <w:jc w:val="both"/>
        <w:rPr>
          <w:rFonts w:ascii="Times New Roman" w:hAnsi="Times New Roman" w:cs="Times New Roman"/>
          <w:color w:val="000000"/>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color w:val="000000"/>
          <w:sz w:val="28"/>
          <w:szCs w:val="28"/>
        </w:rPr>
        <w:t xml:space="preserve">1. Утвердить  бланк </w:t>
      </w:r>
      <w:r w:rsidRPr="00BB6376">
        <w:rPr>
          <w:rFonts w:ascii="Times New Roman" w:hAnsi="Times New Roman" w:cs="Times New Roman"/>
          <w:sz w:val="28"/>
          <w:szCs w:val="28"/>
        </w:rPr>
        <w:t>Заявления-согласия на обработку персональных данных. (Приложение).</w:t>
      </w:r>
    </w:p>
    <w:p w:rsidR="005071B4" w:rsidRPr="00BB6376" w:rsidRDefault="005071B4" w:rsidP="00BB6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5071B4" w:rsidRPr="00BB6376" w:rsidRDefault="005071B4" w:rsidP="00BB6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BB6376">
        <w:rPr>
          <w:rFonts w:ascii="Times New Roman" w:hAnsi="Times New Roman" w:cs="Times New Roman"/>
          <w:sz w:val="28"/>
          <w:szCs w:val="28"/>
        </w:rPr>
        <w:t>2. Контроль за исполнением данного распоряжения оставляю за собой</w:t>
      </w:r>
    </w:p>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Глава муниципального образования</w:t>
      </w: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w:t>
      </w: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Родниковского муниципального района</w:t>
      </w:r>
    </w:p>
    <w:p w:rsidR="005071B4" w:rsidRPr="00BB6376" w:rsidRDefault="005071B4" w:rsidP="00BB6376">
      <w:pPr>
        <w:spacing w:line="100" w:lineRule="atLeast"/>
        <w:jc w:val="both"/>
        <w:rPr>
          <w:rFonts w:ascii="Times New Roman" w:hAnsi="Times New Roman" w:cs="Times New Roman"/>
          <w:sz w:val="28"/>
          <w:szCs w:val="28"/>
        </w:rPr>
      </w:pPr>
      <w:r w:rsidRPr="00BB6376">
        <w:rPr>
          <w:rFonts w:ascii="Times New Roman" w:hAnsi="Times New Roman" w:cs="Times New Roman"/>
          <w:b/>
          <w:sz w:val="28"/>
          <w:szCs w:val="28"/>
        </w:rPr>
        <w:t>Ивановской области»                                                                 Т.А. Чурбанова</w:t>
      </w:r>
    </w:p>
    <w:p w:rsidR="005071B4" w:rsidRPr="00BB6376" w:rsidRDefault="005071B4" w:rsidP="00BB6376">
      <w:pPr>
        <w:pStyle w:val="ConsPlusTitle"/>
        <w:jc w:val="both"/>
        <w:rPr>
          <w:b w:val="0"/>
          <w:sz w:val="28"/>
          <w:szCs w:val="28"/>
        </w:rPr>
      </w:pPr>
    </w:p>
    <w:p w:rsidR="005071B4" w:rsidRPr="00BB6376" w:rsidRDefault="005071B4" w:rsidP="00BB6376">
      <w:pPr>
        <w:pStyle w:val="ConsPlusTitle"/>
        <w:jc w:val="both"/>
        <w:rPr>
          <w:b w:val="0"/>
          <w:sz w:val="28"/>
          <w:szCs w:val="28"/>
        </w:rPr>
      </w:pPr>
      <w:r w:rsidRPr="00BB6376">
        <w:rPr>
          <w:b w:val="0"/>
          <w:sz w:val="28"/>
          <w:szCs w:val="28"/>
        </w:rPr>
        <w:t>Приложение</w:t>
      </w:r>
    </w:p>
    <w:p w:rsidR="005071B4" w:rsidRPr="00BB6376" w:rsidRDefault="005071B4" w:rsidP="00BB6376">
      <w:pPr>
        <w:pStyle w:val="ConsPlusTitle"/>
        <w:jc w:val="both"/>
        <w:rPr>
          <w:b w:val="0"/>
          <w:sz w:val="28"/>
          <w:szCs w:val="28"/>
        </w:rPr>
      </w:pPr>
      <w:r w:rsidRPr="00BB6376">
        <w:rPr>
          <w:b w:val="0"/>
          <w:sz w:val="28"/>
          <w:szCs w:val="28"/>
        </w:rPr>
        <w:t>к распоряжению администрации</w:t>
      </w:r>
    </w:p>
    <w:p w:rsidR="005071B4" w:rsidRPr="00BB6376" w:rsidRDefault="005071B4" w:rsidP="00BB6376">
      <w:pPr>
        <w:pStyle w:val="ConsPlusTitle"/>
        <w:jc w:val="both"/>
        <w:rPr>
          <w:b w:val="0"/>
          <w:sz w:val="28"/>
          <w:szCs w:val="28"/>
        </w:rPr>
      </w:pPr>
      <w:r w:rsidRPr="00BB6376">
        <w:rPr>
          <w:b w:val="0"/>
          <w:sz w:val="28"/>
          <w:szCs w:val="28"/>
        </w:rPr>
        <w:t>муниципального образования</w:t>
      </w:r>
    </w:p>
    <w:p w:rsidR="005071B4" w:rsidRPr="00BB6376" w:rsidRDefault="005071B4" w:rsidP="00BB6376">
      <w:pPr>
        <w:pStyle w:val="ConsPlusTitle"/>
        <w:jc w:val="both"/>
        <w:rPr>
          <w:b w:val="0"/>
          <w:sz w:val="28"/>
          <w:szCs w:val="28"/>
        </w:rPr>
      </w:pPr>
      <w:r w:rsidRPr="00BB6376">
        <w:rPr>
          <w:b w:val="0"/>
          <w:sz w:val="28"/>
          <w:szCs w:val="28"/>
        </w:rPr>
        <w:t>«Парское сельское поселение</w:t>
      </w:r>
    </w:p>
    <w:p w:rsidR="005071B4" w:rsidRPr="00BB6376" w:rsidRDefault="005071B4" w:rsidP="00BB6376">
      <w:pPr>
        <w:pStyle w:val="ConsPlusTitle"/>
        <w:jc w:val="both"/>
        <w:rPr>
          <w:b w:val="0"/>
          <w:sz w:val="28"/>
          <w:szCs w:val="28"/>
        </w:rPr>
      </w:pPr>
      <w:r w:rsidRPr="00BB6376">
        <w:rPr>
          <w:b w:val="0"/>
          <w:sz w:val="28"/>
          <w:szCs w:val="28"/>
        </w:rPr>
        <w:lastRenderedPageBreak/>
        <w:t xml:space="preserve">Родниковского муниципального района </w:t>
      </w:r>
    </w:p>
    <w:p w:rsidR="005071B4" w:rsidRPr="00BB6376" w:rsidRDefault="005071B4" w:rsidP="00BB6376">
      <w:pPr>
        <w:pStyle w:val="ConsPlusTitle"/>
        <w:jc w:val="both"/>
        <w:rPr>
          <w:b w:val="0"/>
          <w:sz w:val="28"/>
          <w:szCs w:val="28"/>
        </w:rPr>
      </w:pPr>
      <w:r w:rsidRPr="00BB6376">
        <w:rPr>
          <w:b w:val="0"/>
          <w:sz w:val="28"/>
          <w:szCs w:val="28"/>
        </w:rPr>
        <w:t xml:space="preserve">Ивановской области» </w:t>
      </w:r>
    </w:p>
    <w:p w:rsidR="005071B4" w:rsidRPr="00BB6376" w:rsidRDefault="005071B4" w:rsidP="00BB6376">
      <w:pPr>
        <w:pStyle w:val="ConsPlusTitle"/>
        <w:jc w:val="both"/>
        <w:rPr>
          <w:b w:val="0"/>
          <w:sz w:val="28"/>
          <w:szCs w:val="28"/>
        </w:rPr>
      </w:pPr>
      <w:r w:rsidRPr="00BB6376">
        <w:rPr>
          <w:b w:val="0"/>
          <w:sz w:val="28"/>
          <w:szCs w:val="28"/>
        </w:rPr>
        <w:t>от 06.12.2017г.  № 74</w:t>
      </w:r>
    </w:p>
    <w:p w:rsidR="005071B4" w:rsidRPr="00BB6376" w:rsidRDefault="005071B4" w:rsidP="00BB6376">
      <w:pPr>
        <w:pStyle w:val="ConsPlusTitle"/>
        <w:jc w:val="both"/>
        <w:rPr>
          <w:b w:val="0"/>
          <w:sz w:val="28"/>
          <w:szCs w:val="28"/>
        </w:rPr>
      </w:pPr>
    </w:p>
    <w:p w:rsidR="005071B4" w:rsidRPr="00BB6376" w:rsidRDefault="005071B4" w:rsidP="00BB6376">
      <w:pPr>
        <w:ind w:left="5040"/>
        <w:jc w:val="both"/>
        <w:rPr>
          <w:rFonts w:ascii="Times New Roman" w:hAnsi="Times New Roman" w:cs="Times New Roman"/>
          <w:sz w:val="28"/>
          <w:szCs w:val="28"/>
        </w:rPr>
      </w:pPr>
      <w:r w:rsidRPr="00BB6376">
        <w:rPr>
          <w:rFonts w:ascii="Times New Roman" w:hAnsi="Times New Roman" w:cs="Times New Roman"/>
          <w:sz w:val="28"/>
          <w:szCs w:val="28"/>
        </w:rPr>
        <w:t>Главе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BB6376">
      <w:pPr>
        <w:ind w:left="5040"/>
        <w:jc w:val="both"/>
        <w:rPr>
          <w:rFonts w:ascii="Times New Roman" w:hAnsi="Times New Roman" w:cs="Times New Roman"/>
          <w:sz w:val="28"/>
          <w:szCs w:val="28"/>
        </w:rPr>
      </w:pPr>
    </w:p>
    <w:p w:rsidR="005071B4" w:rsidRPr="00BB6376" w:rsidRDefault="005071B4" w:rsidP="00BB6376">
      <w:pPr>
        <w:ind w:left="5040"/>
        <w:jc w:val="both"/>
        <w:rPr>
          <w:rFonts w:ascii="Times New Roman" w:hAnsi="Times New Roman" w:cs="Times New Roman"/>
          <w:sz w:val="28"/>
          <w:szCs w:val="28"/>
        </w:rPr>
      </w:pPr>
      <w:r w:rsidRPr="00BB6376">
        <w:rPr>
          <w:rFonts w:ascii="Times New Roman" w:hAnsi="Times New Roman" w:cs="Times New Roman"/>
          <w:sz w:val="28"/>
          <w:szCs w:val="28"/>
        </w:rPr>
        <w:t>__________________________________</w:t>
      </w:r>
    </w:p>
    <w:p w:rsidR="005071B4" w:rsidRPr="00BB6376" w:rsidRDefault="005071B4" w:rsidP="00BB6376">
      <w:pPr>
        <w:ind w:left="5040"/>
        <w:jc w:val="both"/>
        <w:rPr>
          <w:rFonts w:ascii="Times New Roman" w:hAnsi="Times New Roman" w:cs="Times New Roman"/>
          <w:sz w:val="28"/>
          <w:szCs w:val="28"/>
        </w:rPr>
      </w:pPr>
    </w:p>
    <w:p w:rsidR="005071B4" w:rsidRPr="00BB6376" w:rsidRDefault="005071B4" w:rsidP="004A277E">
      <w:pPr>
        <w:jc w:val="center"/>
        <w:rPr>
          <w:rFonts w:ascii="Times New Roman" w:hAnsi="Times New Roman" w:cs="Times New Roman"/>
          <w:b/>
          <w:sz w:val="28"/>
          <w:szCs w:val="28"/>
        </w:rPr>
      </w:pPr>
      <w:r w:rsidRPr="00BB6376">
        <w:rPr>
          <w:rFonts w:ascii="Times New Roman" w:hAnsi="Times New Roman" w:cs="Times New Roman"/>
          <w:b/>
          <w:sz w:val="28"/>
          <w:szCs w:val="28"/>
        </w:rPr>
        <w:t>Согласие на обработку персональных данных</w:t>
      </w:r>
    </w:p>
    <w:p w:rsidR="005071B4" w:rsidRPr="00BB6376" w:rsidRDefault="005071B4" w:rsidP="00BB6376">
      <w:pPr>
        <w:jc w:val="both"/>
        <w:rPr>
          <w:rFonts w:ascii="Times New Roman" w:hAnsi="Times New Roman" w:cs="Times New Roman"/>
          <w:b/>
          <w:sz w:val="28"/>
          <w:szCs w:val="28"/>
        </w:rPr>
      </w:pPr>
    </w:p>
    <w:p w:rsidR="005071B4" w:rsidRPr="00BB6376" w:rsidRDefault="005071B4" w:rsidP="00BB6376">
      <w:pPr>
        <w:jc w:val="both"/>
        <w:rPr>
          <w:rFonts w:ascii="Times New Roman" w:hAnsi="Times New Roman" w:cs="Times New Roman"/>
          <w:b/>
          <w:sz w:val="28"/>
          <w:szCs w:val="28"/>
        </w:rPr>
      </w:pPr>
      <w:r w:rsidRPr="00BB6376">
        <w:rPr>
          <w:rFonts w:ascii="Times New Roman" w:hAnsi="Times New Roman" w:cs="Times New Roman"/>
          <w:b/>
          <w:sz w:val="28"/>
          <w:szCs w:val="28"/>
        </w:rPr>
        <w:t>Я, ________________________________________________________________________________</w:t>
      </w:r>
    </w:p>
    <w:p w:rsidR="005071B4" w:rsidRPr="00BB6376" w:rsidRDefault="005071B4" w:rsidP="00BB6376">
      <w:pPr>
        <w:jc w:val="both"/>
        <w:rPr>
          <w:rFonts w:ascii="Times New Roman" w:hAnsi="Times New Roman" w:cs="Times New Roman"/>
          <w:b/>
          <w:sz w:val="28"/>
          <w:szCs w:val="28"/>
        </w:rPr>
      </w:pPr>
      <w:r w:rsidRPr="00BB6376">
        <w:rPr>
          <w:rFonts w:ascii="Times New Roman" w:hAnsi="Times New Roman" w:cs="Times New Roman"/>
          <w:b/>
          <w:sz w:val="28"/>
          <w:szCs w:val="28"/>
        </w:rPr>
        <w:t>__________________________________________________________________________________</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vertAlign w:val="superscript"/>
        </w:rPr>
        <w:t>(фамилия, имя, отчество (при наличии) субъекта персональных данных)</w:t>
      </w:r>
    </w:p>
    <w:p w:rsidR="005071B4" w:rsidRPr="00BB6376" w:rsidRDefault="005071B4" w:rsidP="00BB6376">
      <w:pPr>
        <w:jc w:val="both"/>
        <w:rPr>
          <w:rFonts w:ascii="Times New Roman" w:hAnsi="Times New Roman" w:cs="Times New Roman"/>
          <w:b/>
          <w:sz w:val="28"/>
          <w:szCs w:val="28"/>
        </w:rPr>
      </w:pPr>
      <w:r w:rsidRPr="00BB6376">
        <w:rPr>
          <w:rFonts w:ascii="Times New Roman" w:hAnsi="Times New Roman" w:cs="Times New Roman"/>
          <w:b/>
          <w:sz w:val="28"/>
          <w:szCs w:val="28"/>
        </w:rPr>
        <w:t>проживающий (-ая) по адресу: ________________________________________________________________________________</w:t>
      </w:r>
    </w:p>
    <w:p w:rsidR="005071B4" w:rsidRPr="00BB6376" w:rsidRDefault="005071B4" w:rsidP="00BB6376">
      <w:pPr>
        <w:jc w:val="both"/>
        <w:rPr>
          <w:rFonts w:ascii="Times New Roman" w:hAnsi="Times New Roman" w:cs="Times New Roman"/>
          <w:sz w:val="28"/>
          <w:szCs w:val="28"/>
          <w:vertAlign w:val="superscript"/>
        </w:rPr>
      </w:pPr>
      <w:r w:rsidRPr="00BB6376">
        <w:rPr>
          <w:rFonts w:ascii="Times New Roman" w:hAnsi="Times New Roman" w:cs="Times New Roman"/>
          <w:sz w:val="28"/>
          <w:szCs w:val="28"/>
          <w:vertAlign w:val="superscript"/>
        </w:rPr>
        <w:t>(адрес субъекта персональных данных)</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________________________________________________________________________________</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________________________________________________________________________________</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________________________________________________________________________________</w:t>
      </w:r>
    </w:p>
    <w:p w:rsidR="005071B4" w:rsidRPr="00BB6376" w:rsidRDefault="005071B4" w:rsidP="00BB6376">
      <w:pPr>
        <w:jc w:val="both"/>
        <w:rPr>
          <w:rFonts w:ascii="Times New Roman" w:hAnsi="Times New Roman" w:cs="Times New Roman"/>
          <w:sz w:val="28"/>
          <w:szCs w:val="28"/>
          <w:vertAlign w:val="superscript"/>
        </w:rPr>
      </w:pPr>
      <w:r w:rsidRPr="00BB6376">
        <w:rPr>
          <w:rFonts w:ascii="Times New Roman" w:hAnsi="Times New Roman" w:cs="Times New Roman"/>
          <w:sz w:val="28"/>
          <w:szCs w:val="28"/>
          <w:vertAlign w:val="superscript"/>
        </w:rPr>
        <w:t>(номер основного документа, удостоверяющего личность субъекта персональных данных, сведения о дате выдачи документа и выдавшем его органе)</w:t>
      </w:r>
    </w:p>
    <w:p w:rsidR="005071B4" w:rsidRPr="00BB6376" w:rsidRDefault="005071B4" w:rsidP="00BB6376">
      <w:pPr>
        <w:jc w:val="both"/>
        <w:rPr>
          <w:rFonts w:ascii="Times New Roman" w:hAnsi="Times New Roman" w:cs="Times New Roman"/>
          <w:b/>
          <w:sz w:val="28"/>
          <w:szCs w:val="28"/>
        </w:rPr>
      </w:pPr>
      <w:r w:rsidRPr="00BB6376">
        <w:rPr>
          <w:rFonts w:ascii="Times New Roman" w:hAnsi="Times New Roman" w:cs="Times New Roman"/>
          <w:b/>
          <w:sz w:val="28"/>
          <w:szCs w:val="28"/>
        </w:rPr>
        <w:lastRenderedPageBreak/>
        <w:t>принимаю решение о предоставлении своих персональных данных Оператору - ________________________________________________________________________________________________________________________________________________________________</w:t>
      </w:r>
    </w:p>
    <w:p w:rsidR="005071B4" w:rsidRPr="00BB6376" w:rsidRDefault="005071B4" w:rsidP="00BB6376">
      <w:pPr>
        <w:jc w:val="both"/>
        <w:rPr>
          <w:rFonts w:ascii="Times New Roman" w:hAnsi="Times New Roman" w:cs="Times New Roman"/>
          <w:sz w:val="28"/>
          <w:szCs w:val="28"/>
          <w:vertAlign w:val="superscript"/>
        </w:rPr>
      </w:pPr>
      <w:r w:rsidRPr="00BB6376">
        <w:rPr>
          <w:rFonts w:ascii="Times New Roman" w:hAnsi="Times New Roman" w:cs="Times New Roman"/>
          <w:sz w:val="28"/>
          <w:szCs w:val="28"/>
          <w:vertAlign w:val="superscript"/>
        </w:rPr>
        <w:t>(наименование (фамилия, имя, отчество (при наличии)) оператора, получившего согласие субъекта персональных данных)</w:t>
      </w:r>
    </w:p>
    <w:p w:rsidR="005071B4" w:rsidRPr="00BB6376" w:rsidRDefault="005071B4" w:rsidP="00BB6376">
      <w:pPr>
        <w:jc w:val="both"/>
        <w:rPr>
          <w:rFonts w:ascii="Times New Roman" w:hAnsi="Times New Roman" w:cs="Times New Roman"/>
          <w:sz w:val="28"/>
          <w:szCs w:val="28"/>
          <w:vertAlign w:val="superscript"/>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юридический адрес: ________________________________________________________________________________</w:t>
      </w:r>
    </w:p>
    <w:p w:rsidR="005071B4" w:rsidRPr="00BB6376" w:rsidRDefault="005071B4" w:rsidP="00BB6376">
      <w:pPr>
        <w:jc w:val="both"/>
        <w:rPr>
          <w:rFonts w:ascii="Times New Roman" w:hAnsi="Times New Roman" w:cs="Times New Roman"/>
          <w:sz w:val="28"/>
          <w:szCs w:val="28"/>
          <w:vertAlign w:val="superscript"/>
        </w:rPr>
      </w:pPr>
      <w:r w:rsidRPr="00BB6376">
        <w:rPr>
          <w:rFonts w:ascii="Times New Roman" w:hAnsi="Times New Roman" w:cs="Times New Roman"/>
          <w:sz w:val="28"/>
          <w:szCs w:val="28"/>
          <w:vertAlign w:val="superscript"/>
        </w:rPr>
        <w:t>(адрес оператора)</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b/>
          <w:sz w:val="28"/>
          <w:szCs w:val="28"/>
        </w:rPr>
        <w:t xml:space="preserve">С целью </w:t>
      </w:r>
      <w:r w:rsidRPr="00BB6376">
        <w:rPr>
          <w:rFonts w:ascii="Times New Roman" w:hAnsi="Times New Roman" w:cs="Times New Roman"/>
          <w:sz w:val="28"/>
          <w:szCs w:val="28"/>
        </w:rPr>
        <w:t>________________________________________________________________________________</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071B4" w:rsidRPr="00BB6376" w:rsidRDefault="005071B4" w:rsidP="00BB6376">
      <w:pPr>
        <w:jc w:val="both"/>
        <w:rPr>
          <w:rFonts w:ascii="Times New Roman" w:hAnsi="Times New Roman" w:cs="Times New Roman"/>
          <w:b/>
          <w:sz w:val="28"/>
          <w:szCs w:val="28"/>
        </w:rPr>
      </w:pPr>
    </w:p>
    <w:p w:rsidR="005071B4" w:rsidRPr="00BB6376" w:rsidRDefault="005071B4" w:rsidP="00BB6376">
      <w:pPr>
        <w:jc w:val="both"/>
        <w:rPr>
          <w:rFonts w:ascii="Times New Roman" w:hAnsi="Times New Roman" w:cs="Times New Roman"/>
          <w:b/>
          <w:sz w:val="28"/>
          <w:szCs w:val="28"/>
        </w:rPr>
      </w:pPr>
      <w:r w:rsidRPr="00BB6376">
        <w:rPr>
          <w:rFonts w:ascii="Times New Roman" w:hAnsi="Times New Roman" w:cs="Times New Roman"/>
          <w:b/>
          <w:sz w:val="28"/>
          <w:szCs w:val="28"/>
        </w:rPr>
        <w:t xml:space="preserve">Своей волей и в своем интересе даю согласие на обработку следующих персональных данных, в том числе биометрических и специальных:  </w:t>
      </w:r>
    </w:p>
    <w:p w:rsidR="005071B4" w:rsidRPr="00BB6376" w:rsidRDefault="005071B4" w:rsidP="00BB6376">
      <w:pPr>
        <w:jc w:val="both"/>
        <w:rPr>
          <w:rFonts w:ascii="Times New Roman" w:hAnsi="Times New Roman" w:cs="Times New Roman"/>
          <w:b/>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       1. Персональные данные специальной категории: сведения, касающиеся  национальной принадлежности, состояния здоровья. </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2. Биометрические персональные данные: сведения, которые характеризуют физиологические особенности человека и на основе которых можно установить его личность (фотографии субъекта персональных данных в личном деле, ксерокопии с документов, удостоверяющих личность и имеющих фотографию владельца в личном деле).</w:t>
      </w:r>
    </w:p>
    <w:p w:rsidR="005071B4" w:rsidRPr="00BB6376" w:rsidRDefault="005071B4" w:rsidP="00BB6376">
      <w:pPr>
        <w:pStyle w:val="Standard"/>
        <w:jc w:val="both"/>
        <w:rPr>
          <w:rFonts w:cs="Times New Roman"/>
          <w:sz w:val="28"/>
          <w:szCs w:val="28"/>
        </w:rPr>
      </w:pPr>
      <w:r w:rsidRPr="00BB6376">
        <w:rPr>
          <w:rFonts w:cs="Times New Roman"/>
          <w:sz w:val="28"/>
          <w:szCs w:val="28"/>
        </w:rPr>
        <w:t>3. Персональные данные общей категории:</w:t>
      </w:r>
    </w:p>
    <w:p w:rsidR="005071B4" w:rsidRPr="00BB6376" w:rsidRDefault="005071B4" w:rsidP="00BB6376">
      <w:pPr>
        <w:pStyle w:val="Standard"/>
        <w:jc w:val="both"/>
        <w:rPr>
          <w:rFonts w:cs="Times New Roman"/>
          <w:sz w:val="28"/>
          <w:szCs w:val="28"/>
          <w:lang w:val="ru-RU"/>
        </w:rPr>
      </w:pPr>
      <w:r w:rsidRPr="00BB6376">
        <w:rPr>
          <w:rFonts w:cs="Times New Roman"/>
          <w:sz w:val="28"/>
          <w:szCs w:val="28"/>
        </w:rPr>
        <w:t>- фамилия, имя, отчество (в т.ч. прежние), дата и место рождения;</w:t>
      </w:r>
    </w:p>
    <w:p w:rsidR="005071B4" w:rsidRPr="00BB6376" w:rsidRDefault="005071B4" w:rsidP="00BB6376">
      <w:pPr>
        <w:pStyle w:val="Standard"/>
        <w:jc w:val="both"/>
        <w:rPr>
          <w:rFonts w:cs="Times New Roman"/>
          <w:sz w:val="28"/>
          <w:szCs w:val="28"/>
          <w:lang w:val="ru-RU"/>
        </w:rPr>
      </w:pPr>
      <w:r w:rsidRPr="00BB6376">
        <w:rPr>
          <w:rFonts w:cs="Times New Roman"/>
          <w:sz w:val="28"/>
          <w:szCs w:val="28"/>
          <w:lang w:val="ru-RU"/>
        </w:rPr>
        <w:t>- пол;</w:t>
      </w:r>
    </w:p>
    <w:p w:rsidR="005071B4" w:rsidRPr="00BB6376" w:rsidRDefault="005071B4" w:rsidP="00BB6376">
      <w:pPr>
        <w:pStyle w:val="Standard"/>
        <w:jc w:val="both"/>
        <w:rPr>
          <w:rFonts w:cs="Times New Roman"/>
          <w:sz w:val="28"/>
          <w:szCs w:val="28"/>
          <w:lang w:val="ru-RU"/>
        </w:rPr>
      </w:pPr>
      <w:r w:rsidRPr="00BB6376">
        <w:rPr>
          <w:rFonts w:cs="Times New Roman"/>
          <w:sz w:val="28"/>
          <w:szCs w:val="28"/>
          <w:lang w:val="ru-RU"/>
        </w:rPr>
        <w:lastRenderedPageBreak/>
        <w:t>- реквизиты свидетельства государственной регистрации актов гражданского состояния (свидетельств о рождении);</w:t>
      </w:r>
    </w:p>
    <w:p w:rsidR="005071B4" w:rsidRPr="00BB6376" w:rsidRDefault="005071B4" w:rsidP="00BB6376">
      <w:pPr>
        <w:pStyle w:val="Standard"/>
        <w:jc w:val="both"/>
        <w:rPr>
          <w:rFonts w:cs="Times New Roman"/>
          <w:sz w:val="28"/>
          <w:szCs w:val="28"/>
          <w:lang w:val="ru-RU"/>
        </w:rPr>
      </w:pPr>
      <w:r w:rsidRPr="00BB6376">
        <w:rPr>
          <w:rFonts w:cs="Times New Roman"/>
          <w:sz w:val="28"/>
          <w:szCs w:val="28"/>
          <w:lang w:val="ru-RU"/>
        </w:rPr>
        <w:t>- номер банковской карты;</w:t>
      </w:r>
    </w:p>
    <w:p w:rsidR="005071B4" w:rsidRPr="00BB6376" w:rsidRDefault="005071B4" w:rsidP="00BB6376">
      <w:pPr>
        <w:pStyle w:val="Standard"/>
        <w:jc w:val="both"/>
        <w:rPr>
          <w:rFonts w:cs="Times New Roman"/>
          <w:sz w:val="28"/>
          <w:szCs w:val="28"/>
          <w:lang w:val="ru-RU"/>
        </w:rPr>
      </w:pPr>
      <w:r w:rsidRPr="00BB6376">
        <w:rPr>
          <w:rFonts w:cs="Times New Roman"/>
          <w:sz w:val="28"/>
          <w:szCs w:val="28"/>
          <w:lang w:val="ru-RU"/>
        </w:rPr>
        <w:t>- сведения о заграничном паспорте;</w:t>
      </w:r>
    </w:p>
    <w:p w:rsidR="005071B4" w:rsidRPr="00BB6376" w:rsidRDefault="005071B4" w:rsidP="00BB6376">
      <w:pPr>
        <w:pStyle w:val="Standard"/>
        <w:jc w:val="both"/>
        <w:rPr>
          <w:rFonts w:cs="Times New Roman"/>
          <w:sz w:val="28"/>
          <w:szCs w:val="28"/>
          <w:lang w:val="ru-RU"/>
        </w:rPr>
      </w:pPr>
      <w:r w:rsidRPr="00BB6376">
        <w:rPr>
          <w:rFonts w:cs="Times New Roman"/>
          <w:sz w:val="28"/>
          <w:szCs w:val="28"/>
          <w:lang w:val="ru-RU"/>
        </w:rPr>
        <w:t>- сведения о знании иностранных языков;</w:t>
      </w:r>
    </w:p>
    <w:p w:rsidR="005071B4" w:rsidRPr="00BB6376" w:rsidRDefault="005071B4" w:rsidP="00BB6376">
      <w:pPr>
        <w:pStyle w:val="Standard"/>
        <w:jc w:val="both"/>
        <w:rPr>
          <w:rFonts w:cs="Times New Roman"/>
          <w:sz w:val="28"/>
          <w:szCs w:val="28"/>
        </w:rPr>
      </w:pPr>
      <w:r w:rsidRPr="00BB6376">
        <w:rPr>
          <w:rFonts w:cs="Times New Roman"/>
          <w:sz w:val="28"/>
          <w:szCs w:val="28"/>
        </w:rPr>
        <w:t>- паспортные данные или данные или данные иного документа, удостоверяющего личность (серия, номер, дата выдачи, наименование органа, выдавшего документ), гражданство;</w:t>
      </w:r>
    </w:p>
    <w:p w:rsidR="005071B4" w:rsidRPr="00BB6376" w:rsidRDefault="005071B4" w:rsidP="00BB6376">
      <w:pPr>
        <w:pStyle w:val="Standard"/>
        <w:jc w:val="both"/>
        <w:rPr>
          <w:rFonts w:cs="Times New Roman"/>
          <w:sz w:val="28"/>
          <w:szCs w:val="28"/>
        </w:rPr>
      </w:pPr>
      <w:r w:rsidRPr="00BB6376">
        <w:rPr>
          <w:rFonts w:cs="Times New Roman"/>
          <w:sz w:val="28"/>
          <w:szCs w:val="28"/>
        </w:rPr>
        <w:t>- адрес места жительства (по паспорту и фактический) и дата регистрации по месту жительства или по месту пребывания;</w:t>
      </w:r>
    </w:p>
    <w:p w:rsidR="005071B4" w:rsidRPr="00BB6376" w:rsidRDefault="005071B4" w:rsidP="00BB6376">
      <w:pPr>
        <w:pStyle w:val="Standard"/>
        <w:jc w:val="both"/>
        <w:rPr>
          <w:rFonts w:cs="Times New Roman"/>
          <w:sz w:val="28"/>
          <w:szCs w:val="28"/>
        </w:rPr>
      </w:pPr>
      <w:r w:rsidRPr="00BB6376">
        <w:rPr>
          <w:rFonts w:cs="Times New Roman"/>
          <w:sz w:val="28"/>
          <w:szCs w:val="28"/>
        </w:rPr>
        <w:t>- номера телефонов (мобильного и домашнего), в случае их регистрации на субъекта персональных данных или по адресу его места жительства (по паспорту);</w:t>
      </w:r>
    </w:p>
    <w:p w:rsidR="005071B4" w:rsidRPr="00BB6376" w:rsidRDefault="005071B4" w:rsidP="00BB6376">
      <w:pPr>
        <w:pStyle w:val="Standard"/>
        <w:jc w:val="both"/>
        <w:rPr>
          <w:rFonts w:cs="Times New Roman"/>
          <w:sz w:val="28"/>
          <w:szCs w:val="28"/>
        </w:rPr>
      </w:pPr>
      <w:r w:rsidRPr="00BB6376">
        <w:rPr>
          <w:rFonts w:cs="Times New Roman"/>
          <w:sz w:val="28"/>
          <w:szCs w:val="28"/>
        </w:rPr>
        <w:t>-сведения об образовании, квалификации и о наличии специальных знаний или специальной подготовки (серия, номер, дата выдачи диплома, свидетельства, аттестата или другого документа об окончании образовательного учреждения, в том числе наименование и местоположение образовательного учреждения);</w:t>
      </w:r>
    </w:p>
    <w:p w:rsidR="005071B4" w:rsidRPr="00BB6376" w:rsidRDefault="005071B4" w:rsidP="00BB6376">
      <w:pPr>
        <w:pStyle w:val="Standard"/>
        <w:jc w:val="both"/>
        <w:rPr>
          <w:rFonts w:cs="Times New Roman"/>
          <w:sz w:val="28"/>
          <w:szCs w:val="28"/>
        </w:rPr>
      </w:pPr>
      <w:r w:rsidRPr="00BB6376">
        <w:rPr>
          <w:rFonts w:cs="Times New Roman"/>
          <w:sz w:val="28"/>
          <w:szCs w:val="28"/>
        </w:rPr>
        <w:t>- сведения о повышении квалификации и переподготовке (серия, номер, дата выдачи документа о повышении квалификации или о переподготовке, наименование и местоположение образовательного учреждения);</w:t>
      </w:r>
    </w:p>
    <w:p w:rsidR="005071B4" w:rsidRPr="00BB6376" w:rsidRDefault="005071B4" w:rsidP="00BB6376">
      <w:pPr>
        <w:pStyle w:val="Standard"/>
        <w:jc w:val="both"/>
        <w:rPr>
          <w:rFonts w:cs="Times New Roman"/>
          <w:sz w:val="28"/>
          <w:szCs w:val="28"/>
        </w:rPr>
      </w:pPr>
      <w:r w:rsidRPr="00BB6376">
        <w:rPr>
          <w:rFonts w:cs="Times New Roman"/>
          <w:sz w:val="28"/>
          <w:szCs w:val="28"/>
        </w:rPr>
        <w:t>- сведения о трудовой деятельности (данные о трудовой деятельности на текущее время с полным указанием должности, структурного подразделения, организации и ее наименования. ИНН, адреса и телефонов, а также реквизиты других организаций с полным наименование занимаемых ранее в них должностей и времени работы в этих организациях).</w:t>
      </w:r>
    </w:p>
    <w:p w:rsidR="005071B4" w:rsidRPr="00BB6376" w:rsidRDefault="005071B4" w:rsidP="00BB6376">
      <w:pPr>
        <w:pStyle w:val="Standard"/>
        <w:jc w:val="both"/>
        <w:rPr>
          <w:rFonts w:cs="Times New Roman"/>
          <w:sz w:val="28"/>
          <w:szCs w:val="28"/>
        </w:rPr>
      </w:pPr>
      <w:r w:rsidRPr="00BB6376">
        <w:rPr>
          <w:rFonts w:cs="Times New Roman"/>
          <w:sz w:val="28"/>
          <w:szCs w:val="28"/>
        </w:rPr>
        <w:t>-сведения о номере, серии и дате выдачи трудовой книжки (вкладыша в нее) и записей в ней;</w:t>
      </w:r>
    </w:p>
    <w:p w:rsidR="005071B4" w:rsidRPr="00BB6376" w:rsidRDefault="005071B4" w:rsidP="00BB6376">
      <w:pPr>
        <w:pStyle w:val="Standard"/>
        <w:jc w:val="both"/>
        <w:rPr>
          <w:rFonts w:cs="Times New Roman"/>
          <w:sz w:val="28"/>
          <w:szCs w:val="28"/>
        </w:rPr>
      </w:pPr>
      <w:r w:rsidRPr="00BB6376">
        <w:rPr>
          <w:rFonts w:cs="Times New Roman"/>
          <w:sz w:val="28"/>
          <w:szCs w:val="28"/>
        </w:rPr>
        <w:t xml:space="preserve">-содержание и реквизиты </w:t>
      </w:r>
      <w:r w:rsidRPr="00BB6376">
        <w:rPr>
          <w:rFonts w:cs="Times New Roman"/>
          <w:sz w:val="28"/>
          <w:szCs w:val="28"/>
          <w:lang w:val="ru-RU"/>
        </w:rPr>
        <w:t>трудового договора</w:t>
      </w:r>
      <w:r w:rsidRPr="00BB6376">
        <w:rPr>
          <w:rFonts w:cs="Times New Roman"/>
          <w:sz w:val="28"/>
          <w:szCs w:val="28"/>
        </w:rPr>
        <w:t xml:space="preserve"> с гражданином;</w:t>
      </w:r>
    </w:p>
    <w:p w:rsidR="005071B4" w:rsidRPr="00BB6376" w:rsidRDefault="005071B4" w:rsidP="00BB6376">
      <w:pPr>
        <w:pStyle w:val="Standard"/>
        <w:jc w:val="both"/>
        <w:rPr>
          <w:rFonts w:cs="Times New Roman"/>
          <w:sz w:val="28"/>
          <w:szCs w:val="28"/>
        </w:rPr>
      </w:pPr>
      <w:r w:rsidRPr="00BB6376">
        <w:rPr>
          <w:rFonts w:cs="Times New Roman"/>
          <w:sz w:val="28"/>
          <w:szCs w:val="28"/>
        </w:rPr>
        <w:t>-сведения о заработной плате;</w:t>
      </w:r>
    </w:p>
    <w:p w:rsidR="005071B4" w:rsidRPr="00BB6376" w:rsidRDefault="005071B4" w:rsidP="00BB6376">
      <w:pPr>
        <w:pStyle w:val="Standard"/>
        <w:jc w:val="both"/>
        <w:rPr>
          <w:rFonts w:cs="Times New Roman"/>
          <w:sz w:val="28"/>
          <w:szCs w:val="28"/>
        </w:rPr>
      </w:pPr>
      <w:r w:rsidRPr="00BB6376">
        <w:rPr>
          <w:rFonts w:cs="Times New Roman"/>
          <w:sz w:val="28"/>
          <w:szCs w:val="28"/>
        </w:rPr>
        <w:t>-сведения о воинском учете военнообязанных лиц и лиц, подлежащих призыву на военную службу (серия, номер, дата выдачи, наименование органа, выдавшего военный билет);</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сведения о семейном положении (состояние в браке, данные свидетельства о заключении брака, фамилия, имя, отчество супруги(а), паспортные данные супруги (а), данные справки по форме 2-НДФЛ супруги(а), степень родства,</w:t>
      </w:r>
    </w:p>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pStyle w:val="Standard"/>
        <w:jc w:val="both"/>
        <w:rPr>
          <w:rFonts w:cs="Times New Roman"/>
          <w:sz w:val="28"/>
          <w:szCs w:val="28"/>
        </w:rPr>
      </w:pPr>
      <w:r w:rsidRPr="00BB6376">
        <w:rPr>
          <w:rFonts w:cs="Times New Roman"/>
          <w:sz w:val="28"/>
          <w:szCs w:val="28"/>
        </w:rPr>
        <w:t>фамилии, имена, отчества и даты рождения других членов семьи, иждивенцев);</w:t>
      </w:r>
    </w:p>
    <w:p w:rsidR="005071B4" w:rsidRPr="00BB6376" w:rsidRDefault="005071B4" w:rsidP="00BB6376">
      <w:pPr>
        <w:pStyle w:val="Standard"/>
        <w:jc w:val="both"/>
        <w:rPr>
          <w:rFonts w:cs="Times New Roman"/>
          <w:sz w:val="28"/>
          <w:szCs w:val="28"/>
        </w:rPr>
      </w:pPr>
      <w:r w:rsidRPr="00BB6376">
        <w:rPr>
          <w:rFonts w:cs="Times New Roman"/>
          <w:sz w:val="28"/>
          <w:szCs w:val="28"/>
        </w:rPr>
        <w:t>- сведения об имуществе (имущественном положении): автотранспорт (марка, место регистрации), адреса размещения, способ и основание получения объектов недвижимости, банковские вклады (местоположение, номера счетов), кредиты (займы), банковские счета, денежные средства и ценные бумаги, в том числе в доверительном управлении и на доверительном хранении;</w:t>
      </w:r>
    </w:p>
    <w:p w:rsidR="005071B4" w:rsidRPr="00BB6376" w:rsidRDefault="005071B4" w:rsidP="00BB6376">
      <w:pPr>
        <w:pStyle w:val="Standard"/>
        <w:jc w:val="both"/>
        <w:rPr>
          <w:rFonts w:cs="Times New Roman"/>
          <w:sz w:val="28"/>
          <w:szCs w:val="28"/>
        </w:rPr>
      </w:pPr>
      <w:r w:rsidRPr="00BB6376">
        <w:rPr>
          <w:rFonts w:cs="Times New Roman"/>
          <w:sz w:val="28"/>
          <w:szCs w:val="28"/>
        </w:rPr>
        <w:t xml:space="preserve">- сведения о номере  и серии  страхового свидетельства государственного </w:t>
      </w:r>
      <w:r w:rsidRPr="00BB6376">
        <w:rPr>
          <w:rFonts w:cs="Times New Roman"/>
          <w:sz w:val="28"/>
          <w:szCs w:val="28"/>
        </w:rPr>
        <w:lastRenderedPageBreak/>
        <w:t>пенсионного страхования;</w:t>
      </w:r>
    </w:p>
    <w:p w:rsidR="005071B4" w:rsidRPr="00BB6376" w:rsidRDefault="005071B4" w:rsidP="00BB6376">
      <w:pPr>
        <w:pStyle w:val="Standard"/>
        <w:jc w:val="both"/>
        <w:rPr>
          <w:rFonts w:cs="Times New Roman"/>
          <w:sz w:val="28"/>
          <w:szCs w:val="28"/>
        </w:rPr>
      </w:pPr>
      <w:r w:rsidRPr="00BB6376">
        <w:rPr>
          <w:rFonts w:cs="Times New Roman"/>
          <w:sz w:val="28"/>
          <w:szCs w:val="28"/>
        </w:rPr>
        <w:t>- сведения об идентификационном номере налогоплательщика;</w:t>
      </w:r>
    </w:p>
    <w:p w:rsidR="005071B4" w:rsidRPr="00BB6376" w:rsidRDefault="005071B4" w:rsidP="00BB6376">
      <w:pPr>
        <w:pStyle w:val="Standard"/>
        <w:jc w:val="both"/>
        <w:rPr>
          <w:rFonts w:cs="Times New Roman"/>
          <w:sz w:val="28"/>
          <w:szCs w:val="28"/>
        </w:rPr>
      </w:pPr>
      <w:r w:rsidRPr="00BB6376">
        <w:rPr>
          <w:rFonts w:cs="Times New Roman"/>
          <w:sz w:val="28"/>
          <w:szCs w:val="28"/>
        </w:rPr>
        <w:t xml:space="preserve">- сведения </w:t>
      </w:r>
      <w:r w:rsidRPr="00BB6376">
        <w:rPr>
          <w:rFonts w:cs="Times New Roman"/>
          <w:sz w:val="28"/>
          <w:szCs w:val="28"/>
          <w:lang w:val="ru-RU"/>
        </w:rPr>
        <w:t xml:space="preserve"> </w:t>
      </w:r>
      <w:r w:rsidRPr="00BB6376">
        <w:rPr>
          <w:rFonts w:cs="Times New Roman"/>
          <w:sz w:val="28"/>
          <w:szCs w:val="28"/>
        </w:rPr>
        <w:t>страхов</w:t>
      </w:r>
      <w:r w:rsidRPr="00BB6376">
        <w:rPr>
          <w:rFonts w:cs="Times New Roman"/>
          <w:sz w:val="28"/>
          <w:szCs w:val="28"/>
          <w:lang w:val="ru-RU"/>
        </w:rPr>
        <w:t>ого</w:t>
      </w:r>
      <w:r w:rsidRPr="00BB6376">
        <w:rPr>
          <w:rFonts w:cs="Times New Roman"/>
          <w:sz w:val="28"/>
          <w:szCs w:val="28"/>
        </w:rPr>
        <w:t xml:space="preserve"> полис</w:t>
      </w:r>
      <w:r w:rsidRPr="00BB6376">
        <w:rPr>
          <w:rFonts w:cs="Times New Roman"/>
          <w:sz w:val="28"/>
          <w:szCs w:val="28"/>
          <w:lang w:val="ru-RU"/>
        </w:rPr>
        <w:t>а</w:t>
      </w:r>
      <w:r w:rsidRPr="00BB6376">
        <w:rPr>
          <w:rFonts w:cs="Times New Roman"/>
          <w:sz w:val="28"/>
          <w:szCs w:val="28"/>
        </w:rPr>
        <w:t xml:space="preserve"> обязательного медицинского страхования;</w:t>
      </w:r>
    </w:p>
    <w:p w:rsidR="005071B4" w:rsidRPr="00BB6376" w:rsidRDefault="005071B4" w:rsidP="00BB6376">
      <w:pPr>
        <w:pStyle w:val="Standard"/>
        <w:jc w:val="both"/>
        <w:rPr>
          <w:rFonts w:cs="Times New Roman"/>
          <w:sz w:val="28"/>
          <w:szCs w:val="28"/>
        </w:rPr>
      </w:pPr>
      <w:r w:rsidRPr="00BB6376">
        <w:rPr>
          <w:rFonts w:cs="Times New Roman"/>
          <w:sz w:val="28"/>
          <w:szCs w:val="28"/>
        </w:rPr>
        <w:t>-сведения, указанные в оригиналах и копиях распоряжений по личному составу и материалах к ним;</w:t>
      </w:r>
    </w:p>
    <w:p w:rsidR="005071B4" w:rsidRPr="00BB6376" w:rsidRDefault="005071B4" w:rsidP="00BB6376">
      <w:pPr>
        <w:pStyle w:val="Standard"/>
        <w:jc w:val="both"/>
        <w:rPr>
          <w:rFonts w:cs="Times New Roman"/>
          <w:sz w:val="28"/>
          <w:szCs w:val="28"/>
        </w:rPr>
      </w:pPr>
      <w:r w:rsidRPr="00BB6376">
        <w:rPr>
          <w:rFonts w:cs="Times New Roman"/>
          <w:sz w:val="28"/>
          <w:szCs w:val="28"/>
        </w:rPr>
        <w:t>-сведения о государственных и ведомственных наградах, почетных и специальных званиях, поощрениях (в том числе наименование или название награды, звания или поощрения, дата и вид нормативного акта о награждении или дата поощрения) сотрудника;</w:t>
      </w:r>
    </w:p>
    <w:p w:rsidR="005071B4" w:rsidRPr="00BB6376" w:rsidRDefault="005071B4" w:rsidP="00BB6376">
      <w:pPr>
        <w:pStyle w:val="Standard"/>
        <w:jc w:val="both"/>
        <w:rPr>
          <w:rFonts w:cs="Times New Roman"/>
          <w:sz w:val="28"/>
          <w:szCs w:val="28"/>
        </w:rPr>
      </w:pPr>
      <w:r w:rsidRPr="00BB6376">
        <w:rPr>
          <w:rFonts w:cs="Times New Roman"/>
          <w:sz w:val="28"/>
          <w:szCs w:val="28"/>
        </w:rPr>
        <w:t>-материалы по аттестации сотрудников;</w:t>
      </w:r>
    </w:p>
    <w:p w:rsidR="005071B4" w:rsidRPr="00BB6376" w:rsidRDefault="005071B4" w:rsidP="00BB6376">
      <w:pPr>
        <w:pStyle w:val="Standard"/>
        <w:jc w:val="both"/>
        <w:rPr>
          <w:rFonts w:cs="Times New Roman"/>
          <w:sz w:val="28"/>
          <w:szCs w:val="28"/>
        </w:rPr>
      </w:pPr>
      <w:r w:rsidRPr="00BB6376">
        <w:rPr>
          <w:rFonts w:cs="Times New Roman"/>
          <w:sz w:val="28"/>
          <w:szCs w:val="28"/>
        </w:rPr>
        <w:t xml:space="preserve">- материалы по </w:t>
      </w:r>
      <w:r w:rsidRPr="00BB6376">
        <w:rPr>
          <w:rFonts w:cs="Times New Roman"/>
          <w:sz w:val="28"/>
          <w:szCs w:val="28"/>
          <w:lang w:val="ru-RU"/>
        </w:rPr>
        <w:t>проведению служебных проверок</w:t>
      </w:r>
      <w:r w:rsidRPr="00BB6376">
        <w:rPr>
          <w:rFonts w:cs="Times New Roman"/>
          <w:sz w:val="28"/>
          <w:szCs w:val="28"/>
        </w:rPr>
        <w:t xml:space="preserve"> в отношении сотрудников;</w:t>
      </w:r>
    </w:p>
    <w:p w:rsidR="005071B4" w:rsidRPr="00BB6376" w:rsidRDefault="005071B4" w:rsidP="00BB6376">
      <w:pPr>
        <w:pStyle w:val="Standard"/>
        <w:jc w:val="both"/>
        <w:rPr>
          <w:rFonts w:cs="Times New Roman"/>
          <w:sz w:val="28"/>
          <w:szCs w:val="28"/>
        </w:rPr>
      </w:pPr>
      <w:r w:rsidRPr="00BB6376">
        <w:rPr>
          <w:rFonts w:cs="Times New Roman"/>
          <w:sz w:val="28"/>
          <w:szCs w:val="28"/>
        </w:rPr>
        <w:t>-медицинские заключения установленной формы об отсутствии у гражданина заболевания, препятствующего поступлению на муниципальную службу;</w:t>
      </w:r>
    </w:p>
    <w:p w:rsidR="005071B4" w:rsidRPr="00BB6376" w:rsidRDefault="005071B4" w:rsidP="00BB6376">
      <w:pPr>
        <w:pStyle w:val="Standard"/>
        <w:jc w:val="both"/>
        <w:rPr>
          <w:rFonts w:cs="Times New Roman"/>
          <w:sz w:val="28"/>
          <w:szCs w:val="28"/>
          <w:lang w:val="ru-RU"/>
        </w:rPr>
      </w:pPr>
      <w:r w:rsidRPr="00BB6376">
        <w:rPr>
          <w:rFonts w:cs="Times New Roman"/>
          <w:sz w:val="28"/>
          <w:szCs w:val="28"/>
        </w:rPr>
        <w:t>-сведения о временной нетрудоспособности сотрудников;</w:t>
      </w:r>
    </w:p>
    <w:p w:rsidR="005071B4" w:rsidRPr="00BB6376" w:rsidRDefault="005071B4" w:rsidP="00BB6376">
      <w:pPr>
        <w:pStyle w:val="Standard"/>
        <w:jc w:val="both"/>
        <w:rPr>
          <w:rFonts w:cs="Times New Roman"/>
          <w:sz w:val="28"/>
          <w:szCs w:val="28"/>
          <w:lang w:val="ru-RU"/>
        </w:rPr>
      </w:pPr>
      <w:r w:rsidRPr="00BB6376">
        <w:rPr>
          <w:rFonts w:cs="Times New Roman"/>
          <w:sz w:val="28"/>
          <w:szCs w:val="28"/>
          <w:lang w:val="ru-RU"/>
        </w:rPr>
        <w:t>- наличие (отсутствие) судимости;</w:t>
      </w:r>
    </w:p>
    <w:p w:rsidR="005071B4" w:rsidRPr="00BB6376" w:rsidRDefault="005071B4" w:rsidP="00BB6376">
      <w:pPr>
        <w:pStyle w:val="Standard"/>
        <w:jc w:val="both"/>
        <w:rPr>
          <w:rFonts w:cs="Times New Roman"/>
          <w:sz w:val="28"/>
          <w:szCs w:val="28"/>
        </w:rPr>
      </w:pPr>
      <w:r w:rsidRPr="00BB6376">
        <w:rPr>
          <w:rFonts w:cs="Times New Roman"/>
          <w:sz w:val="28"/>
          <w:szCs w:val="28"/>
        </w:rPr>
        <w:t>-табельный номер сотрудника;</w:t>
      </w:r>
    </w:p>
    <w:p w:rsidR="005071B4" w:rsidRPr="00BB6376" w:rsidRDefault="005071B4" w:rsidP="00BB6376">
      <w:pPr>
        <w:pStyle w:val="Standard"/>
        <w:jc w:val="both"/>
        <w:rPr>
          <w:rFonts w:cs="Times New Roman"/>
          <w:sz w:val="28"/>
          <w:szCs w:val="28"/>
        </w:rPr>
      </w:pPr>
      <w:r w:rsidRPr="00BB6376">
        <w:rPr>
          <w:rFonts w:cs="Times New Roman"/>
          <w:sz w:val="28"/>
          <w:szCs w:val="28"/>
        </w:rPr>
        <w:t>-сведения о социальных льготах и о социальном статусе (серия, номер, дата выдачи, наименование органа, выдавшего документа, являющимся основанием  для предоставления льгот и статуса).</w:t>
      </w:r>
    </w:p>
    <w:p w:rsidR="005071B4" w:rsidRPr="00BB6376" w:rsidRDefault="005071B4" w:rsidP="00BB6376">
      <w:pPr>
        <w:pStyle w:val="Standard"/>
        <w:jc w:val="both"/>
        <w:rPr>
          <w:rFonts w:cs="Times New Roman"/>
          <w:sz w:val="28"/>
          <w:szCs w:val="28"/>
        </w:rPr>
      </w:pPr>
      <w:r w:rsidRPr="00BB6376">
        <w:rPr>
          <w:rFonts w:cs="Times New Roman"/>
          <w:sz w:val="28"/>
          <w:szCs w:val="28"/>
        </w:rPr>
        <w:t>4. Обезличенные и (или) общедоступные персональные данные:</w:t>
      </w:r>
    </w:p>
    <w:p w:rsidR="005071B4" w:rsidRPr="00BB6376" w:rsidRDefault="005071B4" w:rsidP="00BB6376">
      <w:pPr>
        <w:pStyle w:val="Standard"/>
        <w:jc w:val="both"/>
        <w:rPr>
          <w:rFonts w:cs="Times New Roman"/>
          <w:sz w:val="28"/>
          <w:szCs w:val="28"/>
        </w:rPr>
      </w:pPr>
      <w:r w:rsidRPr="00BB6376">
        <w:rPr>
          <w:rFonts w:cs="Times New Roman"/>
          <w:sz w:val="28"/>
          <w:szCs w:val="28"/>
        </w:rPr>
        <w:t>-сведения о трудовой деятельности (общие данные о трудовой  занятости на текущее время, общий и непрерывный стаж работы);</w:t>
      </w:r>
    </w:p>
    <w:p w:rsidR="005071B4" w:rsidRPr="00BB6376" w:rsidRDefault="005071B4" w:rsidP="00BB6376">
      <w:pPr>
        <w:pStyle w:val="Standard"/>
        <w:jc w:val="both"/>
        <w:rPr>
          <w:rFonts w:cs="Times New Roman"/>
          <w:sz w:val="28"/>
          <w:szCs w:val="28"/>
        </w:rPr>
      </w:pPr>
      <w:r w:rsidRPr="00BB6376">
        <w:rPr>
          <w:rFonts w:cs="Times New Roman"/>
          <w:sz w:val="28"/>
          <w:szCs w:val="28"/>
        </w:rPr>
        <w:t>-сведения об образовании, квалификации, о наличии специальных знаний или специальной подготовки (дата начала и завершения обучения, факультет или отделение, квалификация и специальность по окончании образовательного учреждения, ученая степень, ученое звание, владение иностранными языками);</w:t>
      </w:r>
    </w:p>
    <w:p w:rsidR="005071B4" w:rsidRPr="00BB6376" w:rsidRDefault="005071B4" w:rsidP="00BB6376">
      <w:pPr>
        <w:pStyle w:val="Standard"/>
        <w:jc w:val="both"/>
        <w:rPr>
          <w:rFonts w:cs="Times New Roman"/>
          <w:sz w:val="28"/>
          <w:szCs w:val="28"/>
        </w:rPr>
      </w:pPr>
      <w:r w:rsidRPr="00BB6376">
        <w:rPr>
          <w:rFonts w:cs="Times New Roman"/>
          <w:sz w:val="28"/>
          <w:szCs w:val="28"/>
        </w:rPr>
        <w:t>- сведения о повышении квалификации и переподготовке (дата начала и завершения обучения, квалификация и специальность по окончании образовательного учреждения);</w:t>
      </w:r>
    </w:p>
    <w:p w:rsidR="005071B4" w:rsidRPr="00BB6376" w:rsidRDefault="005071B4" w:rsidP="00BB6376">
      <w:pPr>
        <w:pStyle w:val="Standard"/>
        <w:jc w:val="both"/>
        <w:rPr>
          <w:rFonts w:cs="Times New Roman"/>
          <w:sz w:val="28"/>
          <w:szCs w:val="28"/>
        </w:rPr>
      </w:pPr>
      <w:r w:rsidRPr="00BB6376">
        <w:rPr>
          <w:rFonts w:cs="Times New Roman"/>
          <w:sz w:val="28"/>
          <w:szCs w:val="28"/>
        </w:rPr>
        <w:t>-сведения о заработной плате (в том числе данные по окладу, надбавкам, налогам);</w:t>
      </w:r>
    </w:p>
    <w:p w:rsidR="005071B4" w:rsidRPr="00BB6376" w:rsidRDefault="005071B4" w:rsidP="00BB6376">
      <w:pPr>
        <w:pStyle w:val="Standard"/>
        <w:jc w:val="both"/>
        <w:rPr>
          <w:rFonts w:cs="Times New Roman"/>
          <w:sz w:val="28"/>
          <w:szCs w:val="28"/>
        </w:rPr>
      </w:pPr>
      <w:r w:rsidRPr="00BB6376">
        <w:rPr>
          <w:rFonts w:cs="Times New Roman"/>
          <w:sz w:val="28"/>
          <w:szCs w:val="28"/>
        </w:rPr>
        <w:tab/>
        <w:t>- сведения о воинском учете военнообязанных лиц и лиц, подлежащих призыву на военную службу (военно-учетная специальность, воинское звание, данные о принятии/снятии с  учета);</w:t>
      </w:r>
    </w:p>
    <w:p w:rsidR="005071B4" w:rsidRPr="00BB6376" w:rsidRDefault="005071B4" w:rsidP="00BB6376">
      <w:pPr>
        <w:pStyle w:val="Standard"/>
        <w:jc w:val="both"/>
        <w:rPr>
          <w:rFonts w:cs="Times New Roman"/>
          <w:sz w:val="28"/>
          <w:szCs w:val="28"/>
          <w:lang w:val="ru-RU"/>
        </w:rPr>
      </w:pPr>
      <w:r w:rsidRPr="00BB6376">
        <w:rPr>
          <w:rFonts w:cs="Times New Roman"/>
          <w:sz w:val="28"/>
          <w:szCs w:val="28"/>
        </w:rPr>
        <w:t>- сведения о семейном положении (состоянии в браке, наличие детей и их возраст);</w:t>
      </w:r>
    </w:p>
    <w:p w:rsidR="005071B4" w:rsidRPr="00BB6376" w:rsidRDefault="005071B4" w:rsidP="00BB6376">
      <w:pPr>
        <w:pStyle w:val="Standard"/>
        <w:jc w:val="both"/>
        <w:rPr>
          <w:rFonts w:cs="Times New Roman"/>
          <w:sz w:val="28"/>
          <w:szCs w:val="28"/>
          <w:lang w:val="ru-RU"/>
        </w:rPr>
      </w:pPr>
      <w:r w:rsidRPr="00BB6376">
        <w:rPr>
          <w:rFonts w:cs="Times New Roman"/>
          <w:sz w:val="28"/>
          <w:szCs w:val="28"/>
          <w:lang w:val="ru-RU"/>
        </w:rPr>
        <w:t>- сведения  о дисквалификации.</w:t>
      </w:r>
    </w:p>
    <w:p w:rsidR="005071B4" w:rsidRPr="00BB6376" w:rsidRDefault="005071B4" w:rsidP="00BB6376">
      <w:pPr>
        <w:pStyle w:val="Standard"/>
        <w:jc w:val="both"/>
        <w:rPr>
          <w:rFonts w:cs="Times New Roman"/>
          <w:sz w:val="28"/>
          <w:szCs w:val="28"/>
          <w:vertAlign w:val="superscript"/>
        </w:rPr>
      </w:pPr>
      <w:r w:rsidRPr="00BB6376">
        <w:rPr>
          <w:rFonts w:cs="Times New Roman"/>
          <w:sz w:val="28"/>
          <w:szCs w:val="28"/>
        </w:rPr>
        <w:tab/>
      </w:r>
    </w:p>
    <w:p w:rsidR="005071B4" w:rsidRPr="00BB6376" w:rsidRDefault="005071B4" w:rsidP="00BB6376">
      <w:pPr>
        <w:jc w:val="both"/>
        <w:rPr>
          <w:rFonts w:ascii="Times New Roman" w:hAnsi="Times New Roman" w:cs="Times New Roman"/>
          <w:b/>
          <w:sz w:val="28"/>
          <w:szCs w:val="28"/>
        </w:rPr>
      </w:pPr>
      <w:r w:rsidRPr="00BB6376">
        <w:rPr>
          <w:rFonts w:ascii="Times New Roman" w:hAnsi="Times New Roman" w:cs="Times New Roman"/>
          <w:b/>
          <w:sz w:val="28"/>
          <w:szCs w:val="28"/>
        </w:rPr>
        <w:t>Даю (не даю) свое согласие на совершение следующих действий с моими</w:t>
      </w:r>
    </w:p>
    <w:p w:rsidR="005071B4" w:rsidRPr="00BB6376" w:rsidRDefault="005071B4"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b/>
          <w:sz w:val="28"/>
          <w:szCs w:val="28"/>
        </w:rPr>
        <w:t>персональными данными</w:t>
      </w:r>
      <w:r w:rsidRPr="00BB6376">
        <w:rPr>
          <w:rFonts w:ascii="Times New Roman" w:hAnsi="Times New Roman" w:cs="Times New Roman"/>
          <w:sz w:val="28"/>
          <w:szCs w:val="28"/>
        </w:rPr>
        <w:t xml:space="preserve"> </w:t>
      </w:r>
      <w:r w:rsidRPr="00BB6376">
        <w:rPr>
          <w:rFonts w:ascii="Times New Roman" w:hAnsi="Times New Roman" w:cs="Times New Roman"/>
          <w:i/>
          <w:sz w:val="28"/>
          <w:szCs w:val="28"/>
        </w:rPr>
        <w:t xml:space="preserve">(ненужное зачеркнуть): </w:t>
      </w:r>
      <w:r w:rsidRPr="00BB6376">
        <w:rPr>
          <w:rFonts w:ascii="Times New Roman" w:hAnsi="Times New Roman" w:cs="Times New Roman"/>
          <w:sz w:val="28"/>
          <w:szCs w:val="28"/>
        </w:rPr>
        <w:t>сбор, систематизацию, накопление, хранение, уточнение (обновление, изменение), использование, обезличивание, блокирование, уничтожение персональных данных.</w:t>
      </w:r>
    </w:p>
    <w:p w:rsidR="005071B4" w:rsidRPr="00BB6376" w:rsidRDefault="005071B4"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b/>
          <w:sz w:val="28"/>
          <w:szCs w:val="28"/>
        </w:rPr>
        <w:lastRenderedPageBreak/>
        <w:t>Даю (не даю)</w:t>
      </w:r>
      <w:r w:rsidRPr="00BB6376">
        <w:rPr>
          <w:rFonts w:ascii="Times New Roman" w:hAnsi="Times New Roman" w:cs="Times New Roman"/>
          <w:sz w:val="28"/>
          <w:szCs w:val="28"/>
        </w:rPr>
        <w:t xml:space="preserve"> </w:t>
      </w:r>
      <w:r w:rsidRPr="00BB6376">
        <w:rPr>
          <w:rFonts w:ascii="Times New Roman" w:hAnsi="Times New Roman" w:cs="Times New Roman"/>
          <w:i/>
          <w:sz w:val="28"/>
          <w:szCs w:val="28"/>
        </w:rPr>
        <w:t>(ненужное зачеркнуть)</w:t>
      </w:r>
      <w:r w:rsidRPr="00BB6376">
        <w:rPr>
          <w:rFonts w:ascii="Times New Roman" w:hAnsi="Times New Roman" w:cs="Times New Roman"/>
          <w:sz w:val="28"/>
          <w:szCs w:val="28"/>
        </w:rPr>
        <w:t xml:space="preserve"> </w:t>
      </w:r>
      <w:r w:rsidRPr="00BB6376">
        <w:rPr>
          <w:rFonts w:ascii="Times New Roman" w:hAnsi="Times New Roman" w:cs="Times New Roman"/>
          <w:b/>
          <w:sz w:val="28"/>
          <w:szCs w:val="28"/>
        </w:rPr>
        <w:t>согласие на распространение (в том числе передачу)</w:t>
      </w:r>
      <w:r w:rsidRPr="00BB6376">
        <w:rPr>
          <w:rFonts w:ascii="Times New Roman" w:hAnsi="Times New Roman" w:cs="Times New Roman"/>
          <w:sz w:val="28"/>
          <w:szCs w:val="28"/>
        </w:rPr>
        <w:t xml:space="preserve"> вышеуказанных данных по запросу вышестоящего руководителя, по письменному запросу уполномоченных организаций.</w:t>
      </w:r>
    </w:p>
    <w:p w:rsidR="005071B4" w:rsidRPr="00BB6376" w:rsidRDefault="005071B4"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b/>
          <w:sz w:val="28"/>
          <w:szCs w:val="28"/>
        </w:rPr>
        <w:t>Даю (не даю) согласие на использование следующих способов обработки своих персональных данных</w:t>
      </w:r>
      <w:r w:rsidRPr="00BB6376">
        <w:rPr>
          <w:rFonts w:ascii="Times New Roman" w:hAnsi="Times New Roman" w:cs="Times New Roman"/>
          <w:i/>
          <w:sz w:val="28"/>
          <w:szCs w:val="28"/>
        </w:rPr>
        <w:t xml:space="preserve"> (ненужное зачеркнуть)</w:t>
      </w:r>
      <w:r w:rsidRPr="00BB6376">
        <w:rPr>
          <w:rFonts w:ascii="Times New Roman" w:hAnsi="Times New Roman" w:cs="Times New Roman"/>
          <w:sz w:val="28"/>
          <w:szCs w:val="28"/>
        </w:rPr>
        <w:t>:</w:t>
      </w:r>
    </w:p>
    <w:p w:rsidR="005071B4" w:rsidRPr="00BB6376" w:rsidRDefault="005071B4"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sz w:val="28"/>
          <w:szCs w:val="28"/>
        </w:rPr>
        <w:t xml:space="preserve">- с использованием средств автоматизации (автоматизированная обработка); </w:t>
      </w:r>
    </w:p>
    <w:p w:rsidR="005071B4" w:rsidRPr="00BB6376" w:rsidRDefault="005071B4"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sz w:val="28"/>
          <w:szCs w:val="28"/>
        </w:rPr>
        <w:t>- без использования средств автоматизации (неавтоматизированная обработка);</w:t>
      </w:r>
    </w:p>
    <w:p w:rsidR="005071B4" w:rsidRPr="00BB6376" w:rsidRDefault="005071B4"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sz w:val="28"/>
          <w:szCs w:val="28"/>
        </w:rPr>
        <w:t>- смешанная обработка.</w:t>
      </w:r>
    </w:p>
    <w:p w:rsidR="005071B4" w:rsidRPr="00BB6376" w:rsidRDefault="005071B4" w:rsidP="00BB6376">
      <w:pPr>
        <w:pBdr>
          <w:bottom w:val="single" w:sz="12" w:space="31" w:color="auto"/>
        </w:pBdr>
        <w:jc w:val="both"/>
        <w:rPr>
          <w:rFonts w:ascii="Times New Roman" w:hAnsi="Times New Roman" w:cs="Times New Roman"/>
          <w:sz w:val="28"/>
          <w:szCs w:val="28"/>
        </w:rPr>
      </w:pPr>
    </w:p>
    <w:p w:rsidR="005071B4" w:rsidRPr="00BB6376" w:rsidRDefault="005071B4"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sz w:val="28"/>
          <w:szCs w:val="28"/>
        </w:rPr>
        <w:tab/>
        <w:t>В случаях выявления неправомерных действий с персональными данными Оператор в срок, не превышающий 3 (трех) рабочих дней с даты такого выявления, обязан устранить допущенные нарушения.</w:t>
      </w:r>
    </w:p>
    <w:p w:rsidR="005071B4" w:rsidRPr="00BB6376" w:rsidRDefault="005071B4"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sz w:val="28"/>
          <w:szCs w:val="28"/>
        </w:rPr>
        <w:tab/>
        <w:t>В случаях невозможности устранения допущенных нарушений Оператор в срок, не превышающий 3 (трех) рабочих дней с даты выявления неправомерности действий с персональными данными, обязан уничтожить персональные данные.</w:t>
      </w:r>
    </w:p>
    <w:p w:rsidR="005071B4" w:rsidRPr="00BB6376" w:rsidRDefault="005071B4"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sz w:val="28"/>
          <w:szCs w:val="28"/>
        </w:rPr>
        <w:tab/>
        <w:t>Об устранении допущенных нарушений или об уничтожении персональных данных Оператор обязан уведомить субъекта персональных данных или его законного представителя.</w:t>
      </w:r>
    </w:p>
    <w:p w:rsidR="005071B4" w:rsidRPr="00BB6376" w:rsidRDefault="005071B4"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sz w:val="28"/>
          <w:szCs w:val="28"/>
        </w:rPr>
        <w:tab/>
        <w:t>В случаях достижения цели обработки персональных данных Оператор обязан незамедлительно прекратить обработку персональных данных и уничтожить соответствующие персональные данные в срок, не превышающий 3 (трех) рабочих дней с даты достижения цели обработки персональных данных, если иное не предусмотрено федеральными законами и уведомить об этом субъекта персональных данных или его законного представителя.</w:t>
      </w:r>
    </w:p>
    <w:p w:rsidR="005071B4" w:rsidRPr="00BB6376" w:rsidRDefault="005071B4" w:rsidP="00BB6376">
      <w:pPr>
        <w:pBdr>
          <w:bottom w:val="single" w:sz="12" w:space="31" w:color="auto"/>
        </w:pBdr>
        <w:jc w:val="both"/>
        <w:rPr>
          <w:rFonts w:ascii="Times New Roman" w:hAnsi="Times New Roman" w:cs="Times New Roman"/>
          <w:sz w:val="28"/>
          <w:szCs w:val="28"/>
        </w:rPr>
      </w:pPr>
    </w:p>
    <w:p w:rsidR="005071B4" w:rsidRPr="00BB6376" w:rsidRDefault="005071B4"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b/>
          <w:sz w:val="28"/>
          <w:szCs w:val="28"/>
        </w:rPr>
        <w:t>Срок, в течение которого действует согласие:</w:t>
      </w:r>
      <w:r w:rsidRPr="00BB6376">
        <w:rPr>
          <w:rFonts w:ascii="Times New Roman" w:hAnsi="Times New Roman" w:cs="Times New Roman"/>
          <w:sz w:val="28"/>
          <w:szCs w:val="28"/>
        </w:rPr>
        <w:t xml:space="preserve"> на период исполнения обязанностей по должности. </w:t>
      </w:r>
    </w:p>
    <w:p w:rsidR="005071B4" w:rsidRPr="00BB6376" w:rsidRDefault="005071B4" w:rsidP="00BB6376">
      <w:pPr>
        <w:pBdr>
          <w:bottom w:val="single" w:sz="12" w:space="31" w:color="auto"/>
        </w:pBdr>
        <w:jc w:val="both"/>
        <w:rPr>
          <w:rFonts w:ascii="Times New Roman" w:hAnsi="Times New Roman" w:cs="Times New Roman"/>
          <w:sz w:val="28"/>
          <w:szCs w:val="28"/>
          <w:vertAlign w:val="superscript"/>
        </w:rPr>
      </w:pPr>
      <w:r w:rsidRPr="00BB6376">
        <w:rPr>
          <w:rFonts w:ascii="Times New Roman" w:hAnsi="Times New Roman" w:cs="Times New Roman"/>
          <w:sz w:val="28"/>
          <w:szCs w:val="28"/>
          <w:vertAlign w:val="superscript"/>
        </w:rPr>
        <w:t>(указывается конкретный срок (дата, период, событие), в течение которого действует согласие, с учетом сроков хранения установленных Перечнем типовых управленческих документов, образующихся в деятельности государственных органов, органов местного самоуправления и организаций, с указаний сроков хранения, утвержденным приказом Министерства культуры РФ от 25.08.2010 № 558)</w:t>
      </w:r>
    </w:p>
    <w:p w:rsidR="005071B4" w:rsidRPr="00BB6376" w:rsidRDefault="005071B4" w:rsidP="00BB6376">
      <w:pPr>
        <w:pBdr>
          <w:bottom w:val="single" w:sz="12" w:space="31" w:color="auto"/>
        </w:pBdr>
        <w:jc w:val="both"/>
        <w:rPr>
          <w:rFonts w:ascii="Times New Roman" w:hAnsi="Times New Roman" w:cs="Times New Roman"/>
          <w:b/>
          <w:sz w:val="28"/>
          <w:szCs w:val="28"/>
        </w:rPr>
      </w:pPr>
      <w:r w:rsidRPr="00BB6376">
        <w:rPr>
          <w:rFonts w:ascii="Times New Roman" w:hAnsi="Times New Roman" w:cs="Times New Roman"/>
          <w:b/>
          <w:sz w:val="28"/>
          <w:szCs w:val="28"/>
        </w:rPr>
        <w:lastRenderedPageBreak/>
        <w:t>Я оставляю за собой право отозвать свое согласие посредством составления письменного  документа, который может быть направлен мной в адрес Оператора почтовым отправлением с уведомлением о вручении, либо вручен лично под расписку представителю Оператора.</w:t>
      </w:r>
    </w:p>
    <w:p w:rsidR="005071B4" w:rsidRPr="00BB6376" w:rsidRDefault="005071B4" w:rsidP="00BB6376">
      <w:pPr>
        <w:pBdr>
          <w:bottom w:val="single" w:sz="12" w:space="31" w:color="auto"/>
        </w:pBdr>
        <w:jc w:val="both"/>
        <w:rPr>
          <w:rFonts w:ascii="Times New Roman" w:hAnsi="Times New Roman" w:cs="Times New Roman"/>
          <w:b/>
          <w:sz w:val="28"/>
          <w:szCs w:val="28"/>
        </w:rPr>
      </w:pPr>
    </w:p>
    <w:p w:rsidR="005071B4" w:rsidRPr="00BB6376" w:rsidRDefault="005071B4"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sz w:val="28"/>
          <w:szCs w:val="28"/>
        </w:rPr>
        <w:t>В случае отзыва субъектом персональных данных согласия на обработку своих персональных данных Оператор обязан прекратить обработку персональных данных и уничтожить персональные данные в срок, не превышающий  3 (трех) рабочих дней с даты поступления указанного отзыва и уведомить субъекта персональных данных.</w:t>
      </w:r>
    </w:p>
    <w:p w:rsidR="005071B4" w:rsidRPr="00BB6376" w:rsidRDefault="005071B4" w:rsidP="00BB6376">
      <w:pPr>
        <w:pBdr>
          <w:bottom w:val="single" w:sz="12" w:space="31" w:color="auto"/>
        </w:pBdr>
        <w:jc w:val="both"/>
        <w:rPr>
          <w:rFonts w:ascii="Times New Roman" w:hAnsi="Times New Roman" w:cs="Times New Roman"/>
          <w:sz w:val="28"/>
          <w:szCs w:val="28"/>
        </w:rPr>
      </w:pPr>
    </w:p>
    <w:p w:rsidR="005071B4" w:rsidRPr="00BB6376" w:rsidRDefault="005071B4" w:rsidP="00BB6376">
      <w:pPr>
        <w:pBdr>
          <w:bottom w:val="single" w:sz="12" w:space="31" w:color="auto"/>
        </w:pBdr>
        <w:jc w:val="both"/>
        <w:rPr>
          <w:rFonts w:ascii="Times New Roman" w:hAnsi="Times New Roman" w:cs="Times New Roman"/>
          <w:sz w:val="28"/>
          <w:szCs w:val="28"/>
        </w:rPr>
      </w:pPr>
    </w:p>
    <w:p w:rsidR="005071B4" w:rsidRPr="00BB6376" w:rsidRDefault="005071B4"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sz w:val="28"/>
          <w:szCs w:val="28"/>
        </w:rPr>
        <w:t>________________</w:t>
      </w:r>
      <w:r w:rsidRPr="00BB6376">
        <w:rPr>
          <w:rFonts w:ascii="Times New Roman" w:hAnsi="Times New Roman" w:cs="Times New Roman"/>
          <w:sz w:val="28"/>
          <w:szCs w:val="28"/>
        </w:rPr>
        <w:tab/>
      </w:r>
      <w:r w:rsidRPr="00BB6376">
        <w:rPr>
          <w:rFonts w:ascii="Times New Roman" w:hAnsi="Times New Roman" w:cs="Times New Roman"/>
          <w:sz w:val="28"/>
          <w:szCs w:val="28"/>
        </w:rPr>
        <w:tab/>
      </w:r>
      <w:r w:rsidRPr="00BB6376">
        <w:rPr>
          <w:rFonts w:ascii="Times New Roman" w:hAnsi="Times New Roman" w:cs="Times New Roman"/>
          <w:sz w:val="28"/>
          <w:szCs w:val="28"/>
        </w:rPr>
        <w:tab/>
      </w:r>
      <w:r w:rsidRPr="00BB6376">
        <w:rPr>
          <w:rFonts w:ascii="Times New Roman" w:hAnsi="Times New Roman" w:cs="Times New Roman"/>
          <w:sz w:val="28"/>
          <w:szCs w:val="28"/>
        </w:rPr>
        <w:tab/>
      </w:r>
      <w:r w:rsidRPr="00BB6376">
        <w:rPr>
          <w:rFonts w:ascii="Times New Roman" w:hAnsi="Times New Roman" w:cs="Times New Roman"/>
          <w:sz w:val="28"/>
          <w:szCs w:val="28"/>
        </w:rPr>
        <w:tab/>
        <w:t>____________________/________________</w:t>
      </w:r>
    </w:p>
    <w:p w:rsidR="005071B4" w:rsidRPr="004A277E" w:rsidRDefault="005071B4" w:rsidP="00BB6376">
      <w:pPr>
        <w:pBdr>
          <w:bottom w:val="single" w:sz="12" w:space="31" w:color="auto"/>
        </w:pBdr>
        <w:jc w:val="both"/>
        <w:rPr>
          <w:rFonts w:ascii="Times New Roman" w:hAnsi="Times New Roman" w:cs="Times New Roman"/>
          <w:sz w:val="28"/>
          <w:szCs w:val="28"/>
        </w:rPr>
      </w:pPr>
      <w:r w:rsidRPr="00BB6376">
        <w:rPr>
          <w:rFonts w:ascii="Times New Roman" w:hAnsi="Times New Roman" w:cs="Times New Roman"/>
          <w:sz w:val="28"/>
          <w:szCs w:val="28"/>
          <w:vertAlign w:val="superscript"/>
        </w:rPr>
        <w:t xml:space="preserve">               (дата)</w:t>
      </w:r>
      <w:r w:rsidRPr="00BB6376">
        <w:rPr>
          <w:rFonts w:ascii="Times New Roman" w:hAnsi="Times New Roman" w:cs="Times New Roman"/>
          <w:sz w:val="28"/>
          <w:szCs w:val="28"/>
          <w:vertAlign w:val="superscript"/>
        </w:rPr>
        <w:tab/>
      </w:r>
      <w:r w:rsidRPr="00BB6376">
        <w:rPr>
          <w:rFonts w:ascii="Times New Roman" w:hAnsi="Times New Roman" w:cs="Times New Roman"/>
          <w:sz w:val="28"/>
          <w:szCs w:val="28"/>
          <w:vertAlign w:val="superscript"/>
        </w:rPr>
        <w:tab/>
      </w:r>
      <w:r w:rsidRPr="00BB6376">
        <w:rPr>
          <w:rFonts w:ascii="Times New Roman" w:hAnsi="Times New Roman" w:cs="Times New Roman"/>
          <w:sz w:val="28"/>
          <w:szCs w:val="28"/>
          <w:vertAlign w:val="superscript"/>
        </w:rPr>
        <w:tab/>
      </w:r>
      <w:r w:rsidRPr="00BB6376">
        <w:rPr>
          <w:rFonts w:ascii="Times New Roman" w:hAnsi="Times New Roman" w:cs="Times New Roman"/>
          <w:sz w:val="28"/>
          <w:szCs w:val="28"/>
          <w:vertAlign w:val="superscript"/>
        </w:rPr>
        <w:tab/>
      </w:r>
      <w:r w:rsidRPr="00BB6376">
        <w:rPr>
          <w:rFonts w:ascii="Times New Roman" w:hAnsi="Times New Roman" w:cs="Times New Roman"/>
          <w:sz w:val="28"/>
          <w:szCs w:val="28"/>
          <w:vertAlign w:val="superscript"/>
        </w:rPr>
        <w:tab/>
      </w:r>
      <w:r w:rsidRPr="00BB6376">
        <w:rPr>
          <w:rFonts w:ascii="Times New Roman" w:hAnsi="Times New Roman" w:cs="Times New Roman"/>
          <w:sz w:val="28"/>
          <w:szCs w:val="28"/>
          <w:vertAlign w:val="superscript"/>
        </w:rPr>
        <w:tab/>
      </w:r>
      <w:r w:rsidRPr="00BB6376">
        <w:rPr>
          <w:rFonts w:ascii="Times New Roman" w:hAnsi="Times New Roman" w:cs="Times New Roman"/>
          <w:sz w:val="28"/>
          <w:szCs w:val="28"/>
          <w:vertAlign w:val="superscript"/>
        </w:rPr>
        <w:tab/>
        <w:t xml:space="preserve"> (подпись)</w:t>
      </w:r>
      <w:r w:rsidRPr="00BB6376">
        <w:rPr>
          <w:rFonts w:ascii="Times New Roman" w:hAnsi="Times New Roman" w:cs="Times New Roman"/>
          <w:sz w:val="28"/>
          <w:szCs w:val="28"/>
          <w:vertAlign w:val="superscript"/>
        </w:rPr>
        <w:tab/>
      </w:r>
      <w:r w:rsidRPr="00BB6376">
        <w:rPr>
          <w:rFonts w:ascii="Times New Roman" w:hAnsi="Times New Roman" w:cs="Times New Roman"/>
          <w:sz w:val="28"/>
          <w:szCs w:val="28"/>
          <w:vertAlign w:val="superscript"/>
        </w:rPr>
        <w:tab/>
        <w:t xml:space="preserve">       (ФИО)</w:t>
      </w:r>
    </w:p>
    <w:p w:rsidR="00764CA4" w:rsidRDefault="00764CA4" w:rsidP="004A277E">
      <w:pPr>
        <w:jc w:val="center"/>
        <w:rPr>
          <w:rFonts w:ascii="Times New Roman" w:hAnsi="Times New Roman" w:cs="Times New Roman"/>
          <w:sz w:val="28"/>
          <w:szCs w:val="28"/>
        </w:rPr>
      </w:pPr>
    </w:p>
    <w:p w:rsidR="00764CA4" w:rsidRDefault="00764CA4" w:rsidP="004A277E">
      <w:pPr>
        <w:jc w:val="center"/>
        <w:rPr>
          <w:rFonts w:ascii="Times New Roman" w:hAnsi="Times New Roman" w:cs="Times New Roman"/>
          <w:sz w:val="28"/>
          <w:szCs w:val="28"/>
        </w:rPr>
      </w:pPr>
    </w:p>
    <w:p w:rsidR="00764CA4" w:rsidRDefault="00764CA4" w:rsidP="004A277E">
      <w:pPr>
        <w:jc w:val="center"/>
        <w:rPr>
          <w:rFonts w:ascii="Times New Roman" w:hAnsi="Times New Roman" w:cs="Times New Roman"/>
          <w:sz w:val="28"/>
          <w:szCs w:val="28"/>
        </w:rPr>
      </w:pPr>
    </w:p>
    <w:p w:rsidR="00764CA4" w:rsidRDefault="00764CA4" w:rsidP="004A277E">
      <w:pPr>
        <w:jc w:val="center"/>
        <w:rPr>
          <w:rFonts w:ascii="Times New Roman" w:hAnsi="Times New Roman" w:cs="Times New Roman"/>
          <w:sz w:val="28"/>
          <w:szCs w:val="28"/>
        </w:rPr>
      </w:pPr>
    </w:p>
    <w:p w:rsidR="00764CA4" w:rsidRDefault="00764CA4" w:rsidP="004A277E">
      <w:pPr>
        <w:jc w:val="center"/>
        <w:rPr>
          <w:rFonts w:ascii="Times New Roman" w:hAnsi="Times New Roman" w:cs="Times New Roman"/>
          <w:sz w:val="28"/>
          <w:szCs w:val="28"/>
        </w:rPr>
      </w:pPr>
    </w:p>
    <w:p w:rsidR="00764CA4" w:rsidRDefault="00764CA4" w:rsidP="004A277E">
      <w:pPr>
        <w:jc w:val="center"/>
        <w:rPr>
          <w:rFonts w:ascii="Times New Roman" w:hAnsi="Times New Roman" w:cs="Times New Roman"/>
          <w:sz w:val="28"/>
          <w:szCs w:val="28"/>
        </w:rPr>
      </w:pPr>
    </w:p>
    <w:p w:rsidR="00764CA4" w:rsidRDefault="00764CA4" w:rsidP="004A277E">
      <w:pPr>
        <w:jc w:val="center"/>
        <w:rPr>
          <w:rFonts w:ascii="Times New Roman" w:hAnsi="Times New Roman" w:cs="Times New Roman"/>
          <w:sz w:val="28"/>
          <w:szCs w:val="28"/>
        </w:rPr>
      </w:pPr>
    </w:p>
    <w:p w:rsidR="00764CA4" w:rsidRDefault="00764CA4" w:rsidP="004A277E">
      <w:pPr>
        <w:jc w:val="center"/>
        <w:rPr>
          <w:rFonts w:ascii="Times New Roman" w:hAnsi="Times New Roman" w:cs="Times New Roman"/>
          <w:sz w:val="28"/>
          <w:szCs w:val="28"/>
        </w:rPr>
      </w:pPr>
    </w:p>
    <w:p w:rsidR="00764CA4" w:rsidRDefault="00764CA4" w:rsidP="004A277E">
      <w:pPr>
        <w:jc w:val="center"/>
        <w:rPr>
          <w:rFonts w:ascii="Times New Roman" w:hAnsi="Times New Roman" w:cs="Times New Roman"/>
          <w:sz w:val="28"/>
          <w:szCs w:val="28"/>
        </w:rPr>
      </w:pPr>
    </w:p>
    <w:p w:rsidR="005071B4" w:rsidRPr="00BB6376" w:rsidRDefault="005071B4" w:rsidP="004A277E">
      <w:pPr>
        <w:jc w:val="center"/>
        <w:rPr>
          <w:rFonts w:ascii="Times New Roman" w:hAnsi="Times New Roman" w:cs="Times New Roman"/>
          <w:sz w:val="28"/>
          <w:szCs w:val="28"/>
        </w:rPr>
      </w:pPr>
      <w:r w:rsidRPr="00BB6376">
        <w:rPr>
          <w:rFonts w:ascii="Times New Roman" w:hAnsi="Times New Roman" w:cs="Times New Roman"/>
          <w:noProof/>
          <w:sz w:val="28"/>
          <w:szCs w:val="28"/>
        </w:rPr>
        <w:drawing>
          <wp:inline distT="0" distB="0" distL="0" distR="0">
            <wp:extent cx="646430" cy="792480"/>
            <wp:effectExtent l="19050" t="0" r="1270" b="0"/>
            <wp:docPr id="50"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6430" cy="792480"/>
                    </a:xfrm>
                    <a:prstGeom prst="rect">
                      <a:avLst/>
                    </a:prstGeom>
                    <a:noFill/>
                    <a:ln w="9525">
                      <a:noFill/>
                      <a:miter lim="800000"/>
                      <a:headEnd/>
                      <a:tailEnd/>
                    </a:ln>
                  </pic:spPr>
                </pic:pic>
              </a:graphicData>
            </a:graphic>
          </wp:inline>
        </w:drawing>
      </w:r>
    </w:p>
    <w:p w:rsidR="005071B4" w:rsidRPr="00BB6376" w:rsidRDefault="005071B4" w:rsidP="004A277E">
      <w:pPr>
        <w:spacing w:after="0" w:line="240" w:lineRule="auto"/>
        <w:jc w:val="center"/>
        <w:rPr>
          <w:rFonts w:ascii="Times New Roman" w:hAnsi="Times New Roman" w:cs="Times New Roman"/>
          <w:b/>
          <w:sz w:val="28"/>
          <w:szCs w:val="28"/>
        </w:rPr>
      </w:pPr>
    </w:p>
    <w:p w:rsidR="005071B4" w:rsidRPr="00BB6376" w:rsidRDefault="005071B4" w:rsidP="004A277E">
      <w:pPr>
        <w:spacing w:after="0" w:line="240" w:lineRule="auto"/>
        <w:jc w:val="center"/>
        <w:rPr>
          <w:rFonts w:ascii="Times New Roman" w:hAnsi="Times New Roman" w:cs="Times New Roman"/>
          <w:b/>
          <w:i/>
          <w:caps/>
          <w:sz w:val="28"/>
          <w:szCs w:val="28"/>
        </w:rPr>
      </w:pPr>
      <w:r w:rsidRPr="00BB6376">
        <w:rPr>
          <w:rFonts w:ascii="Times New Roman" w:hAnsi="Times New Roman" w:cs="Times New Roman"/>
          <w:b/>
          <w:i/>
          <w:caps/>
          <w:sz w:val="28"/>
          <w:szCs w:val="28"/>
        </w:rPr>
        <w:lastRenderedPageBreak/>
        <w:t>Р А С П О Р Я Ж Е Н И Е</w:t>
      </w:r>
    </w:p>
    <w:p w:rsidR="005071B4" w:rsidRPr="00BB6376" w:rsidRDefault="005071B4" w:rsidP="004A277E">
      <w:pPr>
        <w:spacing w:after="0" w:line="240" w:lineRule="auto"/>
        <w:jc w:val="center"/>
        <w:rPr>
          <w:rFonts w:ascii="Times New Roman" w:hAnsi="Times New Roman" w:cs="Times New Roman"/>
          <w:b/>
          <w:i/>
          <w:caps/>
          <w:sz w:val="28"/>
          <w:szCs w:val="28"/>
        </w:rPr>
      </w:pPr>
    </w:p>
    <w:p w:rsidR="005071B4" w:rsidRPr="00BB6376" w:rsidRDefault="005071B4" w:rsidP="004A277E">
      <w:pPr>
        <w:spacing w:after="0" w:line="240" w:lineRule="auto"/>
        <w:jc w:val="center"/>
        <w:rPr>
          <w:rFonts w:ascii="Times New Roman" w:hAnsi="Times New Roman" w:cs="Times New Roman"/>
          <w:b/>
          <w:i/>
          <w:caps/>
          <w:sz w:val="28"/>
          <w:szCs w:val="28"/>
        </w:rPr>
      </w:pPr>
      <w:r w:rsidRPr="00BB6376">
        <w:rPr>
          <w:rFonts w:ascii="Times New Roman" w:hAnsi="Times New Roman" w:cs="Times New Roman"/>
          <w:b/>
          <w:i/>
          <w:caps/>
          <w:sz w:val="28"/>
          <w:szCs w:val="28"/>
        </w:rPr>
        <w:t>администрации</w:t>
      </w:r>
    </w:p>
    <w:p w:rsidR="005071B4" w:rsidRPr="00BB6376" w:rsidRDefault="005071B4" w:rsidP="004A277E">
      <w:pPr>
        <w:spacing w:after="0" w:line="240" w:lineRule="auto"/>
        <w:jc w:val="center"/>
        <w:rPr>
          <w:rFonts w:ascii="Times New Roman" w:hAnsi="Times New Roman" w:cs="Times New Roman"/>
          <w:b/>
          <w:i/>
          <w:caps/>
          <w:sz w:val="28"/>
          <w:szCs w:val="28"/>
        </w:rPr>
      </w:pPr>
      <w:r w:rsidRPr="00BB6376">
        <w:rPr>
          <w:rFonts w:ascii="Times New Roman" w:hAnsi="Times New Roman" w:cs="Times New Roman"/>
          <w:b/>
          <w:i/>
          <w:caps/>
          <w:sz w:val="28"/>
          <w:szCs w:val="28"/>
        </w:rPr>
        <w:t>МУНИЦИПАЛЬНОГО ОБРАЗОВАНИЯ</w:t>
      </w:r>
    </w:p>
    <w:p w:rsidR="005071B4" w:rsidRPr="00BB6376" w:rsidRDefault="005071B4" w:rsidP="004A277E">
      <w:pPr>
        <w:spacing w:after="0" w:line="240" w:lineRule="auto"/>
        <w:jc w:val="center"/>
        <w:rPr>
          <w:rFonts w:ascii="Times New Roman" w:hAnsi="Times New Roman" w:cs="Times New Roman"/>
          <w:b/>
          <w:i/>
          <w:caps/>
          <w:sz w:val="28"/>
          <w:szCs w:val="28"/>
        </w:rPr>
      </w:pPr>
      <w:r w:rsidRPr="00BB6376">
        <w:rPr>
          <w:rFonts w:ascii="Times New Roman" w:hAnsi="Times New Roman" w:cs="Times New Roman"/>
          <w:b/>
          <w:i/>
          <w:caps/>
          <w:sz w:val="28"/>
          <w:szCs w:val="28"/>
        </w:rPr>
        <w:t>«Парское Сельское поселение</w:t>
      </w:r>
    </w:p>
    <w:p w:rsidR="005071B4" w:rsidRPr="00BB6376" w:rsidRDefault="005071B4" w:rsidP="004A277E">
      <w:pPr>
        <w:spacing w:after="0" w:line="240" w:lineRule="auto"/>
        <w:jc w:val="center"/>
        <w:rPr>
          <w:rFonts w:ascii="Times New Roman" w:hAnsi="Times New Roman" w:cs="Times New Roman"/>
          <w:b/>
          <w:i/>
          <w:caps/>
          <w:sz w:val="28"/>
          <w:szCs w:val="28"/>
        </w:rPr>
      </w:pPr>
      <w:r w:rsidRPr="00BB6376">
        <w:rPr>
          <w:rFonts w:ascii="Times New Roman" w:hAnsi="Times New Roman" w:cs="Times New Roman"/>
          <w:b/>
          <w:i/>
          <w:caps/>
          <w:sz w:val="28"/>
          <w:szCs w:val="28"/>
        </w:rPr>
        <w:t>Родниковского муниципального района</w:t>
      </w:r>
    </w:p>
    <w:p w:rsidR="005071B4" w:rsidRPr="00BB6376" w:rsidRDefault="005071B4" w:rsidP="004A277E">
      <w:pPr>
        <w:spacing w:after="0" w:line="240" w:lineRule="auto"/>
        <w:jc w:val="center"/>
        <w:rPr>
          <w:rFonts w:ascii="Times New Roman" w:hAnsi="Times New Roman" w:cs="Times New Roman"/>
          <w:b/>
          <w:i/>
          <w:caps/>
          <w:sz w:val="28"/>
          <w:szCs w:val="28"/>
        </w:rPr>
      </w:pPr>
      <w:r w:rsidRPr="00BB6376">
        <w:rPr>
          <w:rFonts w:ascii="Times New Roman" w:hAnsi="Times New Roman" w:cs="Times New Roman"/>
          <w:b/>
          <w:i/>
          <w:caps/>
          <w:sz w:val="28"/>
          <w:szCs w:val="28"/>
        </w:rPr>
        <w:t>ивановской области»</w:t>
      </w:r>
    </w:p>
    <w:p w:rsidR="005071B4" w:rsidRPr="00BB6376" w:rsidRDefault="005071B4" w:rsidP="004A277E">
      <w:pPr>
        <w:jc w:val="center"/>
        <w:rPr>
          <w:rFonts w:ascii="Times New Roman" w:hAnsi="Times New Roman" w:cs="Times New Roman"/>
          <w:b/>
          <w:i/>
          <w:sz w:val="28"/>
          <w:szCs w:val="28"/>
        </w:rPr>
      </w:pPr>
    </w:p>
    <w:p w:rsidR="005071B4" w:rsidRPr="00BB6376" w:rsidRDefault="005071B4" w:rsidP="004A277E">
      <w:pPr>
        <w:pStyle w:val="ConsPlusNormal"/>
        <w:ind w:firstLine="0"/>
        <w:jc w:val="center"/>
        <w:rPr>
          <w:rFonts w:ascii="Times New Roman" w:hAnsi="Times New Roman" w:cs="Times New Roman"/>
          <w:sz w:val="28"/>
          <w:szCs w:val="28"/>
        </w:rPr>
      </w:pPr>
      <w:r w:rsidRPr="00BB6376">
        <w:rPr>
          <w:rFonts w:ascii="Times New Roman" w:hAnsi="Times New Roman" w:cs="Times New Roman"/>
          <w:sz w:val="28"/>
          <w:szCs w:val="28"/>
        </w:rPr>
        <w:t>06.12.2017 года № 75</w:t>
      </w:r>
    </w:p>
    <w:p w:rsidR="005071B4" w:rsidRPr="00BB6376" w:rsidRDefault="005071B4" w:rsidP="004A277E">
      <w:pPr>
        <w:pStyle w:val="ConsPlusNormal"/>
        <w:ind w:firstLine="0"/>
        <w:jc w:val="center"/>
        <w:rPr>
          <w:rFonts w:ascii="Times New Roman" w:hAnsi="Times New Roman" w:cs="Times New Roman"/>
          <w:sz w:val="28"/>
          <w:szCs w:val="28"/>
        </w:rPr>
      </w:pPr>
    </w:p>
    <w:p w:rsidR="005071B4" w:rsidRPr="00BB6376" w:rsidRDefault="005071B4" w:rsidP="004A277E">
      <w:pPr>
        <w:pStyle w:val="consnonformat0"/>
        <w:spacing w:after="0"/>
        <w:jc w:val="center"/>
        <w:rPr>
          <w:b/>
          <w:color w:val="000000"/>
          <w:sz w:val="28"/>
          <w:szCs w:val="28"/>
        </w:rPr>
      </w:pPr>
    </w:p>
    <w:p w:rsidR="005071B4" w:rsidRPr="00BB6376" w:rsidRDefault="005071B4" w:rsidP="004A277E">
      <w:pPr>
        <w:pStyle w:val="aff5"/>
        <w:spacing w:after="0"/>
        <w:jc w:val="center"/>
        <w:rPr>
          <w:b/>
          <w:color w:val="000000"/>
          <w:sz w:val="28"/>
          <w:szCs w:val="28"/>
        </w:rPr>
      </w:pPr>
      <w:r w:rsidRPr="00BB6376">
        <w:rPr>
          <w:b/>
          <w:color w:val="000000"/>
          <w:sz w:val="28"/>
          <w:szCs w:val="28"/>
        </w:rPr>
        <w:t>Об определении мест хранения персональных данных в администрации муниципального образования «Парское сельское поселение</w:t>
      </w:r>
    </w:p>
    <w:p w:rsidR="005071B4" w:rsidRPr="00BB6376" w:rsidRDefault="005071B4" w:rsidP="004A277E">
      <w:pPr>
        <w:pStyle w:val="aff5"/>
        <w:spacing w:after="0"/>
        <w:jc w:val="center"/>
        <w:rPr>
          <w:b/>
          <w:color w:val="000000"/>
          <w:sz w:val="28"/>
          <w:szCs w:val="28"/>
        </w:rPr>
      </w:pPr>
      <w:r w:rsidRPr="00BB6376">
        <w:rPr>
          <w:b/>
          <w:color w:val="000000"/>
          <w:sz w:val="28"/>
          <w:szCs w:val="28"/>
        </w:rPr>
        <w:t>Родниковского муниципального района Ивановской области»</w:t>
      </w:r>
    </w:p>
    <w:p w:rsidR="005071B4" w:rsidRPr="00BB6376" w:rsidRDefault="005071B4" w:rsidP="004A277E">
      <w:pPr>
        <w:pStyle w:val="aff5"/>
        <w:jc w:val="center"/>
        <w:rPr>
          <w:color w:val="000000"/>
          <w:sz w:val="28"/>
          <w:szCs w:val="28"/>
        </w:rPr>
      </w:pPr>
    </w:p>
    <w:p w:rsidR="005071B4" w:rsidRPr="00BB6376" w:rsidRDefault="005071B4" w:rsidP="00BB6376">
      <w:pPr>
        <w:pStyle w:val="aff5"/>
        <w:jc w:val="both"/>
        <w:rPr>
          <w:color w:val="000000"/>
          <w:sz w:val="28"/>
          <w:szCs w:val="28"/>
        </w:rPr>
      </w:pPr>
    </w:p>
    <w:p w:rsidR="005071B4" w:rsidRPr="00BB6376" w:rsidRDefault="005071B4" w:rsidP="00BB6376">
      <w:pPr>
        <w:pStyle w:val="aff5"/>
        <w:jc w:val="both"/>
        <w:rPr>
          <w:color w:val="000000"/>
          <w:sz w:val="28"/>
          <w:szCs w:val="28"/>
        </w:rPr>
      </w:pPr>
      <w:r w:rsidRPr="00BB6376">
        <w:rPr>
          <w:color w:val="000000"/>
          <w:sz w:val="28"/>
          <w:szCs w:val="28"/>
        </w:rPr>
        <w:t> </w:t>
      </w:r>
      <w:r w:rsidRPr="00BB6376">
        <w:rPr>
          <w:color w:val="000000"/>
          <w:sz w:val="28"/>
          <w:szCs w:val="28"/>
        </w:rPr>
        <w:tab/>
        <w:t>В целях реализации Положения об особенностях обработки персональных данных, осуществляемой без использования средств автоматизации, утвержденного постановлением Правительства Российской Федерации от 15 сентября 2008 года № 687:</w:t>
      </w:r>
    </w:p>
    <w:p w:rsidR="005071B4" w:rsidRPr="00BB6376" w:rsidRDefault="005071B4" w:rsidP="00BB6376">
      <w:pPr>
        <w:pStyle w:val="aff5"/>
        <w:jc w:val="both"/>
        <w:rPr>
          <w:color w:val="000000"/>
          <w:sz w:val="28"/>
          <w:szCs w:val="28"/>
        </w:rPr>
      </w:pPr>
      <w:r w:rsidRPr="00BB6376">
        <w:rPr>
          <w:color w:val="000000"/>
          <w:sz w:val="28"/>
          <w:szCs w:val="28"/>
        </w:rPr>
        <w:t>1. Определить места хранения персональных данных (материальных носителей) в администрации муниципального образования «Парское  сельское поселение Родниковского муниципального района Ивановской области» в отношении следующих категорий персональных данных:</w:t>
      </w:r>
    </w:p>
    <w:p w:rsidR="005071B4" w:rsidRPr="00BB6376" w:rsidRDefault="005071B4" w:rsidP="00BB6376">
      <w:pPr>
        <w:pStyle w:val="aff5"/>
        <w:jc w:val="both"/>
        <w:rPr>
          <w:color w:val="000000"/>
          <w:sz w:val="28"/>
          <w:szCs w:val="28"/>
        </w:rPr>
      </w:pPr>
      <w:r w:rsidRPr="00BB6376">
        <w:rPr>
          <w:color w:val="000000"/>
          <w:sz w:val="28"/>
          <w:szCs w:val="28"/>
        </w:rPr>
        <w:t xml:space="preserve">1.1. Сведения  о сотрудниках администрации Парского сельского поселения: кабинет «Организационный отдел»: </w:t>
      </w:r>
    </w:p>
    <w:p w:rsidR="005071B4" w:rsidRPr="00BB6376" w:rsidRDefault="005071B4" w:rsidP="00BB6376">
      <w:pPr>
        <w:pStyle w:val="aff5"/>
        <w:jc w:val="both"/>
        <w:rPr>
          <w:color w:val="000000"/>
          <w:sz w:val="28"/>
          <w:szCs w:val="28"/>
        </w:rPr>
      </w:pPr>
      <w:r w:rsidRPr="00BB6376">
        <w:rPr>
          <w:color w:val="000000"/>
          <w:sz w:val="28"/>
          <w:szCs w:val="28"/>
        </w:rPr>
        <w:t xml:space="preserve">- в 1 сейфе, </w:t>
      </w:r>
    </w:p>
    <w:p w:rsidR="005071B4" w:rsidRPr="00BB6376" w:rsidRDefault="005071B4" w:rsidP="00BB6376">
      <w:pPr>
        <w:pStyle w:val="aff5"/>
        <w:jc w:val="both"/>
        <w:rPr>
          <w:color w:val="000000"/>
          <w:sz w:val="28"/>
          <w:szCs w:val="28"/>
        </w:rPr>
      </w:pPr>
      <w:r w:rsidRPr="00BB6376">
        <w:rPr>
          <w:color w:val="000000"/>
          <w:sz w:val="28"/>
          <w:szCs w:val="28"/>
        </w:rPr>
        <w:t>-в персональном компьютере, инвентаризационный номер №  1101040095;</w:t>
      </w:r>
    </w:p>
    <w:p w:rsidR="005071B4" w:rsidRPr="00BB6376" w:rsidRDefault="005071B4" w:rsidP="00BB6376">
      <w:pPr>
        <w:pStyle w:val="aff5"/>
        <w:jc w:val="both"/>
        <w:rPr>
          <w:color w:val="000000"/>
          <w:sz w:val="28"/>
          <w:szCs w:val="28"/>
        </w:rPr>
      </w:pPr>
      <w:r w:rsidRPr="00BB6376">
        <w:rPr>
          <w:color w:val="000000"/>
          <w:sz w:val="28"/>
          <w:szCs w:val="28"/>
        </w:rPr>
        <w:t>кабинет «Приемная»:</w:t>
      </w:r>
    </w:p>
    <w:p w:rsidR="005071B4" w:rsidRPr="00BB6376" w:rsidRDefault="005071B4" w:rsidP="00BB6376">
      <w:pPr>
        <w:pStyle w:val="aff5"/>
        <w:jc w:val="both"/>
        <w:rPr>
          <w:color w:val="000000"/>
          <w:sz w:val="28"/>
          <w:szCs w:val="28"/>
        </w:rPr>
      </w:pPr>
      <w:r w:rsidRPr="00BB6376">
        <w:rPr>
          <w:color w:val="000000"/>
          <w:sz w:val="28"/>
          <w:szCs w:val="28"/>
        </w:rPr>
        <w:t>- в 1 сейфе.</w:t>
      </w:r>
    </w:p>
    <w:p w:rsidR="005071B4" w:rsidRPr="00BB6376" w:rsidRDefault="005071B4" w:rsidP="00BB6376">
      <w:pPr>
        <w:pStyle w:val="aff5"/>
        <w:jc w:val="both"/>
        <w:rPr>
          <w:color w:val="000000"/>
          <w:sz w:val="28"/>
          <w:szCs w:val="28"/>
        </w:rPr>
      </w:pPr>
    </w:p>
    <w:p w:rsidR="005071B4" w:rsidRPr="00BB6376" w:rsidRDefault="005071B4" w:rsidP="00BB6376">
      <w:pPr>
        <w:pStyle w:val="aff5"/>
        <w:jc w:val="both"/>
        <w:rPr>
          <w:color w:val="000000"/>
          <w:sz w:val="28"/>
          <w:szCs w:val="28"/>
        </w:rPr>
      </w:pPr>
      <w:r w:rsidRPr="00BB6376">
        <w:rPr>
          <w:color w:val="000000"/>
          <w:sz w:val="28"/>
          <w:szCs w:val="28"/>
        </w:rPr>
        <w:lastRenderedPageBreak/>
        <w:t>1.2. Сведения о заработной плате сотрудников, сведения о сотрудниках  администрации Парского сельского поселения:</w:t>
      </w:r>
    </w:p>
    <w:p w:rsidR="005071B4" w:rsidRPr="00BB6376" w:rsidRDefault="005071B4" w:rsidP="00BB6376">
      <w:pPr>
        <w:pStyle w:val="aff5"/>
        <w:jc w:val="both"/>
        <w:rPr>
          <w:color w:val="000000"/>
          <w:sz w:val="28"/>
          <w:szCs w:val="28"/>
        </w:rPr>
      </w:pPr>
      <w:r w:rsidRPr="00BB6376">
        <w:rPr>
          <w:color w:val="000000"/>
          <w:sz w:val="28"/>
          <w:szCs w:val="28"/>
        </w:rPr>
        <w:t>кабинет «Отдел учета и отчетности:</w:t>
      </w:r>
    </w:p>
    <w:p w:rsidR="005071B4" w:rsidRPr="00BB6376" w:rsidRDefault="005071B4" w:rsidP="00BB6376">
      <w:pPr>
        <w:pStyle w:val="aff5"/>
        <w:jc w:val="both"/>
        <w:rPr>
          <w:color w:val="000000"/>
          <w:sz w:val="28"/>
          <w:szCs w:val="28"/>
        </w:rPr>
      </w:pPr>
      <w:r w:rsidRPr="00BB6376">
        <w:rPr>
          <w:color w:val="000000"/>
          <w:sz w:val="28"/>
          <w:szCs w:val="28"/>
        </w:rPr>
        <w:t xml:space="preserve">- в 2 шкафах,  </w:t>
      </w:r>
    </w:p>
    <w:p w:rsidR="005071B4" w:rsidRPr="00BB6376" w:rsidRDefault="005071B4" w:rsidP="00BB6376">
      <w:pPr>
        <w:pStyle w:val="aff5"/>
        <w:jc w:val="both"/>
        <w:rPr>
          <w:color w:val="000000"/>
          <w:sz w:val="28"/>
          <w:szCs w:val="28"/>
        </w:rPr>
      </w:pPr>
      <w:r w:rsidRPr="00BB6376">
        <w:rPr>
          <w:color w:val="000000"/>
          <w:sz w:val="28"/>
          <w:szCs w:val="28"/>
        </w:rPr>
        <w:t>- в персональных компьютерах, инвентаризационные номера: № 110100000020, №  143020201230.</w:t>
      </w:r>
    </w:p>
    <w:p w:rsidR="005071B4" w:rsidRPr="00BB6376" w:rsidRDefault="005071B4" w:rsidP="00BB6376">
      <w:pPr>
        <w:pStyle w:val="aff5"/>
        <w:jc w:val="both"/>
        <w:rPr>
          <w:color w:val="000000"/>
          <w:sz w:val="28"/>
          <w:szCs w:val="28"/>
        </w:rPr>
      </w:pPr>
      <w:r w:rsidRPr="00BB6376">
        <w:rPr>
          <w:color w:val="000000"/>
          <w:sz w:val="28"/>
          <w:szCs w:val="28"/>
        </w:rPr>
        <w:t>2.  Контроль за исполнением данного распоряжения оставляю за собой.</w:t>
      </w:r>
    </w:p>
    <w:p w:rsidR="005071B4" w:rsidRPr="00BB6376" w:rsidRDefault="005071B4" w:rsidP="00BB6376">
      <w:pPr>
        <w:pStyle w:val="aff5"/>
        <w:jc w:val="both"/>
        <w:rPr>
          <w:color w:val="000000"/>
          <w:sz w:val="28"/>
          <w:szCs w:val="28"/>
        </w:rPr>
      </w:pPr>
    </w:p>
    <w:p w:rsidR="005071B4" w:rsidRPr="00BB6376" w:rsidRDefault="005071B4" w:rsidP="00BB6376">
      <w:pPr>
        <w:spacing w:after="0" w:line="240" w:lineRule="auto"/>
        <w:ind w:firstLine="547"/>
        <w:jc w:val="both"/>
        <w:rPr>
          <w:rFonts w:ascii="Times New Roman" w:hAnsi="Times New Roman" w:cs="Times New Roman"/>
          <w:sz w:val="28"/>
          <w:szCs w:val="28"/>
        </w:rPr>
      </w:pPr>
    </w:p>
    <w:p w:rsidR="005071B4" w:rsidRPr="00BB6376" w:rsidRDefault="005071B4" w:rsidP="00BB6376">
      <w:pPr>
        <w:spacing w:after="0" w:line="240" w:lineRule="auto"/>
        <w:ind w:firstLine="547"/>
        <w:jc w:val="both"/>
        <w:rPr>
          <w:rFonts w:ascii="Times New Roman" w:hAnsi="Times New Roman" w:cs="Times New Roman"/>
          <w:sz w:val="28"/>
          <w:szCs w:val="28"/>
        </w:rPr>
      </w:pPr>
    </w:p>
    <w:p w:rsidR="005071B4" w:rsidRPr="00BB6376" w:rsidRDefault="005071B4" w:rsidP="00BB6376">
      <w:pPr>
        <w:spacing w:after="0" w:line="240" w:lineRule="auto"/>
        <w:jc w:val="both"/>
        <w:rPr>
          <w:rFonts w:ascii="Times New Roman" w:hAnsi="Times New Roman" w:cs="Times New Roman"/>
          <w:b/>
          <w:sz w:val="28"/>
          <w:szCs w:val="28"/>
        </w:rPr>
      </w:pPr>
      <w:r w:rsidRPr="00BB6376">
        <w:rPr>
          <w:rFonts w:ascii="Times New Roman" w:hAnsi="Times New Roman" w:cs="Times New Roman"/>
          <w:b/>
          <w:sz w:val="28"/>
          <w:szCs w:val="28"/>
        </w:rPr>
        <w:t>Глава муниципального образования</w:t>
      </w:r>
    </w:p>
    <w:p w:rsidR="005071B4" w:rsidRPr="00BB6376" w:rsidRDefault="005071B4" w:rsidP="00BB6376">
      <w:pPr>
        <w:spacing w:after="0" w:line="240" w:lineRule="auto"/>
        <w:jc w:val="both"/>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w:t>
      </w:r>
    </w:p>
    <w:p w:rsidR="005071B4" w:rsidRPr="00BB6376" w:rsidRDefault="005071B4" w:rsidP="00BB6376">
      <w:pPr>
        <w:spacing w:after="0" w:line="240" w:lineRule="auto"/>
        <w:jc w:val="both"/>
        <w:rPr>
          <w:rFonts w:ascii="Times New Roman" w:hAnsi="Times New Roman" w:cs="Times New Roman"/>
          <w:b/>
          <w:sz w:val="28"/>
          <w:szCs w:val="28"/>
        </w:rPr>
      </w:pPr>
      <w:r w:rsidRPr="00BB6376">
        <w:rPr>
          <w:rFonts w:ascii="Times New Roman" w:hAnsi="Times New Roman" w:cs="Times New Roman"/>
          <w:b/>
          <w:sz w:val="28"/>
          <w:szCs w:val="28"/>
        </w:rPr>
        <w:t>Родниковского муниципального района</w:t>
      </w:r>
    </w:p>
    <w:p w:rsidR="005071B4" w:rsidRPr="00BB6376" w:rsidRDefault="005071B4" w:rsidP="00BB6376">
      <w:pPr>
        <w:spacing w:after="0" w:line="240" w:lineRule="auto"/>
        <w:jc w:val="both"/>
        <w:rPr>
          <w:rFonts w:ascii="Times New Roman" w:hAnsi="Times New Roman" w:cs="Times New Roman"/>
          <w:b/>
          <w:sz w:val="28"/>
          <w:szCs w:val="28"/>
        </w:rPr>
      </w:pPr>
      <w:r w:rsidRPr="00BB6376">
        <w:rPr>
          <w:rFonts w:ascii="Times New Roman" w:hAnsi="Times New Roman" w:cs="Times New Roman"/>
          <w:b/>
          <w:sz w:val="28"/>
          <w:szCs w:val="28"/>
        </w:rPr>
        <w:t>Ивановской области»                                                                      Т.А. Чурбанова</w:t>
      </w:r>
    </w:p>
    <w:p w:rsidR="004A277E" w:rsidRDefault="004A277E" w:rsidP="00BB6376">
      <w:pPr>
        <w:jc w:val="both"/>
        <w:rPr>
          <w:rFonts w:ascii="Times New Roman" w:hAnsi="Times New Roman" w:cs="Times New Roman"/>
          <w:sz w:val="28"/>
          <w:szCs w:val="28"/>
        </w:rPr>
      </w:pPr>
    </w:p>
    <w:p w:rsidR="0083111E" w:rsidRDefault="0083111E" w:rsidP="004A277E">
      <w:pPr>
        <w:jc w:val="center"/>
        <w:rPr>
          <w:rFonts w:ascii="Times New Roman" w:hAnsi="Times New Roman" w:cs="Times New Roman"/>
          <w:sz w:val="28"/>
          <w:szCs w:val="28"/>
        </w:rPr>
      </w:pPr>
    </w:p>
    <w:p w:rsidR="0083111E" w:rsidRDefault="0083111E" w:rsidP="004A277E">
      <w:pPr>
        <w:jc w:val="center"/>
        <w:rPr>
          <w:rFonts w:ascii="Times New Roman" w:hAnsi="Times New Roman" w:cs="Times New Roman"/>
          <w:sz w:val="28"/>
          <w:szCs w:val="28"/>
        </w:rPr>
      </w:pPr>
    </w:p>
    <w:p w:rsidR="0083111E" w:rsidRDefault="0083111E" w:rsidP="004A277E">
      <w:pPr>
        <w:jc w:val="center"/>
        <w:rPr>
          <w:rFonts w:ascii="Times New Roman" w:hAnsi="Times New Roman" w:cs="Times New Roman"/>
          <w:sz w:val="28"/>
          <w:szCs w:val="28"/>
        </w:rPr>
      </w:pPr>
    </w:p>
    <w:p w:rsidR="0083111E" w:rsidRDefault="0083111E" w:rsidP="004A277E">
      <w:pPr>
        <w:jc w:val="center"/>
        <w:rPr>
          <w:rFonts w:ascii="Times New Roman" w:hAnsi="Times New Roman" w:cs="Times New Roman"/>
          <w:sz w:val="28"/>
          <w:szCs w:val="28"/>
        </w:rPr>
      </w:pPr>
    </w:p>
    <w:p w:rsidR="0083111E" w:rsidRDefault="0083111E" w:rsidP="004A277E">
      <w:pPr>
        <w:jc w:val="center"/>
        <w:rPr>
          <w:rFonts w:ascii="Times New Roman" w:hAnsi="Times New Roman" w:cs="Times New Roman"/>
          <w:sz w:val="28"/>
          <w:szCs w:val="28"/>
        </w:rPr>
      </w:pPr>
    </w:p>
    <w:p w:rsidR="00764CA4" w:rsidRDefault="00764CA4" w:rsidP="004A277E">
      <w:pPr>
        <w:jc w:val="center"/>
        <w:rPr>
          <w:rFonts w:ascii="Times New Roman" w:hAnsi="Times New Roman" w:cs="Times New Roman"/>
          <w:sz w:val="28"/>
          <w:szCs w:val="28"/>
        </w:rPr>
      </w:pPr>
    </w:p>
    <w:p w:rsidR="00764CA4" w:rsidRDefault="00764CA4" w:rsidP="004A277E">
      <w:pPr>
        <w:jc w:val="center"/>
        <w:rPr>
          <w:rFonts w:ascii="Times New Roman" w:hAnsi="Times New Roman" w:cs="Times New Roman"/>
          <w:sz w:val="28"/>
          <w:szCs w:val="28"/>
        </w:rPr>
      </w:pPr>
    </w:p>
    <w:p w:rsidR="00764CA4" w:rsidRDefault="00764CA4" w:rsidP="004A277E">
      <w:pPr>
        <w:jc w:val="center"/>
        <w:rPr>
          <w:rFonts w:ascii="Times New Roman" w:hAnsi="Times New Roman" w:cs="Times New Roman"/>
          <w:sz w:val="28"/>
          <w:szCs w:val="28"/>
        </w:rPr>
      </w:pPr>
    </w:p>
    <w:p w:rsidR="00764CA4" w:rsidRDefault="00764CA4" w:rsidP="004A277E">
      <w:pPr>
        <w:jc w:val="center"/>
        <w:rPr>
          <w:rFonts w:ascii="Times New Roman" w:hAnsi="Times New Roman" w:cs="Times New Roman"/>
          <w:sz w:val="28"/>
          <w:szCs w:val="28"/>
        </w:rPr>
      </w:pPr>
    </w:p>
    <w:p w:rsidR="005071B4" w:rsidRPr="00BB6376" w:rsidRDefault="005071B4" w:rsidP="004A277E">
      <w:pPr>
        <w:jc w:val="center"/>
        <w:rPr>
          <w:rFonts w:ascii="Times New Roman" w:hAnsi="Times New Roman" w:cs="Times New Roman"/>
          <w:sz w:val="28"/>
          <w:szCs w:val="28"/>
        </w:rPr>
      </w:pPr>
      <w:r w:rsidRPr="00BB6376">
        <w:rPr>
          <w:rFonts w:ascii="Times New Roman" w:hAnsi="Times New Roman" w:cs="Times New Roman"/>
          <w:noProof/>
          <w:sz w:val="28"/>
          <w:szCs w:val="28"/>
        </w:rPr>
        <w:drawing>
          <wp:inline distT="0" distB="0" distL="0" distR="0">
            <wp:extent cx="646430" cy="792480"/>
            <wp:effectExtent l="19050" t="0" r="1270" b="0"/>
            <wp:docPr id="53"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6430" cy="792480"/>
                    </a:xfrm>
                    <a:prstGeom prst="rect">
                      <a:avLst/>
                    </a:prstGeom>
                    <a:noFill/>
                    <a:ln w="9525">
                      <a:noFill/>
                      <a:miter lim="800000"/>
                      <a:headEnd/>
                      <a:tailEnd/>
                    </a:ln>
                  </pic:spPr>
                </pic:pic>
              </a:graphicData>
            </a:graphic>
          </wp:inline>
        </w:drawing>
      </w:r>
    </w:p>
    <w:p w:rsidR="005071B4" w:rsidRPr="00BB6376" w:rsidRDefault="005071B4" w:rsidP="004A277E">
      <w:pPr>
        <w:jc w:val="center"/>
        <w:rPr>
          <w:rFonts w:ascii="Times New Roman" w:hAnsi="Times New Roman" w:cs="Times New Roman"/>
          <w:b/>
          <w:sz w:val="28"/>
          <w:szCs w:val="28"/>
        </w:rPr>
      </w:pPr>
    </w:p>
    <w:p w:rsidR="005071B4" w:rsidRPr="00BB6376" w:rsidRDefault="005071B4" w:rsidP="004A277E">
      <w:pPr>
        <w:jc w:val="center"/>
        <w:rPr>
          <w:rFonts w:ascii="Times New Roman" w:hAnsi="Times New Roman" w:cs="Times New Roman"/>
          <w:b/>
          <w:i/>
          <w:caps/>
          <w:sz w:val="28"/>
          <w:szCs w:val="28"/>
        </w:rPr>
      </w:pPr>
      <w:r w:rsidRPr="00BB6376">
        <w:rPr>
          <w:rFonts w:ascii="Times New Roman" w:hAnsi="Times New Roman" w:cs="Times New Roman"/>
          <w:b/>
          <w:i/>
          <w:caps/>
          <w:sz w:val="28"/>
          <w:szCs w:val="28"/>
        </w:rPr>
        <w:t>Р А С П О Р Я Ж Е Н И Е</w:t>
      </w:r>
    </w:p>
    <w:p w:rsidR="005071B4" w:rsidRPr="00BB6376" w:rsidRDefault="005071B4" w:rsidP="004A277E">
      <w:pPr>
        <w:jc w:val="center"/>
        <w:rPr>
          <w:rFonts w:ascii="Times New Roman" w:hAnsi="Times New Roman" w:cs="Times New Roman"/>
          <w:b/>
          <w:i/>
          <w:caps/>
          <w:sz w:val="28"/>
          <w:szCs w:val="28"/>
        </w:rPr>
      </w:pPr>
    </w:p>
    <w:p w:rsidR="005071B4" w:rsidRPr="00BB6376" w:rsidRDefault="005071B4" w:rsidP="004A277E">
      <w:pPr>
        <w:jc w:val="center"/>
        <w:rPr>
          <w:rFonts w:ascii="Times New Roman" w:hAnsi="Times New Roman" w:cs="Times New Roman"/>
          <w:b/>
          <w:i/>
          <w:caps/>
          <w:sz w:val="28"/>
          <w:szCs w:val="28"/>
        </w:rPr>
      </w:pPr>
      <w:r w:rsidRPr="00BB6376">
        <w:rPr>
          <w:rFonts w:ascii="Times New Roman" w:hAnsi="Times New Roman" w:cs="Times New Roman"/>
          <w:b/>
          <w:i/>
          <w:caps/>
          <w:sz w:val="28"/>
          <w:szCs w:val="28"/>
        </w:rPr>
        <w:t>администрации</w:t>
      </w:r>
    </w:p>
    <w:p w:rsidR="005071B4" w:rsidRPr="00BB6376" w:rsidRDefault="005071B4" w:rsidP="004A277E">
      <w:pPr>
        <w:jc w:val="center"/>
        <w:rPr>
          <w:rFonts w:ascii="Times New Roman" w:hAnsi="Times New Roman" w:cs="Times New Roman"/>
          <w:b/>
          <w:i/>
          <w:caps/>
          <w:sz w:val="28"/>
          <w:szCs w:val="28"/>
        </w:rPr>
      </w:pPr>
      <w:r w:rsidRPr="00BB6376">
        <w:rPr>
          <w:rFonts w:ascii="Times New Roman" w:hAnsi="Times New Roman" w:cs="Times New Roman"/>
          <w:b/>
          <w:i/>
          <w:caps/>
          <w:sz w:val="28"/>
          <w:szCs w:val="28"/>
        </w:rPr>
        <w:t>МУНИЦИПАЛЬНОГО ОБРАЗОВАНИЯ</w:t>
      </w:r>
    </w:p>
    <w:p w:rsidR="005071B4" w:rsidRPr="00BB6376" w:rsidRDefault="005071B4" w:rsidP="004A277E">
      <w:pPr>
        <w:jc w:val="center"/>
        <w:rPr>
          <w:rFonts w:ascii="Times New Roman" w:hAnsi="Times New Roman" w:cs="Times New Roman"/>
          <w:b/>
          <w:i/>
          <w:caps/>
          <w:sz w:val="28"/>
          <w:szCs w:val="28"/>
        </w:rPr>
      </w:pPr>
      <w:r w:rsidRPr="00BB6376">
        <w:rPr>
          <w:rFonts w:ascii="Times New Roman" w:hAnsi="Times New Roman" w:cs="Times New Roman"/>
          <w:b/>
          <w:i/>
          <w:caps/>
          <w:sz w:val="28"/>
          <w:szCs w:val="28"/>
        </w:rPr>
        <w:t>«Парское Сельское поселение</w:t>
      </w:r>
    </w:p>
    <w:p w:rsidR="005071B4" w:rsidRPr="00BB6376" w:rsidRDefault="005071B4" w:rsidP="004A277E">
      <w:pPr>
        <w:jc w:val="center"/>
        <w:rPr>
          <w:rFonts w:ascii="Times New Roman" w:hAnsi="Times New Roman" w:cs="Times New Roman"/>
          <w:b/>
          <w:i/>
          <w:caps/>
          <w:sz w:val="28"/>
          <w:szCs w:val="28"/>
        </w:rPr>
      </w:pPr>
      <w:r w:rsidRPr="00BB6376">
        <w:rPr>
          <w:rFonts w:ascii="Times New Roman" w:hAnsi="Times New Roman" w:cs="Times New Roman"/>
          <w:b/>
          <w:i/>
          <w:caps/>
          <w:sz w:val="28"/>
          <w:szCs w:val="28"/>
        </w:rPr>
        <w:t>Родниковского муниципального района</w:t>
      </w:r>
    </w:p>
    <w:p w:rsidR="005071B4" w:rsidRPr="00BB6376" w:rsidRDefault="005071B4" w:rsidP="004A277E">
      <w:pPr>
        <w:jc w:val="center"/>
        <w:rPr>
          <w:rFonts w:ascii="Times New Roman" w:hAnsi="Times New Roman" w:cs="Times New Roman"/>
          <w:b/>
          <w:i/>
          <w:caps/>
          <w:sz w:val="28"/>
          <w:szCs w:val="28"/>
        </w:rPr>
      </w:pPr>
      <w:r w:rsidRPr="00BB6376">
        <w:rPr>
          <w:rFonts w:ascii="Times New Roman" w:hAnsi="Times New Roman" w:cs="Times New Roman"/>
          <w:b/>
          <w:i/>
          <w:caps/>
          <w:sz w:val="28"/>
          <w:szCs w:val="28"/>
        </w:rPr>
        <w:t>ивановской области»</w:t>
      </w:r>
    </w:p>
    <w:p w:rsidR="005071B4" w:rsidRPr="00BB6376" w:rsidRDefault="005071B4" w:rsidP="004A277E">
      <w:pPr>
        <w:jc w:val="center"/>
        <w:rPr>
          <w:rFonts w:ascii="Times New Roman" w:hAnsi="Times New Roman" w:cs="Times New Roman"/>
          <w:b/>
          <w:i/>
          <w:sz w:val="28"/>
          <w:szCs w:val="28"/>
        </w:rPr>
      </w:pPr>
    </w:p>
    <w:p w:rsidR="005071B4" w:rsidRPr="00BB6376" w:rsidRDefault="005071B4" w:rsidP="004A277E">
      <w:pPr>
        <w:pStyle w:val="ConsPlusNormal"/>
        <w:ind w:firstLine="0"/>
        <w:jc w:val="center"/>
        <w:rPr>
          <w:rFonts w:ascii="Times New Roman" w:hAnsi="Times New Roman" w:cs="Times New Roman"/>
          <w:sz w:val="28"/>
          <w:szCs w:val="28"/>
        </w:rPr>
      </w:pPr>
      <w:r w:rsidRPr="00BB6376">
        <w:rPr>
          <w:rFonts w:ascii="Times New Roman" w:hAnsi="Times New Roman" w:cs="Times New Roman"/>
          <w:sz w:val="28"/>
          <w:szCs w:val="28"/>
        </w:rPr>
        <w:t>06.12.2017 года № 76</w:t>
      </w:r>
    </w:p>
    <w:p w:rsidR="005071B4" w:rsidRPr="00BB6376" w:rsidRDefault="005071B4" w:rsidP="004A277E">
      <w:pPr>
        <w:jc w:val="center"/>
        <w:rPr>
          <w:rFonts w:ascii="Times New Roman" w:hAnsi="Times New Roman" w:cs="Times New Roman"/>
          <w:sz w:val="28"/>
          <w:szCs w:val="28"/>
        </w:rPr>
      </w:pPr>
    </w:p>
    <w:p w:rsidR="005071B4" w:rsidRPr="00BB6376" w:rsidRDefault="005071B4" w:rsidP="004A277E">
      <w:pPr>
        <w:jc w:val="center"/>
        <w:rPr>
          <w:rFonts w:ascii="Times New Roman" w:hAnsi="Times New Roman" w:cs="Times New Roman"/>
          <w:sz w:val="28"/>
          <w:szCs w:val="28"/>
        </w:rPr>
      </w:pPr>
    </w:p>
    <w:p w:rsidR="005071B4" w:rsidRPr="00BB6376" w:rsidRDefault="005071B4" w:rsidP="004A277E">
      <w:pPr>
        <w:jc w:val="center"/>
        <w:rPr>
          <w:rFonts w:ascii="Times New Roman" w:hAnsi="Times New Roman" w:cs="Times New Roman"/>
          <w:b/>
          <w:sz w:val="28"/>
          <w:szCs w:val="28"/>
        </w:rPr>
      </w:pPr>
      <w:r w:rsidRPr="00BB6376">
        <w:rPr>
          <w:rFonts w:ascii="Times New Roman" w:hAnsi="Times New Roman" w:cs="Times New Roman"/>
          <w:b/>
          <w:sz w:val="28"/>
          <w:szCs w:val="28"/>
        </w:rPr>
        <w:t>О назначении лиц, уполномоченных на получение,</w:t>
      </w:r>
    </w:p>
    <w:p w:rsidR="005071B4" w:rsidRPr="00BB6376" w:rsidRDefault="005071B4" w:rsidP="004A277E">
      <w:pPr>
        <w:jc w:val="center"/>
        <w:rPr>
          <w:rFonts w:ascii="Times New Roman" w:hAnsi="Times New Roman" w:cs="Times New Roman"/>
          <w:b/>
          <w:sz w:val="28"/>
          <w:szCs w:val="28"/>
        </w:rPr>
      </w:pPr>
      <w:r w:rsidRPr="00BB6376">
        <w:rPr>
          <w:rFonts w:ascii="Times New Roman" w:hAnsi="Times New Roman" w:cs="Times New Roman"/>
          <w:b/>
          <w:sz w:val="28"/>
          <w:szCs w:val="28"/>
        </w:rPr>
        <w:t>обработку,  хранение, передачу и любое другое</w:t>
      </w:r>
    </w:p>
    <w:p w:rsidR="005071B4" w:rsidRPr="00BB6376" w:rsidRDefault="005071B4" w:rsidP="004A277E">
      <w:pPr>
        <w:jc w:val="center"/>
        <w:rPr>
          <w:rFonts w:ascii="Times New Roman" w:hAnsi="Times New Roman" w:cs="Times New Roman"/>
          <w:b/>
          <w:sz w:val="28"/>
          <w:szCs w:val="28"/>
        </w:rPr>
      </w:pPr>
      <w:r w:rsidRPr="00BB6376">
        <w:rPr>
          <w:rFonts w:ascii="Times New Roman" w:hAnsi="Times New Roman" w:cs="Times New Roman"/>
          <w:b/>
          <w:sz w:val="28"/>
          <w:szCs w:val="28"/>
        </w:rPr>
        <w:t>использование персональных данных</w:t>
      </w:r>
    </w:p>
    <w:p w:rsidR="005071B4" w:rsidRPr="00BB6376" w:rsidRDefault="005071B4" w:rsidP="004A277E">
      <w:pPr>
        <w:jc w:val="center"/>
        <w:rPr>
          <w:rFonts w:ascii="Times New Roman" w:hAnsi="Times New Roman" w:cs="Times New Roman"/>
          <w:b/>
          <w:sz w:val="28"/>
          <w:szCs w:val="28"/>
        </w:rPr>
      </w:pPr>
    </w:p>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ind w:firstLine="708"/>
        <w:jc w:val="both"/>
        <w:rPr>
          <w:rFonts w:ascii="Times New Roman" w:hAnsi="Times New Roman" w:cs="Times New Roman"/>
          <w:sz w:val="28"/>
          <w:szCs w:val="28"/>
        </w:rPr>
      </w:pPr>
      <w:r w:rsidRPr="00BB6376">
        <w:rPr>
          <w:rFonts w:ascii="Times New Roman" w:hAnsi="Times New Roman" w:cs="Times New Roman"/>
          <w:sz w:val="28"/>
          <w:szCs w:val="28"/>
        </w:rPr>
        <w:t>В целях обеспечения выполнения требований Федерального закона от 27.07.2006 года №152-ФЗ «О персональных данных» и в соответствии с Постановлением Правительства РФ от 21.03.2012 года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1. Назначить следующих лиц</w:t>
      </w:r>
      <w:r w:rsidRPr="00BB6376">
        <w:rPr>
          <w:rFonts w:ascii="Times New Roman" w:hAnsi="Times New Roman" w:cs="Times New Roman"/>
          <w:b/>
          <w:sz w:val="28"/>
          <w:szCs w:val="28"/>
        </w:rPr>
        <w:t xml:space="preserve">, </w:t>
      </w:r>
      <w:r w:rsidRPr="00BB6376">
        <w:rPr>
          <w:rFonts w:ascii="Times New Roman" w:hAnsi="Times New Roman" w:cs="Times New Roman"/>
          <w:sz w:val="28"/>
          <w:szCs w:val="28"/>
        </w:rPr>
        <w:t>уполномоченных на получение, обработку,  хранение, передачу и любое другое использование персональных данных в администрации Парского сельского поселения:</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Хатова Алена Николаевна, начальник отдела учета и отчетности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lastRenderedPageBreak/>
        <w:t>- Суханова Марианна Юрьевна, заведующий организационным отделом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Коткова Мария Владимировна, заведующий территориальным отделом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Старшова Ирина Ивановна, специалист по похозяйственному учету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Тартина Наталья Вадимовна, специалист по похозяйственному учету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Малкова Лидия Федоровна, специалист по похозяйственному учету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Секотова Любовь Ивановна, специалист по похозяйственному учету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Малков Анатоий Павлович, специалист по осуществлению первичного воинского учета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BB6376">
      <w:pPr>
        <w:jc w:val="both"/>
        <w:rPr>
          <w:rFonts w:ascii="Times New Roman" w:hAnsi="Times New Roman" w:cs="Times New Roman"/>
          <w:b/>
          <w:sz w:val="28"/>
          <w:szCs w:val="28"/>
        </w:rPr>
      </w:pP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Глава муниципального образования</w:t>
      </w: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w:t>
      </w: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Родниковского муниципального района</w:t>
      </w:r>
    </w:p>
    <w:p w:rsidR="004A277E" w:rsidRDefault="005071B4" w:rsidP="00764CA4">
      <w:pPr>
        <w:spacing w:line="100" w:lineRule="atLeast"/>
        <w:jc w:val="both"/>
        <w:rPr>
          <w:rFonts w:ascii="Times New Roman" w:hAnsi="Times New Roman" w:cs="Times New Roman"/>
          <w:sz w:val="28"/>
          <w:szCs w:val="28"/>
        </w:rPr>
      </w:pPr>
      <w:r w:rsidRPr="00BB6376">
        <w:rPr>
          <w:rFonts w:ascii="Times New Roman" w:hAnsi="Times New Roman" w:cs="Times New Roman"/>
          <w:b/>
          <w:sz w:val="28"/>
          <w:szCs w:val="28"/>
        </w:rPr>
        <w:t>Ивановской области»                                                                     Т.А. Чурбан</w:t>
      </w:r>
    </w:p>
    <w:p w:rsidR="004A277E" w:rsidRDefault="004A277E" w:rsidP="00BB6376">
      <w:pPr>
        <w:jc w:val="both"/>
        <w:rPr>
          <w:rFonts w:ascii="Times New Roman" w:hAnsi="Times New Roman" w:cs="Times New Roman"/>
          <w:sz w:val="28"/>
          <w:szCs w:val="28"/>
        </w:rPr>
      </w:pPr>
    </w:p>
    <w:p w:rsidR="005071B4" w:rsidRPr="00BB6376" w:rsidRDefault="005071B4" w:rsidP="004A277E">
      <w:pPr>
        <w:jc w:val="center"/>
        <w:rPr>
          <w:rFonts w:ascii="Times New Roman" w:hAnsi="Times New Roman" w:cs="Times New Roman"/>
          <w:sz w:val="28"/>
          <w:szCs w:val="28"/>
        </w:rPr>
      </w:pPr>
      <w:r w:rsidRPr="00BB6376">
        <w:rPr>
          <w:rFonts w:ascii="Times New Roman" w:hAnsi="Times New Roman" w:cs="Times New Roman"/>
          <w:noProof/>
          <w:sz w:val="28"/>
          <w:szCs w:val="28"/>
        </w:rPr>
        <w:drawing>
          <wp:inline distT="0" distB="0" distL="0" distR="0">
            <wp:extent cx="646430" cy="792480"/>
            <wp:effectExtent l="19050" t="0" r="1270" b="0"/>
            <wp:docPr id="55"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6430" cy="792480"/>
                    </a:xfrm>
                    <a:prstGeom prst="rect">
                      <a:avLst/>
                    </a:prstGeom>
                    <a:noFill/>
                    <a:ln w="9525">
                      <a:noFill/>
                      <a:miter lim="800000"/>
                      <a:headEnd/>
                      <a:tailEnd/>
                    </a:ln>
                  </pic:spPr>
                </pic:pic>
              </a:graphicData>
            </a:graphic>
          </wp:inline>
        </w:drawing>
      </w:r>
    </w:p>
    <w:p w:rsidR="005071B4" w:rsidRPr="00BB6376" w:rsidRDefault="005071B4" w:rsidP="004A277E">
      <w:pPr>
        <w:jc w:val="center"/>
        <w:rPr>
          <w:rFonts w:ascii="Times New Roman" w:hAnsi="Times New Roman" w:cs="Times New Roman"/>
          <w:b/>
          <w:sz w:val="28"/>
          <w:szCs w:val="28"/>
        </w:rPr>
      </w:pP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lastRenderedPageBreak/>
        <w:t>Р А С П О Р Я Ж Е Н И Е</w:t>
      </w:r>
    </w:p>
    <w:p w:rsidR="005071B4" w:rsidRPr="00BB6376" w:rsidRDefault="005071B4" w:rsidP="004A277E">
      <w:pPr>
        <w:spacing w:line="100" w:lineRule="atLeast"/>
        <w:jc w:val="center"/>
        <w:rPr>
          <w:rFonts w:ascii="Times New Roman" w:hAnsi="Times New Roman" w:cs="Times New Roman"/>
          <w:b/>
          <w:i/>
          <w:caps/>
          <w:sz w:val="28"/>
          <w:szCs w:val="28"/>
        </w:rPr>
      </w:pP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администрации</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МУНИЦИПАЛЬНОГО ОБРАЗОВАНИЯ</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«Парское Сельское поселение</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Родниковского муниципального района</w:t>
      </w:r>
    </w:p>
    <w:p w:rsidR="005071B4" w:rsidRPr="00BB6376" w:rsidRDefault="005071B4" w:rsidP="004A277E">
      <w:pPr>
        <w:spacing w:line="100" w:lineRule="atLeast"/>
        <w:jc w:val="center"/>
        <w:rPr>
          <w:rFonts w:ascii="Times New Roman" w:hAnsi="Times New Roman" w:cs="Times New Roman"/>
          <w:b/>
          <w:i/>
          <w:caps/>
          <w:sz w:val="28"/>
          <w:szCs w:val="28"/>
        </w:rPr>
      </w:pPr>
      <w:r w:rsidRPr="00BB6376">
        <w:rPr>
          <w:rFonts w:ascii="Times New Roman" w:hAnsi="Times New Roman" w:cs="Times New Roman"/>
          <w:b/>
          <w:i/>
          <w:caps/>
          <w:sz w:val="28"/>
          <w:szCs w:val="28"/>
        </w:rPr>
        <w:t>ивановской области»</w:t>
      </w:r>
    </w:p>
    <w:p w:rsidR="005071B4" w:rsidRPr="00BB6376" w:rsidRDefault="005071B4" w:rsidP="004A277E">
      <w:pPr>
        <w:jc w:val="center"/>
        <w:rPr>
          <w:rFonts w:ascii="Times New Roman" w:hAnsi="Times New Roman" w:cs="Times New Roman"/>
          <w:b/>
          <w:i/>
          <w:sz w:val="28"/>
          <w:szCs w:val="28"/>
        </w:rPr>
      </w:pPr>
    </w:p>
    <w:p w:rsidR="005071B4" w:rsidRPr="00BB6376" w:rsidRDefault="005071B4" w:rsidP="004A277E">
      <w:pPr>
        <w:pStyle w:val="ConsPlusNormal"/>
        <w:ind w:firstLine="0"/>
        <w:jc w:val="center"/>
        <w:rPr>
          <w:rFonts w:ascii="Times New Roman" w:hAnsi="Times New Roman" w:cs="Times New Roman"/>
          <w:sz w:val="28"/>
          <w:szCs w:val="28"/>
        </w:rPr>
      </w:pPr>
      <w:r w:rsidRPr="00BB6376">
        <w:rPr>
          <w:rFonts w:ascii="Times New Roman" w:hAnsi="Times New Roman" w:cs="Times New Roman"/>
          <w:sz w:val="28"/>
          <w:szCs w:val="28"/>
        </w:rPr>
        <w:t>от 06 декабря 2017 года № 77</w:t>
      </w:r>
    </w:p>
    <w:p w:rsidR="005071B4" w:rsidRPr="00BB6376" w:rsidRDefault="005071B4" w:rsidP="004A277E">
      <w:pPr>
        <w:jc w:val="center"/>
        <w:rPr>
          <w:rFonts w:ascii="Times New Roman" w:hAnsi="Times New Roman" w:cs="Times New Roman"/>
          <w:b/>
          <w:bCs/>
          <w:color w:val="000000"/>
          <w:sz w:val="28"/>
          <w:szCs w:val="28"/>
        </w:rPr>
      </w:pPr>
    </w:p>
    <w:p w:rsidR="005071B4" w:rsidRPr="00BB6376" w:rsidRDefault="005071B4" w:rsidP="004A277E">
      <w:pPr>
        <w:pStyle w:val="Standard"/>
        <w:shd w:val="clear" w:color="auto" w:fill="FFFFFF"/>
        <w:ind w:right="422"/>
        <w:jc w:val="center"/>
        <w:rPr>
          <w:rFonts w:cs="Times New Roman"/>
          <w:b/>
          <w:bCs/>
          <w:sz w:val="28"/>
          <w:szCs w:val="28"/>
          <w:lang w:val="ru-RU"/>
        </w:rPr>
      </w:pPr>
      <w:r w:rsidRPr="00BB6376">
        <w:rPr>
          <w:rFonts w:cs="Times New Roman"/>
          <w:b/>
          <w:bCs/>
          <w:color w:val="000000"/>
          <w:sz w:val="28"/>
          <w:szCs w:val="28"/>
          <w:lang w:val="ru-RU"/>
        </w:rPr>
        <w:t>О порядке уничтожения персональных данных при достижении целей обработки или при поступлении иных законных оснований</w:t>
      </w:r>
    </w:p>
    <w:p w:rsidR="005071B4" w:rsidRPr="00BB6376" w:rsidRDefault="005071B4" w:rsidP="004A277E">
      <w:pPr>
        <w:jc w:val="center"/>
        <w:rPr>
          <w:rFonts w:ascii="Times New Roman" w:hAnsi="Times New Roman" w:cs="Times New Roman"/>
          <w:b/>
          <w:bCs/>
          <w:color w:val="000000"/>
          <w:sz w:val="28"/>
          <w:szCs w:val="28"/>
        </w:rPr>
      </w:pPr>
    </w:p>
    <w:p w:rsidR="005071B4" w:rsidRPr="00BB6376" w:rsidRDefault="005071B4" w:rsidP="00BB6376">
      <w:pPr>
        <w:jc w:val="both"/>
        <w:rPr>
          <w:rFonts w:ascii="Times New Roman" w:hAnsi="Times New Roman" w:cs="Times New Roman"/>
          <w:b/>
          <w:color w:val="000000"/>
          <w:sz w:val="28"/>
          <w:szCs w:val="28"/>
        </w:rPr>
      </w:pPr>
    </w:p>
    <w:p w:rsidR="005071B4" w:rsidRPr="00BB6376" w:rsidRDefault="005071B4" w:rsidP="00BB6376">
      <w:pPr>
        <w:ind w:firstLine="547"/>
        <w:jc w:val="both"/>
        <w:rPr>
          <w:rFonts w:ascii="Times New Roman" w:hAnsi="Times New Roman" w:cs="Times New Roman"/>
          <w:sz w:val="28"/>
          <w:szCs w:val="28"/>
        </w:rPr>
      </w:pPr>
      <w:r w:rsidRPr="00BB6376">
        <w:rPr>
          <w:rFonts w:ascii="Times New Roman" w:hAnsi="Times New Roman" w:cs="Times New Roman"/>
          <w:color w:val="000000"/>
          <w:sz w:val="28"/>
          <w:szCs w:val="28"/>
        </w:rPr>
        <w:t>В целях реализации Федерального закона от 27.07.2006 № 152-ФЗ «О</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персональных</w:t>
      </w:r>
      <w:r w:rsidRPr="00BB6376">
        <w:rPr>
          <w:rFonts w:ascii="Times New Roman" w:hAnsi="Times New Roman" w:cs="Times New Roman"/>
          <w:color w:val="000000"/>
          <w:sz w:val="28"/>
          <w:szCs w:val="28"/>
          <w:lang w:val="en-US"/>
        </w:rPr>
        <w:t>  </w:t>
      </w:r>
      <w:r w:rsidRPr="00BB6376">
        <w:rPr>
          <w:rFonts w:ascii="Times New Roman" w:hAnsi="Times New Roman" w:cs="Times New Roman"/>
          <w:color w:val="000000"/>
          <w:sz w:val="28"/>
          <w:szCs w:val="28"/>
        </w:rPr>
        <w:t xml:space="preserve">данных», в соответствии с постановлением Правительства Российской Федерации от 21.03.2012 № 211 </w:t>
      </w:r>
      <w:r w:rsidRPr="00BB6376">
        <w:rPr>
          <w:rFonts w:ascii="Times New Roman" w:hAnsi="Times New Roman" w:cs="Times New Roman"/>
          <w:sz w:val="28"/>
          <w:szCs w:val="28"/>
        </w:rPr>
        <w:t xml:space="preserve">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5071B4" w:rsidRPr="00BB6376" w:rsidRDefault="005071B4" w:rsidP="00BB6376">
      <w:pPr>
        <w:ind w:firstLine="547"/>
        <w:jc w:val="both"/>
        <w:rPr>
          <w:rFonts w:ascii="Times New Roman" w:hAnsi="Times New Roman" w:cs="Times New Roman"/>
          <w:sz w:val="28"/>
          <w:szCs w:val="28"/>
        </w:rPr>
      </w:pPr>
    </w:p>
    <w:p w:rsidR="005071B4" w:rsidRPr="00BB6376" w:rsidRDefault="005071B4" w:rsidP="00BB6376">
      <w:pPr>
        <w:ind w:firstLine="547"/>
        <w:jc w:val="both"/>
        <w:rPr>
          <w:rFonts w:ascii="Times New Roman" w:hAnsi="Times New Roman" w:cs="Times New Roman"/>
          <w:sz w:val="28"/>
          <w:szCs w:val="28"/>
        </w:rPr>
      </w:pPr>
      <w:r w:rsidRPr="00BB6376">
        <w:rPr>
          <w:rFonts w:ascii="Times New Roman" w:hAnsi="Times New Roman" w:cs="Times New Roman"/>
          <w:sz w:val="28"/>
          <w:szCs w:val="28"/>
        </w:rPr>
        <w:t>1. Утвердить и ввести в действие порядок уничтожения персональных данных при достижении целей обработки или при иных законных оснований в администрации муниципального образования «Парское сельское поселение Родниковского муниципального района Ивановской области» (Приложение).</w:t>
      </w:r>
    </w:p>
    <w:p w:rsidR="005071B4" w:rsidRPr="00BB6376" w:rsidRDefault="005071B4" w:rsidP="00BB6376">
      <w:pPr>
        <w:ind w:firstLine="547"/>
        <w:jc w:val="both"/>
        <w:rPr>
          <w:rFonts w:ascii="Times New Roman" w:hAnsi="Times New Roman" w:cs="Times New Roman"/>
          <w:sz w:val="28"/>
          <w:szCs w:val="28"/>
        </w:rPr>
      </w:pPr>
    </w:p>
    <w:p w:rsidR="005071B4" w:rsidRPr="00BB6376" w:rsidRDefault="005071B4" w:rsidP="00BB6376">
      <w:pPr>
        <w:ind w:firstLine="547"/>
        <w:jc w:val="both"/>
        <w:rPr>
          <w:rFonts w:ascii="Times New Roman" w:hAnsi="Times New Roman" w:cs="Times New Roman"/>
          <w:sz w:val="28"/>
          <w:szCs w:val="28"/>
        </w:rPr>
      </w:pPr>
      <w:r w:rsidRPr="00BB6376">
        <w:rPr>
          <w:rFonts w:ascii="Times New Roman" w:hAnsi="Times New Roman" w:cs="Times New Roman"/>
          <w:sz w:val="28"/>
          <w:szCs w:val="28"/>
        </w:rPr>
        <w:t>2. Контроль за исполнением данного распоряжения оставляю за собой.</w:t>
      </w:r>
    </w:p>
    <w:p w:rsidR="005071B4" w:rsidRPr="00BB6376" w:rsidRDefault="005071B4" w:rsidP="00BB6376">
      <w:pPr>
        <w:ind w:firstLine="547"/>
        <w:jc w:val="both"/>
        <w:rPr>
          <w:rFonts w:ascii="Times New Roman" w:hAnsi="Times New Roman" w:cs="Times New Roman"/>
          <w:sz w:val="28"/>
          <w:szCs w:val="28"/>
        </w:rPr>
      </w:pPr>
    </w:p>
    <w:p w:rsidR="005071B4" w:rsidRPr="00BB6376" w:rsidRDefault="005071B4" w:rsidP="00BB6376">
      <w:pPr>
        <w:ind w:firstLine="547"/>
        <w:jc w:val="both"/>
        <w:rPr>
          <w:rFonts w:ascii="Times New Roman" w:hAnsi="Times New Roman" w:cs="Times New Roman"/>
          <w:sz w:val="28"/>
          <w:szCs w:val="28"/>
        </w:rPr>
      </w:pP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lastRenderedPageBreak/>
        <w:t>Глава муниципального образования</w:t>
      </w: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«Парское сельское поселение</w:t>
      </w:r>
    </w:p>
    <w:p w:rsidR="005071B4" w:rsidRPr="00BB6376" w:rsidRDefault="005071B4" w:rsidP="00BB6376">
      <w:pPr>
        <w:spacing w:line="100" w:lineRule="atLeast"/>
        <w:jc w:val="both"/>
        <w:rPr>
          <w:rFonts w:ascii="Times New Roman" w:hAnsi="Times New Roman" w:cs="Times New Roman"/>
          <w:b/>
          <w:sz w:val="28"/>
          <w:szCs w:val="28"/>
        </w:rPr>
      </w:pPr>
      <w:r w:rsidRPr="00BB6376">
        <w:rPr>
          <w:rFonts w:ascii="Times New Roman" w:hAnsi="Times New Roman" w:cs="Times New Roman"/>
          <w:b/>
          <w:sz w:val="28"/>
          <w:szCs w:val="28"/>
        </w:rPr>
        <w:t>Родниковского муниципального района</w:t>
      </w:r>
    </w:p>
    <w:p w:rsidR="005071B4" w:rsidRPr="00BB6376" w:rsidRDefault="005071B4" w:rsidP="00BB6376">
      <w:pPr>
        <w:spacing w:line="100" w:lineRule="atLeast"/>
        <w:jc w:val="both"/>
        <w:rPr>
          <w:rFonts w:ascii="Times New Roman" w:hAnsi="Times New Roman" w:cs="Times New Roman"/>
          <w:b/>
          <w:sz w:val="28"/>
          <w:szCs w:val="28"/>
        </w:rPr>
        <w:sectPr w:rsidR="005071B4" w:rsidRPr="00BB6376">
          <w:footerReference w:type="even" r:id="rId32"/>
          <w:footerReference w:type="default" r:id="rId33"/>
          <w:footerReference w:type="first" r:id="rId34"/>
          <w:footnotePr>
            <w:pos w:val="beneathText"/>
          </w:footnotePr>
          <w:pgSz w:w="11905" w:h="16837"/>
          <w:pgMar w:top="1134" w:right="566" w:bottom="1134" w:left="1134" w:header="720" w:footer="709" w:gutter="0"/>
          <w:cols w:space="720"/>
          <w:docGrid w:linePitch="240" w:charSpace="36864"/>
        </w:sectPr>
      </w:pPr>
      <w:r w:rsidRPr="00BB6376">
        <w:rPr>
          <w:rFonts w:ascii="Times New Roman" w:hAnsi="Times New Roman" w:cs="Times New Roman"/>
          <w:b/>
          <w:sz w:val="28"/>
          <w:szCs w:val="28"/>
        </w:rPr>
        <w:t>Ивановской области»                                                                             Т.А. Чурбанова</w:t>
      </w:r>
    </w:p>
    <w:p w:rsidR="005071B4" w:rsidRPr="00BB6376" w:rsidRDefault="005071B4" w:rsidP="00BB6376">
      <w:pPr>
        <w:ind w:firstLine="547"/>
        <w:jc w:val="both"/>
        <w:rPr>
          <w:rFonts w:ascii="Times New Roman" w:hAnsi="Times New Roman" w:cs="Times New Roman"/>
          <w:sz w:val="28"/>
          <w:szCs w:val="28"/>
        </w:rPr>
      </w:pPr>
      <w:r w:rsidRPr="00BB6376">
        <w:rPr>
          <w:rFonts w:ascii="Times New Roman" w:hAnsi="Times New Roman" w:cs="Times New Roman"/>
          <w:sz w:val="28"/>
          <w:szCs w:val="28"/>
        </w:rPr>
        <w:lastRenderedPageBreak/>
        <w:t>Приложение</w:t>
      </w:r>
    </w:p>
    <w:p w:rsidR="005071B4" w:rsidRPr="00BB6376" w:rsidRDefault="005071B4" w:rsidP="00BB6376">
      <w:pPr>
        <w:ind w:firstLine="547"/>
        <w:jc w:val="both"/>
        <w:rPr>
          <w:rFonts w:ascii="Times New Roman" w:hAnsi="Times New Roman" w:cs="Times New Roman"/>
          <w:sz w:val="28"/>
          <w:szCs w:val="28"/>
        </w:rPr>
      </w:pPr>
      <w:r w:rsidRPr="00BB6376">
        <w:rPr>
          <w:rFonts w:ascii="Times New Roman" w:hAnsi="Times New Roman" w:cs="Times New Roman"/>
          <w:sz w:val="28"/>
          <w:szCs w:val="28"/>
        </w:rPr>
        <w:t xml:space="preserve">к распоряжению администрации </w:t>
      </w:r>
    </w:p>
    <w:p w:rsidR="005071B4" w:rsidRPr="00BB6376" w:rsidRDefault="005071B4" w:rsidP="00BB6376">
      <w:pPr>
        <w:ind w:firstLine="547"/>
        <w:jc w:val="both"/>
        <w:rPr>
          <w:rFonts w:ascii="Times New Roman" w:hAnsi="Times New Roman" w:cs="Times New Roman"/>
          <w:sz w:val="28"/>
          <w:szCs w:val="28"/>
        </w:rPr>
      </w:pPr>
      <w:r w:rsidRPr="00BB6376">
        <w:rPr>
          <w:rFonts w:ascii="Times New Roman" w:hAnsi="Times New Roman" w:cs="Times New Roman"/>
          <w:sz w:val="28"/>
          <w:szCs w:val="28"/>
        </w:rPr>
        <w:t xml:space="preserve">муниципального образования </w:t>
      </w:r>
    </w:p>
    <w:p w:rsidR="005071B4" w:rsidRPr="00BB6376" w:rsidRDefault="005071B4" w:rsidP="00BB6376">
      <w:pPr>
        <w:ind w:firstLine="547"/>
        <w:jc w:val="both"/>
        <w:rPr>
          <w:rFonts w:ascii="Times New Roman" w:hAnsi="Times New Roman" w:cs="Times New Roman"/>
          <w:sz w:val="28"/>
          <w:szCs w:val="28"/>
        </w:rPr>
      </w:pPr>
      <w:r w:rsidRPr="00BB6376">
        <w:rPr>
          <w:rFonts w:ascii="Times New Roman" w:hAnsi="Times New Roman" w:cs="Times New Roman"/>
          <w:sz w:val="28"/>
          <w:szCs w:val="28"/>
        </w:rPr>
        <w:t>«Парское сельское поселение</w:t>
      </w:r>
    </w:p>
    <w:p w:rsidR="005071B4" w:rsidRPr="00BB6376" w:rsidRDefault="005071B4" w:rsidP="00BB6376">
      <w:pPr>
        <w:ind w:firstLine="547"/>
        <w:jc w:val="both"/>
        <w:rPr>
          <w:rFonts w:ascii="Times New Roman" w:hAnsi="Times New Roman" w:cs="Times New Roman"/>
          <w:sz w:val="28"/>
          <w:szCs w:val="28"/>
        </w:rPr>
      </w:pPr>
      <w:r w:rsidRPr="00BB6376">
        <w:rPr>
          <w:rFonts w:ascii="Times New Roman" w:hAnsi="Times New Roman" w:cs="Times New Roman"/>
          <w:sz w:val="28"/>
          <w:szCs w:val="28"/>
        </w:rPr>
        <w:t>Родниковского муниципального района</w:t>
      </w:r>
    </w:p>
    <w:p w:rsidR="005071B4" w:rsidRPr="00BB6376" w:rsidRDefault="005071B4" w:rsidP="00BB6376">
      <w:pPr>
        <w:ind w:firstLine="547"/>
        <w:jc w:val="both"/>
        <w:rPr>
          <w:rFonts w:ascii="Times New Roman" w:hAnsi="Times New Roman" w:cs="Times New Roman"/>
          <w:sz w:val="28"/>
          <w:szCs w:val="28"/>
        </w:rPr>
      </w:pPr>
      <w:r w:rsidRPr="00BB6376">
        <w:rPr>
          <w:rFonts w:ascii="Times New Roman" w:hAnsi="Times New Roman" w:cs="Times New Roman"/>
          <w:sz w:val="28"/>
          <w:szCs w:val="28"/>
        </w:rPr>
        <w:t>Ивановской области»</w:t>
      </w:r>
    </w:p>
    <w:p w:rsidR="005071B4" w:rsidRPr="00BB6376" w:rsidRDefault="005071B4" w:rsidP="00BB6376">
      <w:pPr>
        <w:ind w:firstLine="547"/>
        <w:jc w:val="both"/>
        <w:rPr>
          <w:rFonts w:ascii="Times New Roman" w:hAnsi="Times New Roman" w:cs="Times New Roman"/>
          <w:sz w:val="28"/>
          <w:szCs w:val="28"/>
        </w:rPr>
      </w:pPr>
      <w:r w:rsidRPr="00BB6376">
        <w:rPr>
          <w:rFonts w:ascii="Times New Roman" w:hAnsi="Times New Roman" w:cs="Times New Roman"/>
          <w:sz w:val="28"/>
          <w:szCs w:val="28"/>
        </w:rPr>
        <w:t xml:space="preserve"> от 06.12.2017г. № 77</w:t>
      </w:r>
    </w:p>
    <w:p w:rsidR="005071B4" w:rsidRPr="00BB6376" w:rsidRDefault="005071B4" w:rsidP="00BB6376">
      <w:pPr>
        <w:ind w:firstLine="547"/>
        <w:jc w:val="both"/>
        <w:rPr>
          <w:rFonts w:ascii="Times New Roman" w:hAnsi="Times New Roman" w:cs="Times New Roman"/>
          <w:sz w:val="28"/>
          <w:szCs w:val="28"/>
        </w:rPr>
      </w:pPr>
    </w:p>
    <w:p w:rsidR="005071B4" w:rsidRPr="00BB6376" w:rsidRDefault="005071B4" w:rsidP="004A277E">
      <w:pPr>
        <w:ind w:firstLine="547"/>
        <w:jc w:val="center"/>
        <w:rPr>
          <w:rFonts w:ascii="Times New Roman" w:hAnsi="Times New Roman" w:cs="Times New Roman"/>
          <w:b/>
          <w:sz w:val="28"/>
          <w:szCs w:val="28"/>
        </w:rPr>
      </w:pPr>
    </w:p>
    <w:p w:rsidR="005071B4" w:rsidRPr="00BB6376" w:rsidRDefault="005071B4" w:rsidP="004A277E">
      <w:pPr>
        <w:ind w:firstLine="547"/>
        <w:jc w:val="center"/>
        <w:rPr>
          <w:rFonts w:ascii="Times New Roman" w:hAnsi="Times New Roman" w:cs="Times New Roman"/>
          <w:b/>
          <w:sz w:val="28"/>
          <w:szCs w:val="28"/>
        </w:rPr>
      </w:pPr>
      <w:r w:rsidRPr="00BB6376">
        <w:rPr>
          <w:rFonts w:ascii="Times New Roman" w:hAnsi="Times New Roman" w:cs="Times New Roman"/>
          <w:b/>
          <w:sz w:val="28"/>
          <w:szCs w:val="28"/>
        </w:rPr>
        <w:t>Порядок</w:t>
      </w:r>
    </w:p>
    <w:p w:rsidR="005071B4" w:rsidRPr="00BB6376" w:rsidRDefault="005071B4" w:rsidP="004A277E">
      <w:pPr>
        <w:ind w:firstLine="547"/>
        <w:jc w:val="center"/>
        <w:rPr>
          <w:rFonts w:ascii="Times New Roman" w:hAnsi="Times New Roman" w:cs="Times New Roman"/>
          <w:b/>
          <w:sz w:val="28"/>
          <w:szCs w:val="28"/>
        </w:rPr>
      </w:pPr>
      <w:r w:rsidRPr="00BB6376">
        <w:rPr>
          <w:rFonts w:ascii="Times New Roman" w:hAnsi="Times New Roman" w:cs="Times New Roman"/>
          <w:b/>
          <w:sz w:val="28"/>
          <w:szCs w:val="28"/>
        </w:rPr>
        <w:t>уничтожения персональных данных при достижении целей</w:t>
      </w:r>
    </w:p>
    <w:p w:rsidR="005071B4" w:rsidRPr="00BB6376" w:rsidRDefault="005071B4" w:rsidP="004A277E">
      <w:pPr>
        <w:ind w:firstLine="547"/>
        <w:jc w:val="center"/>
        <w:rPr>
          <w:rFonts w:ascii="Times New Roman" w:hAnsi="Times New Roman" w:cs="Times New Roman"/>
          <w:b/>
          <w:sz w:val="28"/>
          <w:szCs w:val="28"/>
        </w:rPr>
      </w:pPr>
      <w:r w:rsidRPr="00BB6376">
        <w:rPr>
          <w:rFonts w:ascii="Times New Roman" w:hAnsi="Times New Roman" w:cs="Times New Roman"/>
          <w:b/>
          <w:sz w:val="28"/>
          <w:szCs w:val="28"/>
        </w:rPr>
        <w:t>обработки или при иных законных оснований в администрации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BB6376">
      <w:pPr>
        <w:ind w:firstLine="547"/>
        <w:jc w:val="both"/>
        <w:rPr>
          <w:rFonts w:ascii="Times New Roman" w:hAnsi="Times New Roman" w:cs="Times New Roman"/>
          <w:b/>
          <w:sz w:val="28"/>
          <w:szCs w:val="28"/>
        </w:rPr>
      </w:pPr>
    </w:p>
    <w:p w:rsidR="005071B4" w:rsidRPr="00BB6376" w:rsidRDefault="005071B4" w:rsidP="00BB6376">
      <w:pPr>
        <w:ind w:firstLine="547"/>
        <w:jc w:val="both"/>
        <w:rPr>
          <w:rFonts w:ascii="Times New Roman" w:hAnsi="Times New Roman" w:cs="Times New Roman"/>
          <w:sz w:val="28"/>
          <w:szCs w:val="28"/>
        </w:rPr>
      </w:pPr>
      <w:r w:rsidRPr="00BB6376">
        <w:rPr>
          <w:rFonts w:ascii="Times New Roman" w:hAnsi="Times New Roman" w:cs="Times New Roman"/>
          <w:sz w:val="28"/>
          <w:szCs w:val="28"/>
        </w:rPr>
        <w:t>1. Ответственным администрации за документооборот и архивирование  осуществляется систематический контроль и выделение документов, содержащих персональные данные, с истекшим сроком хранения, подлежащих уничтожению.</w:t>
      </w:r>
    </w:p>
    <w:p w:rsidR="005071B4" w:rsidRPr="00BB6376" w:rsidRDefault="005071B4" w:rsidP="00BB6376">
      <w:pPr>
        <w:ind w:firstLine="547"/>
        <w:jc w:val="both"/>
        <w:rPr>
          <w:rFonts w:ascii="Times New Roman" w:hAnsi="Times New Roman" w:cs="Times New Roman"/>
          <w:sz w:val="28"/>
          <w:szCs w:val="28"/>
        </w:rPr>
      </w:pPr>
      <w:r w:rsidRPr="00BB6376">
        <w:rPr>
          <w:rFonts w:ascii="Times New Roman" w:hAnsi="Times New Roman" w:cs="Times New Roman"/>
          <w:sz w:val="28"/>
          <w:szCs w:val="28"/>
        </w:rPr>
        <w:t>2. Вопрос об уничтожении выделенных документов, содержащих персональные данные, рассматривается на заседании комиссии, состав которой утверждается Главой муниципального образования «Парское сельское поселение Родниковского муниципального района Ивановской области».</w:t>
      </w:r>
    </w:p>
    <w:p w:rsidR="005071B4" w:rsidRPr="00BB6376" w:rsidRDefault="005071B4" w:rsidP="00BB6376">
      <w:pPr>
        <w:ind w:firstLine="547"/>
        <w:jc w:val="both"/>
        <w:rPr>
          <w:rFonts w:ascii="Times New Roman" w:hAnsi="Times New Roman" w:cs="Times New Roman"/>
          <w:sz w:val="28"/>
          <w:szCs w:val="28"/>
        </w:rPr>
      </w:pPr>
      <w:r w:rsidRPr="00BB6376">
        <w:rPr>
          <w:rFonts w:ascii="Times New Roman" w:hAnsi="Times New Roman" w:cs="Times New Roman"/>
          <w:sz w:val="28"/>
          <w:szCs w:val="28"/>
        </w:rPr>
        <w:t>3. Уничтожение документов, содержащих персональные данные, осуществляется   после утверждения акта, путем измельчения. Должностное лицо, ответственное за архивную деятельность, сопровождает документы, содержащие персональные данные, присутствует при процедуре уничтожения документов.</w:t>
      </w:r>
    </w:p>
    <w:p w:rsidR="005071B4" w:rsidRPr="00BB6376" w:rsidRDefault="005071B4" w:rsidP="00BB6376">
      <w:pPr>
        <w:ind w:firstLine="547"/>
        <w:jc w:val="both"/>
        <w:rPr>
          <w:rFonts w:ascii="Times New Roman" w:hAnsi="Times New Roman" w:cs="Times New Roman"/>
          <w:sz w:val="28"/>
          <w:szCs w:val="28"/>
        </w:rPr>
      </w:pPr>
      <w:r w:rsidRPr="00BB6376">
        <w:rPr>
          <w:rFonts w:ascii="Times New Roman" w:hAnsi="Times New Roman" w:cs="Times New Roman"/>
          <w:sz w:val="28"/>
          <w:szCs w:val="28"/>
        </w:rPr>
        <w:t xml:space="preserve">4. Уничтожение по окончании срока обработки персональных данные на электронных носителях производится путем механического нарушения </w:t>
      </w:r>
      <w:r w:rsidRPr="00BB6376">
        <w:rPr>
          <w:rFonts w:ascii="Times New Roman" w:hAnsi="Times New Roman" w:cs="Times New Roman"/>
          <w:sz w:val="28"/>
          <w:szCs w:val="28"/>
        </w:rPr>
        <w:lastRenderedPageBreak/>
        <w:t>целостности носителя, не позволяющего произвести считывание или восстановление персональных данные, или удалением с электронных носителей методами и средствами гарантированного удаления остаточной информации.</w:t>
      </w:r>
    </w:p>
    <w:p w:rsidR="005071B4" w:rsidRPr="00BB6376" w:rsidRDefault="005071B4" w:rsidP="00BB6376">
      <w:pPr>
        <w:ind w:firstLine="547"/>
        <w:jc w:val="both"/>
        <w:rPr>
          <w:rFonts w:ascii="Times New Roman" w:hAnsi="Times New Roman" w:cs="Times New Roman"/>
          <w:b/>
          <w:sz w:val="28"/>
          <w:szCs w:val="28"/>
        </w:rPr>
      </w:pPr>
    </w:p>
    <w:p w:rsidR="005071B4" w:rsidRPr="00BB6376" w:rsidRDefault="005071B4" w:rsidP="00BB6376">
      <w:pPr>
        <w:ind w:firstLine="547"/>
        <w:jc w:val="both"/>
        <w:rPr>
          <w:rFonts w:ascii="Times New Roman" w:hAnsi="Times New Roman" w:cs="Times New Roman"/>
          <w:sz w:val="28"/>
          <w:szCs w:val="28"/>
        </w:rPr>
      </w:pPr>
    </w:p>
    <w:p w:rsidR="005071B4" w:rsidRPr="00BB6376" w:rsidRDefault="005071B4" w:rsidP="00BB6376">
      <w:pPr>
        <w:ind w:firstLine="709"/>
        <w:jc w:val="both"/>
        <w:rPr>
          <w:rFonts w:ascii="Times New Roman" w:hAnsi="Times New Roman" w:cs="Times New Roman"/>
          <w:b/>
          <w:sz w:val="28"/>
          <w:szCs w:val="28"/>
        </w:rPr>
      </w:pPr>
      <w:r w:rsidRPr="00BB6376">
        <w:rPr>
          <w:rFonts w:ascii="Times New Roman" w:hAnsi="Times New Roman" w:cs="Times New Roman"/>
          <w:b/>
          <w:sz w:val="28"/>
          <w:szCs w:val="28"/>
        </w:rPr>
        <w:t xml:space="preserve">Верхний предел муниципального внутреннего долга муниципального образования «Парское сельское поселение Родниковского муниципального района Ивановской области» по состоянию  на 01.01.2019 – 0,0 руб., в т.ч.  по муниципальным гарантиям – 0 тыс. руб. </w:t>
      </w:r>
    </w:p>
    <w:p w:rsidR="005071B4" w:rsidRPr="00BB6376" w:rsidRDefault="005071B4" w:rsidP="00BB6376">
      <w:pPr>
        <w:jc w:val="both"/>
        <w:rPr>
          <w:rFonts w:ascii="Times New Roman" w:hAnsi="Times New Roman" w:cs="Times New Roman"/>
          <w:b/>
          <w:sz w:val="28"/>
          <w:szCs w:val="28"/>
        </w:rPr>
      </w:pPr>
    </w:p>
    <w:p w:rsidR="005071B4" w:rsidRPr="00BB6376" w:rsidRDefault="005071B4" w:rsidP="00BB6376">
      <w:pPr>
        <w:jc w:val="both"/>
        <w:rPr>
          <w:rFonts w:ascii="Times New Roman" w:hAnsi="Times New Roman" w:cs="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137"/>
        <w:gridCol w:w="2340"/>
        <w:gridCol w:w="2185"/>
      </w:tblGrid>
      <w:tr w:rsidR="005071B4" w:rsidRPr="00BB6376" w:rsidTr="005071B4">
        <w:tc>
          <w:tcPr>
            <w:tcW w:w="4547" w:type="dxa"/>
            <w:gridSpan w:val="2"/>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Расчёт верхнего предела муниципального внутреннего долга муниципального</w:t>
            </w:r>
            <w:r w:rsidRPr="00BB6376">
              <w:rPr>
                <w:rFonts w:ascii="Times New Roman" w:hAnsi="Times New Roman" w:cs="Times New Roman"/>
                <w:b/>
                <w:sz w:val="28"/>
                <w:szCs w:val="28"/>
              </w:rPr>
              <w:t xml:space="preserve"> </w:t>
            </w:r>
            <w:r w:rsidRPr="00BB6376">
              <w:rPr>
                <w:rFonts w:ascii="Times New Roman" w:hAnsi="Times New Roman" w:cs="Times New Roman"/>
                <w:sz w:val="28"/>
                <w:szCs w:val="28"/>
              </w:rPr>
              <w:t>образования «Парское сельское поселение Родниковского муниципального района Ивановской области»</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на 01.01.2019,  руб.</w:t>
            </w:r>
          </w:p>
        </w:tc>
        <w:tc>
          <w:tcPr>
            <w:tcW w:w="4525" w:type="dxa"/>
            <w:gridSpan w:val="2"/>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в т.ч.  по муниципальным гарантиям муниципального образования «Парское сельское поселение Родниковского муниципального района Ивановской области» , руб.</w:t>
            </w: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Долг </w:t>
            </w:r>
          </w:p>
          <w:p w:rsidR="005071B4" w:rsidRPr="00BB6376" w:rsidRDefault="005071B4" w:rsidP="00BB6376">
            <w:pPr>
              <w:jc w:val="both"/>
              <w:rPr>
                <w:rFonts w:ascii="Times New Roman" w:hAnsi="Times New Roman" w:cs="Times New Roman"/>
                <w:b/>
                <w:sz w:val="28"/>
                <w:szCs w:val="28"/>
              </w:rPr>
            </w:pPr>
            <w:r w:rsidRPr="00BB6376">
              <w:rPr>
                <w:rFonts w:ascii="Times New Roman" w:hAnsi="Times New Roman" w:cs="Times New Roman"/>
                <w:sz w:val="28"/>
                <w:szCs w:val="28"/>
              </w:rPr>
              <w:t>на 01.01.2018</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napToGrid w:val="0"/>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napToGrid w:val="0"/>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Долг </w:t>
            </w:r>
          </w:p>
          <w:p w:rsidR="005071B4" w:rsidRPr="00BB6376" w:rsidRDefault="005071B4" w:rsidP="00BB6376">
            <w:pPr>
              <w:jc w:val="both"/>
              <w:rPr>
                <w:rFonts w:ascii="Times New Roman" w:hAnsi="Times New Roman" w:cs="Times New Roman"/>
                <w:b/>
                <w:sz w:val="28"/>
                <w:szCs w:val="28"/>
              </w:rPr>
            </w:pPr>
            <w:r w:rsidRPr="00BB6376">
              <w:rPr>
                <w:rFonts w:ascii="Times New Roman" w:hAnsi="Times New Roman" w:cs="Times New Roman"/>
                <w:sz w:val="28"/>
                <w:szCs w:val="28"/>
              </w:rPr>
              <w:t>на 01.01.2018</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Увеличение долга в 2018  году</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Увеличение долга в 2018 году</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в т.ч.</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в т.ч.</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кредиты банков</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предоставление гарантий</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предоставление гарантий</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бюджетный </w:t>
            </w:r>
            <w:r w:rsidRPr="00BB6376">
              <w:rPr>
                <w:rFonts w:ascii="Times New Roman" w:hAnsi="Times New Roman" w:cs="Times New Roman"/>
                <w:sz w:val="28"/>
                <w:szCs w:val="28"/>
              </w:rPr>
              <w:lastRenderedPageBreak/>
              <w:t xml:space="preserve">кредит </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lastRenderedPageBreak/>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lastRenderedPageBreak/>
              <w:t>Погашение долга в 2018 году</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Погашение долга в 2018 году</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в т.ч.</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кредиты областного бюджета, в т.ч.</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Бюджетный кредит </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r>
      <w:tr w:rsidR="005071B4" w:rsidRPr="00BB6376" w:rsidTr="005071B4">
        <w:trPr>
          <w:trHeight w:val="415"/>
        </w:trPr>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кредиты банков</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r>
      <w:tr w:rsidR="005071B4" w:rsidRPr="00BB6376" w:rsidTr="005071B4">
        <w:trPr>
          <w:trHeight w:val="415"/>
        </w:trPr>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исполнение</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гарантий</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исполнение</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гарантий</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Долг </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на 01.01.2019</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Долг </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на 01.01.2019</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r>
    </w:tbl>
    <w:p w:rsidR="005071B4" w:rsidRPr="00BB6376" w:rsidRDefault="005071B4" w:rsidP="00BB6376">
      <w:pPr>
        <w:jc w:val="both"/>
        <w:rPr>
          <w:rFonts w:ascii="Times New Roman" w:hAnsi="Times New Roman" w:cs="Times New Roman"/>
          <w:b/>
          <w:sz w:val="28"/>
          <w:szCs w:val="28"/>
        </w:rPr>
      </w:pPr>
    </w:p>
    <w:p w:rsidR="005071B4" w:rsidRPr="00BB6376" w:rsidRDefault="005071B4" w:rsidP="00BB6376">
      <w:pPr>
        <w:jc w:val="both"/>
        <w:rPr>
          <w:rFonts w:ascii="Times New Roman" w:hAnsi="Times New Roman" w:cs="Times New Roman"/>
          <w:b/>
          <w:sz w:val="28"/>
          <w:szCs w:val="28"/>
        </w:rPr>
      </w:pPr>
    </w:p>
    <w:p w:rsidR="005071B4" w:rsidRPr="00BB6376" w:rsidRDefault="005071B4" w:rsidP="00BB6376">
      <w:pPr>
        <w:ind w:firstLine="709"/>
        <w:jc w:val="both"/>
        <w:rPr>
          <w:rFonts w:ascii="Times New Roman" w:hAnsi="Times New Roman" w:cs="Times New Roman"/>
          <w:b/>
          <w:sz w:val="28"/>
          <w:szCs w:val="28"/>
        </w:rPr>
      </w:pPr>
      <w:r w:rsidRPr="00BB6376">
        <w:rPr>
          <w:rFonts w:ascii="Times New Roman" w:hAnsi="Times New Roman" w:cs="Times New Roman"/>
          <w:b/>
          <w:sz w:val="28"/>
          <w:szCs w:val="28"/>
        </w:rPr>
        <w:t xml:space="preserve">Верхний предел муниципального внутреннего долга муниципального образования «Парское сельское поселение Родниковского муниципального района Ивановской области» по состоянию  на 01.01.2020 – 0,0 руб., в т.ч.  по муниципальным гарантиям – 0 тыс. руб. </w:t>
      </w:r>
    </w:p>
    <w:p w:rsidR="005071B4" w:rsidRPr="00BB6376" w:rsidRDefault="005071B4" w:rsidP="00BB6376">
      <w:pPr>
        <w:jc w:val="both"/>
        <w:rPr>
          <w:rFonts w:ascii="Times New Roman" w:hAnsi="Times New Roman" w:cs="Times New Roman"/>
          <w:b/>
          <w:sz w:val="28"/>
          <w:szCs w:val="28"/>
        </w:rPr>
      </w:pPr>
    </w:p>
    <w:p w:rsidR="005071B4" w:rsidRPr="00BB6376" w:rsidRDefault="005071B4" w:rsidP="00BB6376">
      <w:pPr>
        <w:jc w:val="both"/>
        <w:rPr>
          <w:rFonts w:ascii="Times New Roman" w:hAnsi="Times New Roman" w:cs="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137"/>
        <w:gridCol w:w="2340"/>
        <w:gridCol w:w="2185"/>
      </w:tblGrid>
      <w:tr w:rsidR="005071B4" w:rsidRPr="00BB6376" w:rsidTr="005071B4">
        <w:tc>
          <w:tcPr>
            <w:tcW w:w="4547" w:type="dxa"/>
            <w:gridSpan w:val="2"/>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Расчёт верхнего предела муниципального внутреннего долга муниципального</w:t>
            </w:r>
            <w:r w:rsidRPr="00BB6376">
              <w:rPr>
                <w:rFonts w:ascii="Times New Roman" w:hAnsi="Times New Roman" w:cs="Times New Roman"/>
                <w:b/>
                <w:sz w:val="28"/>
                <w:szCs w:val="28"/>
              </w:rPr>
              <w:t xml:space="preserve"> </w:t>
            </w:r>
            <w:r w:rsidRPr="00BB6376">
              <w:rPr>
                <w:rFonts w:ascii="Times New Roman" w:hAnsi="Times New Roman" w:cs="Times New Roman"/>
                <w:sz w:val="28"/>
                <w:szCs w:val="28"/>
              </w:rPr>
              <w:t>образования «Парское сельское поселение Родниковского муниципального района Ивановской области»</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на 01.01.2020,  руб.</w:t>
            </w:r>
          </w:p>
        </w:tc>
        <w:tc>
          <w:tcPr>
            <w:tcW w:w="4525" w:type="dxa"/>
            <w:gridSpan w:val="2"/>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в т.ч.  по муниципальным гарантиям муниципального образования «Парское сельское поселение Родниковского муниципального района Ивановской области» , руб.</w:t>
            </w: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lastRenderedPageBreak/>
              <w:t xml:space="preserve">Долг </w:t>
            </w:r>
          </w:p>
          <w:p w:rsidR="005071B4" w:rsidRPr="00BB6376" w:rsidRDefault="005071B4" w:rsidP="00BB6376">
            <w:pPr>
              <w:jc w:val="both"/>
              <w:rPr>
                <w:rFonts w:ascii="Times New Roman" w:hAnsi="Times New Roman" w:cs="Times New Roman"/>
                <w:b/>
                <w:sz w:val="28"/>
                <w:szCs w:val="28"/>
              </w:rPr>
            </w:pPr>
            <w:r w:rsidRPr="00BB6376">
              <w:rPr>
                <w:rFonts w:ascii="Times New Roman" w:hAnsi="Times New Roman" w:cs="Times New Roman"/>
                <w:sz w:val="28"/>
                <w:szCs w:val="28"/>
              </w:rPr>
              <w:t>на 01.01.2019</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napToGrid w:val="0"/>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napToGrid w:val="0"/>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Долг </w:t>
            </w:r>
          </w:p>
          <w:p w:rsidR="005071B4" w:rsidRPr="00BB6376" w:rsidRDefault="005071B4" w:rsidP="00BB6376">
            <w:pPr>
              <w:jc w:val="both"/>
              <w:rPr>
                <w:rFonts w:ascii="Times New Roman" w:hAnsi="Times New Roman" w:cs="Times New Roman"/>
                <w:b/>
                <w:sz w:val="28"/>
                <w:szCs w:val="28"/>
              </w:rPr>
            </w:pPr>
            <w:r w:rsidRPr="00BB6376">
              <w:rPr>
                <w:rFonts w:ascii="Times New Roman" w:hAnsi="Times New Roman" w:cs="Times New Roman"/>
                <w:sz w:val="28"/>
                <w:szCs w:val="28"/>
              </w:rPr>
              <w:t>на 01.01.2019</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Увеличение долга в 2018  году</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Увеличение долга в 2019 году</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в т.ч.</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в т.ч.</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кредиты банков</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предоставление гарантий</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предоставление гарантий</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бюджетный кредит </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Погашение долга в 2019 году</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Погашение долга в 2019 году</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в т.ч.</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кредиты областного бюджета, в т.ч.</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Бюджетный кредит </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r>
      <w:tr w:rsidR="005071B4" w:rsidRPr="00BB6376" w:rsidTr="005071B4">
        <w:trPr>
          <w:trHeight w:val="415"/>
        </w:trPr>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кредиты банков</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r>
      <w:tr w:rsidR="005071B4" w:rsidRPr="00BB6376" w:rsidTr="005071B4">
        <w:trPr>
          <w:trHeight w:val="415"/>
        </w:trPr>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исполнение</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гарантий</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исполнение</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гарантий</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Долг </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на 01.01.2020</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Долг </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на 01.01.2020</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r>
    </w:tbl>
    <w:p w:rsidR="005071B4" w:rsidRPr="00BB6376" w:rsidRDefault="005071B4" w:rsidP="00BB6376">
      <w:pPr>
        <w:jc w:val="both"/>
        <w:rPr>
          <w:rFonts w:ascii="Times New Roman" w:hAnsi="Times New Roman" w:cs="Times New Roman"/>
          <w:b/>
          <w:sz w:val="28"/>
          <w:szCs w:val="28"/>
        </w:rPr>
      </w:pPr>
    </w:p>
    <w:p w:rsidR="005071B4" w:rsidRPr="00BB6376" w:rsidRDefault="005071B4" w:rsidP="00BB6376">
      <w:pPr>
        <w:jc w:val="both"/>
        <w:rPr>
          <w:rFonts w:ascii="Times New Roman" w:hAnsi="Times New Roman" w:cs="Times New Roman"/>
          <w:b/>
          <w:sz w:val="28"/>
          <w:szCs w:val="28"/>
        </w:rPr>
      </w:pPr>
    </w:p>
    <w:p w:rsidR="005071B4" w:rsidRPr="00BB6376" w:rsidRDefault="005071B4" w:rsidP="00BB6376">
      <w:pPr>
        <w:jc w:val="both"/>
        <w:rPr>
          <w:rFonts w:ascii="Times New Roman" w:hAnsi="Times New Roman" w:cs="Times New Roman"/>
          <w:b/>
          <w:sz w:val="28"/>
          <w:szCs w:val="28"/>
        </w:rPr>
      </w:pPr>
    </w:p>
    <w:p w:rsidR="005071B4" w:rsidRPr="00BB6376" w:rsidRDefault="005071B4" w:rsidP="00BB6376">
      <w:pPr>
        <w:jc w:val="both"/>
        <w:rPr>
          <w:rFonts w:ascii="Times New Roman" w:hAnsi="Times New Roman" w:cs="Times New Roman"/>
          <w:b/>
          <w:sz w:val="28"/>
          <w:szCs w:val="28"/>
        </w:rPr>
      </w:pPr>
    </w:p>
    <w:p w:rsidR="005071B4" w:rsidRPr="00BB6376" w:rsidRDefault="005071B4" w:rsidP="00BB6376">
      <w:pPr>
        <w:jc w:val="both"/>
        <w:rPr>
          <w:rFonts w:ascii="Times New Roman" w:hAnsi="Times New Roman" w:cs="Times New Roman"/>
          <w:b/>
          <w:sz w:val="28"/>
          <w:szCs w:val="28"/>
        </w:rPr>
      </w:pPr>
    </w:p>
    <w:p w:rsidR="005071B4" w:rsidRPr="00BB6376" w:rsidRDefault="005071B4" w:rsidP="00BB6376">
      <w:pPr>
        <w:ind w:firstLine="709"/>
        <w:jc w:val="both"/>
        <w:rPr>
          <w:rFonts w:ascii="Times New Roman" w:hAnsi="Times New Roman" w:cs="Times New Roman"/>
          <w:b/>
          <w:sz w:val="28"/>
          <w:szCs w:val="28"/>
        </w:rPr>
      </w:pPr>
      <w:r w:rsidRPr="00BB6376">
        <w:rPr>
          <w:rFonts w:ascii="Times New Roman" w:hAnsi="Times New Roman" w:cs="Times New Roman"/>
          <w:b/>
          <w:sz w:val="28"/>
          <w:szCs w:val="28"/>
        </w:rPr>
        <w:t xml:space="preserve">Верхний предел муниципального внутреннего долга муниципального образования «Парское сельское поселение Родниковского муниципального района Ивановской области» по состоянию  на 01.01.2021 – 0,0 руб., в т.ч.  по муниципальным гарантиям – 0 тыс. руб. </w:t>
      </w:r>
    </w:p>
    <w:p w:rsidR="005071B4" w:rsidRPr="00BB6376" w:rsidRDefault="005071B4" w:rsidP="00BB6376">
      <w:pPr>
        <w:jc w:val="both"/>
        <w:rPr>
          <w:rFonts w:ascii="Times New Roman" w:hAnsi="Times New Roman" w:cs="Times New Roman"/>
          <w:b/>
          <w:sz w:val="28"/>
          <w:szCs w:val="28"/>
        </w:rPr>
      </w:pPr>
    </w:p>
    <w:p w:rsidR="005071B4" w:rsidRPr="00BB6376" w:rsidRDefault="005071B4" w:rsidP="00BB6376">
      <w:pPr>
        <w:jc w:val="both"/>
        <w:rPr>
          <w:rFonts w:ascii="Times New Roman" w:hAnsi="Times New Roman" w:cs="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137"/>
        <w:gridCol w:w="2340"/>
        <w:gridCol w:w="2185"/>
      </w:tblGrid>
      <w:tr w:rsidR="005071B4" w:rsidRPr="00BB6376" w:rsidTr="005071B4">
        <w:tc>
          <w:tcPr>
            <w:tcW w:w="4547" w:type="dxa"/>
            <w:gridSpan w:val="2"/>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Расчёт верхнего предела муниципального внутреннего долга муниципального</w:t>
            </w:r>
            <w:r w:rsidRPr="00BB6376">
              <w:rPr>
                <w:rFonts w:ascii="Times New Roman" w:hAnsi="Times New Roman" w:cs="Times New Roman"/>
                <w:b/>
                <w:sz w:val="28"/>
                <w:szCs w:val="28"/>
              </w:rPr>
              <w:t xml:space="preserve"> </w:t>
            </w:r>
            <w:r w:rsidRPr="00BB6376">
              <w:rPr>
                <w:rFonts w:ascii="Times New Roman" w:hAnsi="Times New Roman" w:cs="Times New Roman"/>
                <w:sz w:val="28"/>
                <w:szCs w:val="28"/>
              </w:rPr>
              <w:t>образования «Парское сельское поселение Родниковского муниципального района Ивановской области»</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на 01.01.2021,  руб.</w:t>
            </w:r>
          </w:p>
        </w:tc>
        <w:tc>
          <w:tcPr>
            <w:tcW w:w="4525" w:type="dxa"/>
            <w:gridSpan w:val="2"/>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в т.ч.  по муниципальным гарантиям муниципального образования «Парское сельское поселение Родниковского муниципального района Ивановской области» , руб.</w:t>
            </w: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Долг </w:t>
            </w:r>
          </w:p>
          <w:p w:rsidR="005071B4" w:rsidRPr="00BB6376" w:rsidRDefault="005071B4" w:rsidP="00BB6376">
            <w:pPr>
              <w:jc w:val="both"/>
              <w:rPr>
                <w:rFonts w:ascii="Times New Roman" w:hAnsi="Times New Roman" w:cs="Times New Roman"/>
                <w:b/>
                <w:sz w:val="28"/>
                <w:szCs w:val="28"/>
              </w:rPr>
            </w:pPr>
            <w:r w:rsidRPr="00BB6376">
              <w:rPr>
                <w:rFonts w:ascii="Times New Roman" w:hAnsi="Times New Roman" w:cs="Times New Roman"/>
                <w:sz w:val="28"/>
                <w:szCs w:val="28"/>
              </w:rPr>
              <w:t>на 01.01.2020</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napToGrid w:val="0"/>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napToGrid w:val="0"/>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Долг </w:t>
            </w:r>
          </w:p>
          <w:p w:rsidR="005071B4" w:rsidRPr="00BB6376" w:rsidRDefault="005071B4" w:rsidP="00BB6376">
            <w:pPr>
              <w:jc w:val="both"/>
              <w:rPr>
                <w:rFonts w:ascii="Times New Roman" w:hAnsi="Times New Roman" w:cs="Times New Roman"/>
                <w:b/>
                <w:sz w:val="28"/>
                <w:szCs w:val="28"/>
              </w:rPr>
            </w:pPr>
            <w:r w:rsidRPr="00BB6376">
              <w:rPr>
                <w:rFonts w:ascii="Times New Roman" w:hAnsi="Times New Roman" w:cs="Times New Roman"/>
                <w:sz w:val="28"/>
                <w:szCs w:val="28"/>
              </w:rPr>
              <w:t>на 01.01.2020</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Увеличение долга в 2020 году</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Увеличение долга в 2020 году</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в т.ч.</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в т.ч.</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кредиты банков</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предоставление гарантий</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предоставление гарантий</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бюджетный кредит </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Погашение долга в 2020 году</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Погашение долга в 2020 году</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в т.ч.</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lastRenderedPageBreak/>
              <w:t>кредиты областного бюджета, в т.ч.</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Бюджетный кредит </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r>
      <w:tr w:rsidR="005071B4" w:rsidRPr="00BB6376" w:rsidTr="005071B4">
        <w:trPr>
          <w:trHeight w:val="415"/>
        </w:trPr>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кредиты банков</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tc>
      </w:tr>
      <w:tr w:rsidR="005071B4" w:rsidRPr="00BB6376" w:rsidTr="005071B4">
        <w:trPr>
          <w:trHeight w:val="415"/>
        </w:trPr>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исполнение</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гарантий</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исполнение</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гарантий</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r>
      <w:tr w:rsidR="005071B4" w:rsidRPr="00BB6376" w:rsidTr="005071B4">
        <w:tc>
          <w:tcPr>
            <w:tcW w:w="241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Долг </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на 01.01.2021</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 xml:space="preserve">Долг </w:t>
            </w: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на 01.01.2021</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5071B4" w:rsidRPr="00BB6376" w:rsidRDefault="005071B4" w:rsidP="00BB6376">
            <w:pPr>
              <w:jc w:val="both"/>
              <w:rPr>
                <w:rFonts w:ascii="Times New Roman" w:hAnsi="Times New Roman" w:cs="Times New Roman"/>
                <w:sz w:val="28"/>
                <w:szCs w:val="28"/>
              </w:rPr>
            </w:pPr>
          </w:p>
          <w:p w:rsidR="005071B4" w:rsidRPr="00BB6376" w:rsidRDefault="005071B4" w:rsidP="00BB6376">
            <w:pPr>
              <w:jc w:val="both"/>
              <w:rPr>
                <w:rFonts w:ascii="Times New Roman" w:hAnsi="Times New Roman" w:cs="Times New Roman"/>
                <w:sz w:val="28"/>
                <w:szCs w:val="28"/>
              </w:rPr>
            </w:pPr>
            <w:r w:rsidRPr="00BB6376">
              <w:rPr>
                <w:rFonts w:ascii="Times New Roman" w:hAnsi="Times New Roman" w:cs="Times New Roman"/>
                <w:sz w:val="28"/>
                <w:szCs w:val="28"/>
              </w:rPr>
              <w:t>0</w:t>
            </w:r>
          </w:p>
        </w:tc>
      </w:tr>
    </w:tbl>
    <w:p w:rsidR="005071B4" w:rsidRPr="00BB6376" w:rsidRDefault="005071B4" w:rsidP="00BB6376">
      <w:pPr>
        <w:jc w:val="both"/>
        <w:rPr>
          <w:rFonts w:ascii="Times New Roman" w:hAnsi="Times New Roman" w:cs="Times New Roman"/>
          <w:b/>
          <w:sz w:val="28"/>
          <w:szCs w:val="28"/>
        </w:rPr>
      </w:pPr>
    </w:p>
    <w:p w:rsidR="002D4BB4" w:rsidRPr="00BB6376" w:rsidRDefault="002D4BB4" w:rsidP="002D4BB4">
      <w:pPr>
        <w:tabs>
          <w:tab w:val="left" w:pos="1200"/>
        </w:tabs>
        <w:jc w:val="center"/>
        <w:rPr>
          <w:rFonts w:ascii="Times New Roman" w:hAnsi="Times New Roman" w:cs="Times New Roman"/>
          <w:sz w:val="28"/>
          <w:szCs w:val="28"/>
        </w:rPr>
      </w:pPr>
      <w:r w:rsidRPr="00BB6376">
        <w:rPr>
          <w:rFonts w:ascii="Times New Roman" w:hAnsi="Times New Roman" w:cs="Times New Roman"/>
          <w:sz w:val="28"/>
          <w:szCs w:val="28"/>
        </w:rPr>
        <w:t>ОГЛАВЛЕНИЕ</w:t>
      </w:r>
    </w:p>
    <w:p w:rsidR="002D4BB4" w:rsidRPr="002D4BB4" w:rsidRDefault="002D4BB4" w:rsidP="002D4BB4">
      <w:pPr>
        <w:tabs>
          <w:tab w:val="left" w:pos="1200"/>
        </w:tabs>
        <w:jc w:val="center"/>
        <w:rPr>
          <w:rFonts w:ascii="Times New Roman" w:hAnsi="Times New Roman" w:cs="Times New Roman"/>
          <w:b/>
          <w:sz w:val="28"/>
          <w:szCs w:val="28"/>
        </w:rPr>
      </w:pPr>
      <w:r w:rsidRPr="00BB6376">
        <w:rPr>
          <w:rFonts w:ascii="Times New Roman" w:hAnsi="Times New Roman" w:cs="Times New Roman"/>
          <w:b/>
          <w:sz w:val="28"/>
          <w:szCs w:val="28"/>
        </w:rPr>
        <w:t>РЕШЕНИЯ СОВЕТА МУНИЦИПАЛЬНОГО ОБРАЗОВАНИЯ «</w:t>
      </w:r>
      <w:r w:rsidR="00A03433">
        <w:rPr>
          <w:rFonts w:ascii="Times New Roman" w:hAnsi="Times New Roman" w:cs="Times New Roman"/>
          <w:b/>
          <w:sz w:val="28"/>
          <w:szCs w:val="28"/>
        </w:rPr>
        <w:t xml:space="preserve">ПАРСКОЕ СЕЛЬСКОЕ ПОСЕЛЕНИЕ РОДНИКОВСКОГО МУНИЦИПАЛЬНОГО </w:t>
      </w:r>
      <w:r w:rsidRPr="00BB6376">
        <w:rPr>
          <w:rFonts w:ascii="Times New Roman" w:hAnsi="Times New Roman" w:cs="Times New Roman"/>
          <w:b/>
          <w:sz w:val="28"/>
          <w:szCs w:val="28"/>
        </w:rPr>
        <w:t xml:space="preserve"> РАЙОН</w:t>
      </w:r>
      <w:r w:rsidR="00A03433">
        <w:rPr>
          <w:rFonts w:ascii="Times New Roman" w:hAnsi="Times New Roman" w:cs="Times New Roman"/>
          <w:b/>
          <w:sz w:val="28"/>
          <w:szCs w:val="28"/>
        </w:rPr>
        <w:t>А ИВАНОВСКОЙ ОБЛАСТИ</w:t>
      </w:r>
      <w:r w:rsidRPr="00BB6376">
        <w:rPr>
          <w:rFonts w:ascii="Times New Roman" w:hAnsi="Times New Roman" w:cs="Times New Roman"/>
          <w:b/>
          <w:sz w:val="28"/>
          <w:szCs w:val="28"/>
        </w:rPr>
        <w:t>»</w:t>
      </w:r>
    </w:p>
    <w:p w:rsidR="002D4BB4" w:rsidRDefault="002D4BB4" w:rsidP="004A277E">
      <w:pPr>
        <w:tabs>
          <w:tab w:val="left" w:pos="1200"/>
        </w:tabs>
        <w:jc w:val="center"/>
        <w:rPr>
          <w:rFonts w:ascii="Times New Roman" w:hAnsi="Times New Roman" w:cs="Times New Roman"/>
          <w:sz w:val="28"/>
          <w:szCs w:val="28"/>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75"/>
        <w:gridCol w:w="8364"/>
        <w:gridCol w:w="675"/>
      </w:tblGrid>
      <w:tr w:rsidR="002D4BB4" w:rsidTr="007923D5">
        <w:tc>
          <w:tcPr>
            <w:tcW w:w="675" w:type="dxa"/>
          </w:tcPr>
          <w:p w:rsidR="002D4BB4" w:rsidRDefault="002D4BB4" w:rsidP="004A277E">
            <w:pPr>
              <w:tabs>
                <w:tab w:val="left" w:pos="1200"/>
              </w:tabs>
              <w:jc w:val="center"/>
              <w:rPr>
                <w:sz w:val="28"/>
                <w:szCs w:val="28"/>
              </w:rPr>
            </w:pPr>
            <w:r>
              <w:rPr>
                <w:sz w:val="28"/>
                <w:szCs w:val="28"/>
              </w:rPr>
              <w:t>1</w:t>
            </w:r>
          </w:p>
        </w:tc>
        <w:tc>
          <w:tcPr>
            <w:tcW w:w="8364" w:type="dxa"/>
          </w:tcPr>
          <w:p w:rsidR="002D4BB4" w:rsidRPr="00BB6376" w:rsidRDefault="002D4BB4" w:rsidP="002D4BB4">
            <w:pPr>
              <w:jc w:val="both"/>
              <w:rPr>
                <w:sz w:val="28"/>
                <w:szCs w:val="28"/>
              </w:rPr>
            </w:pPr>
            <w:r w:rsidRPr="00BB6376">
              <w:rPr>
                <w:sz w:val="28"/>
                <w:szCs w:val="28"/>
              </w:rPr>
              <w:t xml:space="preserve">Решение </w:t>
            </w:r>
            <w:r w:rsidRPr="00BB6376">
              <w:rPr>
                <w:color w:val="000000"/>
                <w:sz w:val="28"/>
                <w:szCs w:val="28"/>
              </w:rPr>
              <w:t xml:space="preserve">от 09 октября 2017 года   № 25 </w:t>
            </w:r>
            <w:r w:rsidRPr="00BB6376">
              <w:rPr>
                <w:sz w:val="28"/>
                <w:szCs w:val="28"/>
              </w:rPr>
              <w:t xml:space="preserve">«О внесении изменений в Устав муниципального образования «Парское сельское поселение Родниковского муниципального </w:t>
            </w:r>
          </w:p>
          <w:p w:rsidR="002D4BB4" w:rsidRPr="00BB6376" w:rsidRDefault="002D4BB4" w:rsidP="002D4BB4">
            <w:pPr>
              <w:jc w:val="both"/>
              <w:rPr>
                <w:sz w:val="28"/>
                <w:szCs w:val="28"/>
              </w:rPr>
            </w:pPr>
            <w:r w:rsidRPr="00BB6376">
              <w:rPr>
                <w:sz w:val="28"/>
                <w:szCs w:val="28"/>
              </w:rPr>
              <w:t>района Ивановской области»</w:t>
            </w:r>
          </w:p>
          <w:p w:rsidR="002D4BB4" w:rsidRPr="00BB6376" w:rsidRDefault="002D4BB4" w:rsidP="002D4BB4">
            <w:pPr>
              <w:jc w:val="both"/>
              <w:rPr>
                <w:color w:val="000000" w:themeColor="text1"/>
                <w:sz w:val="28"/>
                <w:szCs w:val="28"/>
              </w:rPr>
            </w:pPr>
          </w:p>
        </w:tc>
        <w:tc>
          <w:tcPr>
            <w:tcW w:w="675" w:type="dxa"/>
          </w:tcPr>
          <w:p w:rsidR="002D4BB4" w:rsidRDefault="002D4BB4" w:rsidP="004A277E">
            <w:pPr>
              <w:tabs>
                <w:tab w:val="left" w:pos="1200"/>
              </w:tabs>
              <w:jc w:val="center"/>
              <w:rPr>
                <w:sz w:val="28"/>
                <w:szCs w:val="28"/>
              </w:rPr>
            </w:pPr>
            <w:r>
              <w:rPr>
                <w:sz w:val="28"/>
                <w:szCs w:val="28"/>
              </w:rPr>
              <w:t>1</w:t>
            </w:r>
          </w:p>
        </w:tc>
      </w:tr>
      <w:tr w:rsidR="002D4BB4" w:rsidTr="007923D5">
        <w:tc>
          <w:tcPr>
            <w:tcW w:w="675" w:type="dxa"/>
          </w:tcPr>
          <w:p w:rsidR="002D4BB4" w:rsidRDefault="002D4BB4" w:rsidP="004A277E">
            <w:pPr>
              <w:tabs>
                <w:tab w:val="left" w:pos="1200"/>
              </w:tabs>
              <w:jc w:val="center"/>
              <w:rPr>
                <w:sz w:val="28"/>
                <w:szCs w:val="28"/>
              </w:rPr>
            </w:pPr>
            <w:r>
              <w:rPr>
                <w:sz w:val="28"/>
                <w:szCs w:val="28"/>
              </w:rPr>
              <w:t>2</w:t>
            </w:r>
          </w:p>
        </w:tc>
        <w:tc>
          <w:tcPr>
            <w:tcW w:w="8364" w:type="dxa"/>
          </w:tcPr>
          <w:p w:rsidR="002D4BB4" w:rsidRPr="00BB6376" w:rsidRDefault="002D4BB4" w:rsidP="002D4BB4">
            <w:pPr>
              <w:jc w:val="both"/>
              <w:rPr>
                <w:bCs/>
                <w:sz w:val="28"/>
                <w:szCs w:val="28"/>
              </w:rPr>
            </w:pPr>
            <w:r w:rsidRPr="00BB6376">
              <w:rPr>
                <w:bCs/>
                <w:sz w:val="28"/>
                <w:szCs w:val="28"/>
              </w:rPr>
              <w:t xml:space="preserve">Решение </w:t>
            </w:r>
            <w:r w:rsidRPr="00BB6376">
              <w:rPr>
                <w:sz w:val="28"/>
                <w:szCs w:val="28"/>
              </w:rPr>
              <w:t>от 12 декабря 2017 год № 35</w:t>
            </w:r>
            <w:r w:rsidRPr="00BB6376">
              <w:rPr>
                <w:bCs/>
                <w:sz w:val="28"/>
                <w:szCs w:val="28"/>
              </w:rPr>
              <w:t>«</w:t>
            </w:r>
            <w:r w:rsidRPr="00BB6376">
              <w:rPr>
                <w:sz w:val="28"/>
                <w:szCs w:val="28"/>
              </w:rPr>
              <w:t>Об установлении минимального размера выплаты пенсий за выслугу лет гражданам, проходившим муниципальную службу в органах местного самоуправления муниципального образования «Парское сельское поселение Родниковского муниципального района Ивановской области»</w:t>
            </w:r>
          </w:p>
          <w:p w:rsidR="002D4BB4" w:rsidRPr="00BB6376" w:rsidRDefault="002D4BB4" w:rsidP="002D4BB4">
            <w:pPr>
              <w:jc w:val="both"/>
              <w:rPr>
                <w:sz w:val="28"/>
                <w:szCs w:val="28"/>
              </w:rPr>
            </w:pPr>
          </w:p>
        </w:tc>
        <w:tc>
          <w:tcPr>
            <w:tcW w:w="675" w:type="dxa"/>
          </w:tcPr>
          <w:p w:rsidR="002D4BB4" w:rsidRDefault="002D4BB4" w:rsidP="004A277E">
            <w:pPr>
              <w:tabs>
                <w:tab w:val="left" w:pos="1200"/>
              </w:tabs>
              <w:jc w:val="center"/>
              <w:rPr>
                <w:sz w:val="28"/>
                <w:szCs w:val="28"/>
              </w:rPr>
            </w:pPr>
            <w:r>
              <w:rPr>
                <w:sz w:val="28"/>
                <w:szCs w:val="28"/>
              </w:rPr>
              <w:t>7</w:t>
            </w:r>
          </w:p>
        </w:tc>
      </w:tr>
      <w:tr w:rsidR="002D4BB4" w:rsidTr="007923D5">
        <w:tc>
          <w:tcPr>
            <w:tcW w:w="675" w:type="dxa"/>
          </w:tcPr>
          <w:p w:rsidR="002D4BB4" w:rsidRDefault="002D4BB4" w:rsidP="004A277E">
            <w:pPr>
              <w:tabs>
                <w:tab w:val="left" w:pos="1200"/>
              </w:tabs>
              <w:jc w:val="center"/>
              <w:rPr>
                <w:sz w:val="28"/>
                <w:szCs w:val="28"/>
              </w:rPr>
            </w:pPr>
            <w:r>
              <w:rPr>
                <w:sz w:val="28"/>
                <w:szCs w:val="28"/>
              </w:rPr>
              <w:t>3</w:t>
            </w:r>
          </w:p>
        </w:tc>
        <w:tc>
          <w:tcPr>
            <w:tcW w:w="8364" w:type="dxa"/>
          </w:tcPr>
          <w:p w:rsidR="002D4BB4" w:rsidRPr="002D4BB4" w:rsidRDefault="002D4BB4" w:rsidP="002D4BB4">
            <w:pPr>
              <w:jc w:val="both"/>
              <w:rPr>
                <w:sz w:val="28"/>
                <w:szCs w:val="28"/>
              </w:rPr>
            </w:pPr>
            <w:r w:rsidRPr="002D4BB4">
              <w:rPr>
                <w:sz w:val="28"/>
                <w:szCs w:val="28"/>
              </w:rPr>
              <w:t>Решение от 12 декабря 2017 года.  № 36 «О внесении изменений в решение Совета муниципального  образования «Парское сельское поселение Родниковского муниципального района Ивановской области» от 15.12.2016 № 40 «О бюджете  Парского сельского поселения  на 2017 год и на плановый период 2018 и 2019 годов»</w:t>
            </w:r>
          </w:p>
          <w:p w:rsidR="002D4BB4" w:rsidRPr="002D4BB4" w:rsidRDefault="002D4BB4" w:rsidP="002D4BB4">
            <w:pPr>
              <w:jc w:val="both"/>
              <w:rPr>
                <w:sz w:val="28"/>
                <w:szCs w:val="28"/>
              </w:rPr>
            </w:pPr>
          </w:p>
        </w:tc>
        <w:tc>
          <w:tcPr>
            <w:tcW w:w="675" w:type="dxa"/>
          </w:tcPr>
          <w:p w:rsidR="002D4BB4" w:rsidRDefault="002D4BB4" w:rsidP="004A277E">
            <w:pPr>
              <w:tabs>
                <w:tab w:val="left" w:pos="1200"/>
              </w:tabs>
              <w:jc w:val="center"/>
              <w:rPr>
                <w:sz w:val="28"/>
                <w:szCs w:val="28"/>
              </w:rPr>
            </w:pPr>
            <w:r>
              <w:rPr>
                <w:sz w:val="28"/>
                <w:szCs w:val="28"/>
              </w:rPr>
              <w:t>9</w:t>
            </w:r>
          </w:p>
        </w:tc>
      </w:tr>
      <w:tr w:rsidR="002D4BB4" w:rsidTr="007923D5">
        <w:tc>
          <w:tcPr>
            <w:tcW w:w="675" w:type="dxa"/>
          </w:tcPr>
          <w:p w:rsidR="002D4BB4" w:rsidRDefault="002D4BB4" w:rsidP="004A277E">
            <w:pPr>
              <w:tabs>
                <w:tab w:val="left" w:pos="1200"/>
              </w:tabs>
              <w:jc w:val="center"/>
              <w:rPr>
                <w:sz w:val="28"/>
                <w:szCs w:val="28"/>
              </w:rPr>
            </w:pPr>
            <w:r>
              <w:rPr>
                <w:sz w:val="28"/>
                <w:szCs w:val="28"/>
              </w:rPr>
              <w:t>4</w:t>
            </w:r>
          </w:p>
        </w:tc>
        <w:tc>
          <w:tcPr>
            <w:tcW w:w="8364" w:type="dxa"/>
          </w:tcPr>
          <w:p w:rsidR="002D4BB4" w:rsidRPr="002D4BB4" w:rsidRDefault="002D4BB4" w:rsidP="002D4BB4">
            <w:pPr>
              <w:spacing w:before="280" w:after="280" w:line="100" w:lineRule="atLeast"/>
              <w:jc w:val="both"/>
              <w:rPr>
                <w:bCs/>
                <w:sz w:val="28"/>
                <w:szCs w:val="28"/>
              </w:rPr>
            </w:pPr>
            <w:r>
              <w:rPr>
                <w:bCs/>
                <w:sz w:val="28"/>
                <w:szCs w:val="28"/>
              </w:rPr>
              <w:t xml:space="preserve">Решение </w:t>
            </w:r>
            <w:r w:rsidRPr="002D4BB4">
              <w:rPr>
                <w:sz w:val="28"/>
                <w:szCs w:val="28"/>
              </w:rPr>
              <w:t>от 12 декабря 2017 года  № 37</w:t>
            </w:r>
            <w:r>
              <w:rPr>
                <w:bCs/>
                <w:sz w:val="28"/>
                <w:szCs w:val="28"/>
              </w:rPr>
              <w:t xml:space="preserve"> «</w:t>
            </w:r>
            <w:r w:rsidRPr="002D4BB4">
              <w:rPr>
                <w:sz w:val="28"/>
                <w:szCs w:val="28"/>
              </w:rPr>
              <w:t xml:space="preserve">О бюджете  Парского </w:t>
            </w:r>
            <w:r w:rsidRPr="002D4BB4">
              <w:rPr>
                <w:sz w:val="28"/>
                <w:szCs w:val="28"/>
              </w:rPr>
              <w:lastRenderedPageBreak/>
              <w:t>сельского поселения</w:t>
            </w:r>
            <w:r>
              <w:rPr>
                <w:bCs/>
                <w:sz w:val="28"/>
                <w:szCs w:val="28"/>
              </w:rPr>
              <w:t xml:space="preserve"> </w:t>
            </w:r>
            <w:r w:rsidRPr="002D4BB4">
              <w:rPr>
                <w:sz w:val="28"/>
                <w:szCs w:val="28"/>
              </w:rPr>
              <w:t>на 2018 год и на плановый период 2019 и 2020 годов</w:t>
            </w:r>
          </w:p>
        </w:tc>
        <w:tc>
          <w:tcPr>
            <w:tcW w:w="675" w:type="dxa"/>
          </w:tcPr>
          <w:p w:rsidR="002D4BB4" w:rsidRDefault="002D4BB4" w:rsidP="002D4BB4">
            <w:pPr>
              <w:tabs>
                <w:tab w:val="left" w:pos="1200"/>
              </w:tabs>
              <w:rPr>
                <w:sz w:val="28"/>
                <w:szCs w:val="28"/>
              </w:rPr>
            </w:pPr>
          </w:p>
        </w:tc>
      </w:tr>
      <w:tr w:rsidR="002D4BB4" w:rsidTr="007923D5">
        <w:tc>
          <w:tcPr>
            <w:tcW w:w="675" w:type="dxa"/>
          </w:tcPr>
          <w:p w:rsidR="002D4BB4" w:rsidRDefault="002D4BB4" w:rsidP="004A277E">
            <w:pPr>
              <w:tabs>
                <w:tab w:val="left" w:pos="1200"/>
              </w:tabs>
              <w:jc w:val="center"/>
              <w:rPr>
                <w:sz w:val="28"/>
                <w:szCs w:val="28"/>
              </w:rPr>
            </w:pPr>
            <w:r>
              <w:rPr>
                <w:sz w:val="28"/>
                <w:szCs w:val="28"/>
              </w:rPr>
              <w:lastRenderedPageBreak/>
              <w:t>5</w:t>
            </w:r>
          </w:p>
        </w:tc>
        <w:tc>
          <w:tcPr>
            <w:tcW w:w="8364" w:type="dxa"/>
          </w:tcPr>
          <w:p w:rsidR="002D4BB4" w:rsidRDefault="0083111E" w:rsidP="0083111E">
            <w:pPr>
              <w:jc w:val="both"/>
              <w:rPr>
                <w:sz w:val="28"/>
                <w:szCs w:val="28"/>
              </w:rPr>
            </w:pPr>
            <w:r w:rsidRPr="002D4BB4">
              <w:rPr>
                <w:sz w:val="28"/>
                <w:szCs w:val="28"/>
              </w:rPr>
              <w:t>Решение от 12 декабря 2017 года  № 38 «Об утверждении Положения «Об осуществлении  муниципального контроля за соблюдением требований в сфере благоустройства территории муниципального образования «Парское сельское поселение Родниковского муниципального района Ивановской области»</w:t>
            </w:r>
          </w:p>
        </w:tc>
        <w:tc>
          <w:tcPr>
            <w:tcW w:w="675" w:type="dxa"/>
          </w:tcPr>
          <w:p w:rsidR="002D4BB4" w:rsidRDefault="002D4BB4" w:rsidP="004A277E">
            <w:pPr>
              <w:tabs>
                <w:tab w:val="left" w:pos="1200"/>
              </w:tabs>
              <w:jc w:val="center"/>
              <w:rPr>
                <w:sz w:val="28"/>
                <w:szCs w:val="28"/>
              </w:rPr>
            </w:pPr>
            <w:r>
              <w:rPr>
                <w:sz w:val="28"/>
                <w:szCs w:val="28"/>
              </w:rPr>
              <w:t>94</w:t>
            </w:r>
          </w:p>
        </w:tc>
      </w:tr>
      <w:tr w:rsidR="00070D92" w:rsidTr="007923D5">
        <w:tc>
          <w:tcPr>
            <w:tcW w:w="675" w:type="dxa"/>
          </w:tcPr>
          <w:p w:rsidR="00070D92" w:rsidRDefault="00070D92" w:rsidP="004A277E">
            <w:pPr>
              <w:tabs>
                <w:tab w:val="left" w:pos="1200"/>
              </w:tabs>
              <w:jc w:val="center"/>
              <w:rPr>
                <w:sz w:val="28"/>
                <w:szCs w:val="28"/>
              </w:rPr>
            </w:pPr>
          </w:p>
        </w:tc>
        <w:tc>
          <w:tcPr>
            <w:tcW w:w="8364" w:type="dxa"/>
          </w:tcPr>
          <w:p w:rsidR="007923D5" w:rsidRDefault="007923D5" w:rsidP="00070D92">
            <w:pPr>
              <w:jc w:val="center"/>
              <w:rPr>
                <w:b/>
                <w:sz w:val="28"/>
                <w:szCs w:val="28"/>
              </w:rPr>
            </w:pPr>
          </w:p>
          <w:p w:rsidR="007923D5" w:rsidRDefault="00070D92" w:rsidP="00070D92">
            <w:pPr>
              <w:jc w:val="center"/>
              <w:rPr>
                <w:b/>
                <w:sz w:val="28"/>
                <w:szCs w:val="28"/>
              </w:rPr>
            </w:pPr>
            <w:r w:rsidRPr="00070D92">
              <w:rPr>
                <w:b/>
                <w:sz w:val="28"/>
                <w:szCs w:val="28"/>
              </w:rPr>
              <w:t>ПОСТАНОВЛЕНИЯ СОВЕТА МУНИЦИПАЛЬНОГО ОБРАЗОВАНИЯ «</w:t>
            </w:r>
            <w:r w:rsidR="00A03433">
              <w:rPr>
                <w:b/>
                <w:sz w:val="28"/>
                <w:szCs w:val="28"/>
              </w:rPr>
              <w:t xml:space="preserve">ПАРСКОЕ СЕЛЬСКОЕ ПОСЕЛЕНИЕ РОДНИКОВСКОГО МУНИЦИПАЛЬНОГО </w:t>
            </w:r>
            <w:r w:rsidR="00A03433" w:rsidRPr="00BB6376">
              <w:rPr>
                <w:b/>
                <w:sz w:val="28"/>
                <w:szCs w:val="28"/>
              </w:rPr>
              <w:t xml:space="preserve"> РАЙОН</w:t>
            </w:r>
            <w:r w:rsidR="00A03433">
              <w:rPr>
                <w:b/>
                <w:sz w:val="28"/>
                <w:szCs w:val="28"/>
              </w:rPr>
              <w:t xml:space="preserve">А </w:t>
            </w:r>
          </w:p>
          <w:p w:rsidR="00070D92" w:rsidRPr="00070D92" w:rsidRDefault="00A03433" w:rsidP="00070D92">
            <w:pPr>
              <w:jc w:val="center"/>
              <w:rPr>
                <w:b/>
                <w:sz w:val="28"/>
                <w:szCs w:val="28"/>
              </w:rPr>
            </w:pPr>
            <w:r>
              <w:rPr>
                <w:b/>
                <w:sz w:val="28"/>
                <w:szCs w:val="28"/>
              </w:rPr>
              <w:t>ИВАНОВСКОЙ ОБЛАСТИ</w:t>
            </w:r>
            <w:r w:rsidRPr="00BB6376">
              <w:rPr>
                <w:b/>
                <w:sz w:val="28"/>
                <w:szCs w:val="28"/>
              </w:rPr>
              <w:t>»</w:t>
            </w:r>
          </w:p>
        </w:tc>
        <w:tc>
          <w:tcPr>
            <w:tcW w:w="675" w:type="dxa"/>
          </w:tcPr>
          <w:p w:rsidR="00070D92" w:rsidRDefault="00070D92" w:rsidP="004A277E">
            <w:pPr>
              <w:tabs>
                <w:tab w:val="left" w:pos="1200"/>
              </w:tabs>
              <w:jc w:val="center"/>
              <w:rPr>
                <w:sz w:val="28"/>
                <w:szCs w:val="28"/>
              </w:rPr>
            </w:pPr>
          </w:p>
        </w:tc>
      </w:tr>
      <w:tr w:rsidR="002D4BB4" w:rsidTr="007923D5">
        <w:tc>
          <w:tcPr>
            <w:tcW w:w="675" w:type="dxa"/>
          </w:tcPr>
          <w:p w:rsidR="002D4BB4" w:rsidRDefault="002D4BB4" w:rsidP="004A277E">
            <w:pPr>
              <w:tabs>
                <w:tab w:val="left" w:pos="1200"/>
              </w:tabs>
              <w:jc w:val="center"/>
              <w:rPr>
                <w:sz w:val="28"/>
                <w:szCs w:val="28"/>
              </w:rPr>
            </w:pPr>
            <w:r>
              <w:rPr>
                <w:sz w:val="28"/>
                <w:szCs w:val="28"/>
              </w:rPr>
              <w:t>6</w:t>
            </w:r>
          </w:p>
        </w:tc>
        <w:tc>
          <w:tcPr>
            <w:tcW w:w="8364" w:type="dxa"/>
          </w:tcPr>
          <w:p w:rsidR="002D4BB4" w:rsidRDefault="0083111E" w:rsidP="0083111E">
            <w:pPr>
              <w:jc w:val="both"/>
              <w:rPr>
                <w:sz w:val="28"/>
                <w:szCs w:val="28"/>
              </w:rPr>
            </w:pPr>
            <w:r w:rsidRPr="00BB6376">
              <w:rPr>
                <w:sz w:val="28"/>
                <w:szCs w:val="28"/>
              </w:rPr>
              <w:t>Постановление 06.12.2017 года № 75 «О назначении ответственного за организацию обработки персональных данных в администрации муниципального образования«Парское сельское поселение Родниковского муниципального района Ивановской области»</w:t>
            </w:r>
          </w:p>
        </w:tc>
        <w:tc>
          <w:tcPr>
            <w:tcW w:w="675" w:type="dxa"/>
          </w:tcPr>
          <w:p w:rsidR="002D4BB4" w:rsidRDefault="0083111E" w:rsidP="004A277E">
            <w:pPr>
              <w:tabs>
                <w:tab w:val="left" w:pos="1200"/>
              </w:tabs>
              <w:jc w:val="center"/>
              <w:rPr>
                <w:sz w:val="28"/>
                <w:szCs w:val="28"/>
              </w:rPr>
            </w:pPr>
            <w:r>
              <w:rPr>
                <w:sz w:val="28"/>
                <w:szCs w:val="28"/>
              </w:rPr>
              <w:t>112</w:t>
            </w:r>
          </w:p>
        </w:tc>
      </w:tr>
      <w:tr w:rsidR="002D4BB4" w:rsidTr="007923D5">
        <w:tc>
          <w:tcPr>
            <w:tcW w:w="675" w:type="dxa"/>
          </w:tcPr>
          <w:p w:rsidR="002D4BB4" w:rsidRDefault="002D4BB4" w:rsidP="004A277E">
            <w:pPr>
              <w:tabs>
                <w:tab w:val="left" w:pos="1200"/>
              </w:tabs>
              <w:jc w:val="center"/>
              <w:rPr>
                <w:sz w:val="28"/>
                <w:szCs w:val="28"/>
              </w:rPr>
            </w:pPr>
            <w:r>
              <w:rPr>
                <w:sz w:val="28"/>
                <w:szCs w:val="28"/>
              </w:rPr>
              <w:t>7</w:t>
            </w:r>
          </w:p>
        </w:tc>
        <w:tc>
          <w:tcPr>
            <w:tcW w:w="8364" w:type="dxa"/>
          </w:tcPr>
          <w:p w:rsidR="0083111E" w:rsidRPr="00BB6376" w:rsidRDefault="0083111E" w:rsidP="0083111E">
            <w:pPr>
              <w:jc w:val="both"/>
              <w:rPr>
                <w:sz w:val="28"/>
                <w:szCs w:val="28"/>
              </w:rPr>
            </w:pPr>
            <w:r w:rsidRPr="00BB6376">
              <w:rPr>
                <w:sz w:val="28"/>
                <w:szCs w:val="28"/>
              </w:rPr>
              <w:t>Постановление 06.12.2017 года № 76 «Об утверждении т</w:t>
            </w:r>
            <w:r w:rsidRPr="00BB6376">
              <w:rPr>
                <w:bCs/>
                <w:color w:val="333333"/>
                <w:sz w:val="28"/>
                <w:szCs w:val="28"/>
              </w:rPr>
              <w:t>ипового обязательства работника, непосредственно осуществляющего обработку персональных данных, в случае расторжения с ним трудового договора прекратить обработку персональных данных, ставших известными ему в связи с исполнением должностных обязанностей</w:t>
            </w:r>
          </w:p>
          <w:p w:rsidR="002D4BB4" w:rsidRDefault="002D4BB4" w:rsidP="004A277E">
            <w:pPr>
              <w:tabs>
                <w:tab w:val="left" w:pos="1200"/>
              </w:tabs>
              <w:jc w:val="center"/>
              <w:rPr>
                <w:sz w:val="28"/>
                <w:szCs w:val="28"/>
              </w:rPr>
            </w:pPr>
          </w:p>
        </w:tc>
        <w:tc>
          <w:tcPr>
            <w:tcW w:w="675" w:type="dxa"/>
          </w:tcPr>
          <w:p w:rsidR="002D4BB4" w:rsidRDefault="0083111E" w:rsidP="004A277E">
            <w:pPr>
              <w:tabs>
                <w:tab w:val="left" w:pos="1200"/>
              </w:tabs>
              <w:jc w:val="center"/>
              <w:rPr>
                <w:sz w:val="28"/>
                <w:szCs w:val="28"/>
              </w:rPr>
            </w:pPr>
            <w:r>
              <w:rPr>
                <w:sz w:val="28"/>
                <w:szCs w:val="28"/>
              </w:rPr>
              <w:t>115</w:t>
            </w:r>
          </w:p>
        </w:tc>
      </w:tr>
      <w:tr w:rsidR="0083111E" w:rsidTr="007923D5">
        <w:trPr>
          <w:trHeight w:val="1576"/>
        </w:trPr>
        <w:tc>
          <w:tcPr>
            <w:tcW w:w="675" w:type="dxa"/>
          </w:tcPr>
          <w:p w:rsidR="0083111E" w:rsidRDefault="0083111E" w:rsidP="004A277E">
            <w:pPr>
              <w:tabs>
                <w:tab w:val="left" w:pos="1200"/>
              </w:tabs>
              <w:jc w:val="center"/>
              <w:rPr>
                <w:sz w:val="28"/>
                <w:szCs w:val="28"/>
              </w:rPr>
            </w:pPr>
            <w:r>
              <w:rPr>
                <w:sz w:val="28"/>
                <w:szCs w:val="28"/>
              </w:rPr>
              <w:t>8</w:t>
            </w:r>
          </w:p>
        </w:tc>
        <w:tc>
          <w:tcPr>
            <w:tcW w:w="8364" w:type="dxa"/>
          </w:tcPr>
          <w:p w:rsidR="0083111E" w:rsidRPr="00BB6376" w:rsidRDefault="0083111E" w:rsidP="0083111E">
            <w:pPr>
              <w:pStyle w:val="ConsPlusNormal"/>
              <w:ind w:firstLine="0"/>
              <w:jc w:val="both"/>
              <w:rPr>
                <w:rFonts w:ascii="Times New Roman" w:hAnsi="Times New Roman" w:cs="Times New Roman"/>
                <w:sz w:val="28"/>
                <w:szCs w:val="28"/>
              </w:rPr>
            </w:pPr>
            <w:r w:rsidRPr="0083111E">
              <w:rPr>
                <w:rFonts w:ascii="Times New Roman" w:hAnsi="Times New Roman" w:cs="Times New Roman"/>
                <w:sz w:val="28"/>
                <w:szCs w:val="28"/>
              </w:rPr>
              <w:t>Постановление 06.12.2017 года  № 77 «</w:t>
            </w:r>
            <w:r w:rsidRPr="0083111E">
              <w:rPr>
                <w:rFonts w:ascii="Times New Roman" w:hAnsi="Times New Roman" w:cs="Times New Roman"/>
                <w:bCs/>
                <w:sz w:val="28"/>
                <w:szCs w:val="28"/>
              </w:rPr>
              <w:t>Об утверждении Правил обработки персональных данных</w:t>
            </w:r>
            <w:r>
              <w:rPr>
                <w:rFonts w:ascii="Times New Roman" w:hAnsi="Times New Roman" w:cs="Times New Roman"/>
                <w:bCs/>
                <w:sz w:val="28"/>
                <w:szCs w:val="28"/>
              </w:rPr>
              <w:t xml:space="preserve"> </w:t>
            </w:r>
            <w:r w:rsidRPr="0083111E">
              <w:rPr>
                <w:rFonts w:ascii="Times New Roman" w:hAnsi="Times New Roman" w:cs="Times New Roman"/>
                <w:bCs/>
                <w:sz w:val="28"/>
                <w:szCs w:val="28"/>
              </w:rPr>
              <w:t>в администрации муниципального образования «Парское сельское поселение Родниковского муниципального района Ивановской области»</w:t>
            </w:r>
          </w:p>
        </w:tc>
        <w:tc>
          <w:tcPr>
            <w:tcW w:w="675" w:type="dxa"/>
          </w:tcPr>
          <w:p w:rsidR="0083111E" w:rsidRDefault="0083111E" w:rsidP="004A277E">
            <w:pPr>
              <w:tabs>
                <w:tab w:val="left" w:pos="1200"/>
              </w:tabs>
              <w:jc w:val="center"/>
              <w:rPr>
                <w:sz w:val="28"/>
                <w:szCs w:val="28"/>
              </w:rPr>
            </w:pPr>
            <w:r>
              <w:rPr>
                <w:sz w:val="28"/>
                <w:szCs w:val="28"/>
              </w:rPr>
              <w:t>117</w:t>
            </w:r>
          </w:p>
        </w:tc>
      </w:tr>
      <w:tr w:rsidR="0083111E" w:rsidTr="007923D5">
        <w:trPr>
          <w:trHeight w:val="1576"/>
        </w:trPr>
        <w:tc>
          <w:tcPr>
            <w:tcW w:w="675" w:type="dxa"/>
          </w:tcPr>
          <w:p w:rsidR="0083111E" w:rsidRDefault="0083111E" w:rsidP="004A277E">
            <w:pPr>
              <w:tabs>
                <w:tab w:val="left" w:pos="1200"/>
              </w:tabs>
              <w:jc w:val="center"/>
              <w:rPr>
                <w:sz w:val="28"/>
                <w:szCs w:val="28"/>
              </w:rPr>
            </w:pPr>
            <w:r>
              <w:rPr>
                <w:sz w:val="28"/>
                <w:szCs w:val="28"/>
              </w:rPr>
              <w:t>9</w:t>
            </w:r>
          </w:p>
        </w:tc>
        <w:tc>
          <w:tcPr>
            <w:tcW w:w="8364" w:type="dxa"/>
          </w:tcPr>
          <w:p w:rsidR="0083111E" w:rsidRPr="0083111E" w:rsidRDefault="0083111E" w:rsidP="0083111E">
            <w:pPr>
              <w:pStyle w:val="ConsPlusNormal"/>
              <w:ind w:firstLine="0"/>
              <w:jc w:val="both"/>
              <w:rPr>
                <w:rFonts w:ascii="Times New Roman" w:hAnsi="Times New Roman" w:cs="Times New Roman"/>
                <w:sz w:val="28"/>
                <w:szCs w:val="28"/>
              </w:rPr>
            </w:pPr>
            <w:r w:rsidRPr="0083111E">
              <w:rPr>
                <w:rFonts w:ascii="Times New Roman" w:hAnsi="Times New Roman" w:cs="Times New Roman"/>
                <w:sz w:val="28"/>
                <w:szCs w:val="28"/>
              </w:rPr>
              <w:t>Постановление 06.12.2017 года № 78</w:t>
            </w:r>
            <w:r>
              <w:rPr>
                <w:rFonts w:ascii="Times New Roman" w:hAnsi="Times New Roman" w:cs="Times New Roman"/>
                <w:sz w:val="28"/>
                <w:szCs w:val="28"/>
              </w:rPr>
              <w:t xml:space="preserve"> «</w:t>
            </w:r>
            <w:r w:rsidRPr="0083111E">
              <w:rPr>
                <w:rFonts w:ascii="Times New Roman" w:hAnsi="Times New Roman" w:cs="Times New Roman"/>
                <w:color w:val="000000"/>
                <w:sz w:val="28"/>
                <w:szCs w:val="28"/>
              </w:rPr>
              <w:t>Об утверждении Правил рассмотрения запросов субъектов персональных</w:t>
            </w:r>
            <w:r>
              <w:rPr>
                <w:rFonts w:ascii="Times New Roman" w:hAnsi="Times New Roman" w:cs="Times New Roman"/>
                <w:color w:val="000000"/>
                <w:sz w:val="28"/>
                <w:szCs w:val="28"/>
              </w:rPr>
              <w:t xml:space="preserve"> </w:t>
            </w:r>
            <w:r w:rsidRPr="0083111E">
              <w:rPr>
                <w:rFonts w:ascii="Times New Roman" w:hAnsi="Times New Roman" w:cs="Times New Roman"/>
                <w:color w:val="000000"/>
                <w:sz w:val="28"/>
                <w:szCs w:val="28"/>
              </w:rPr>
              <w:t>данных или их представителей на доступ к его персональным данным</w:t>
            </w:r>
          </w:p>
          <w:p w:rsidR="0083111E" w:rsidRPr="0083111E" w:rsidRDefault="0083111E" w:rsidP="0083111E">
            <w:pPr>
              <w:jc w:val="both"/>
              <w:rPr>
                <w:color w:val="000000"/>
                <w:sz w:val="28"/>
                <w:szCs w:val="28"/>
              </w:rPr>
            </w:pPr>
            <w:r w:rsidRPr="0083111E">
              <w:rPr>
                <w:color w:val="000000"/>
                <w:sz w:val="28"/>
                <w:szCs w:val="28"/>
              </w:rPr>
              <w:t>в администрации муниципального образования «Парское сельское поселение Родниковского муниципального района Ивановской области»</w:t>
            </w:r>
          </w:p>
        </w:tc>
        <w:tc>
          <w:tcPr>
            <w:tcW w:w="675" w:type="dxa"/>
          </w:tcPr>
          <w:p w:rsidR="0083111E" w:rsidRDefault="0083111E" w:rsidP="004A277E">
            <w:pPr>
              <w:tabs>
                <w:tab w:val="left" w:pos="1200"/>
              </w:tabs>
              <w:jc w:val="center"/>
              <w:rPr>
                <w:sz w:val="28"/>
                <w:szCs w:val="28"/>
              </w:rPr>
            </w:pPr>
            <w:r>
              <w:rPr>
                <w:sz w:val="28"/>
                <w:szCs w:val="28"/>
              </w:rPr>
              <w:t>136</w:t>
            </w:r>
          </w:p>
        </w:tc>
      </w:tr>
      <w:tr w:rsidR="0083111E" w:rsidTr="007923D5">
        <w:trPr>
          <w:trHeight w:val="1576"/>
        </w:trPr>
        <w:tc>
          <w:tcPr>
            <w:tcW w:w="675" w:type="dxa"/>
          </w:tcPr>
          <w:p w:rsidR="0083111E" w:rsidRDefault="0083111E" w:rsidP="004A277E">
            <w:pPr>
              <w:tabs>
                <w:tab w:val="left" w:pos="1200"/>
              </w:tabs>
              <w:jc w:val="center"/>
              <w:rPr>
                <w:sz w:val="28"/>
                <w:szCs w:val="28"/>
              </w:rPr>
            </w:pPr>
            <w:r>
              <w:rPr>
                <w:sz w:val="28"/>
                <w:szCs w:val="28"/>
              </w:rPr>
              <w:t>10</w:t>
            </w:r>
          </w:p>
        </w:tc>
        <w:tc>
          <w:tcPr>
            <w:tcW w:w="8364" w:type="dxa"/>
          </w:tcPr>
          <w:p w:rsidR="0083111E" w:rsidRPr="0083111E" w:rsidRDefault="0083111E" w:rsidP="0083111E">
            <w:pPr>
              <w:pStyle w:val="ConsPlusNormal"/>
              <w:ind w:firstLine="0"/>
              <w:jc w:val="both"/>
              <w:rPr>
                <w:rFonts w:ascii="Times New Roman" w:hAnsi="Times New Roman" w:cs="Times New Roman"/>
                <w:sz w:val="28"/>
                <w:szCs w:val="28"/>
              </w:rPr>
            </w:pPr>
            <w:r w:rsidRPr="0083111E">
              <w:rPr>
                <w:rFonts w:ascii="Times New Roman" w:hAnsi="Times New Roman" w:cs="Times New Roman"/>
                <w:sz w:val="28"/>
                <w:szCs w:val="28"/>
              </w:rPr>
              <w:t>Постановление 06.12.2017 года  № 79</w:t>
            </w:r>
            <w:r>
              <w:rPr>
                <w:rFonts w:ascii="Times New Roman" w:hAnsi="Times New Roman" w:cs="Times New Roman"/>
                <w:sz w:val="28"/>
                <w:szCs w:val="28"/>
              </w:rPr>
              <w:t xml:space="preserve"> «</w:t>
            </w:r>
            <w:r w:rsidRPr="0083111E">
              <w:rPr>
                <w:rFonts w:ascii="Times New Roman" w:hAnsi="Times New Roman" w:cs="Times New Roman"/>
                <w:sz w:val="28"/>
                <w:szCs w:val="28"/>
              </w:rPr>
              <w:t>Об утверждении Правил осуществления внутреннего контроля соответствия обработки персональных данных требованиям к защите персональных данных  в администрации муниципального образования «Парское сельское поселение Родниковского муниципального района Ивановской области»</w:t>
            </w:r>
          </w:p>
        </w:tc>
        <w:tc>
          <w:tcPr>
            <w:tcW w:w="675" w:type="dxa"/>
          </w:tcPr>
          <w:p w:rsidR="0083111E" w:rsidRDefault="0083111E" w:rsidP="004A277E">
            <w:pPr>
              <w:tabs>
                <w:tab w:val="left" w:pos="1200"/>
              </w:tabs>
              <w:jc w:val="center"/>
              <w:rPr>
                <w:sz w:val="28"/>
                <w:szCs w:val="28"/>
              </w:rPr>
            </w:pPr>
            <w:r>
              <w:rPr>
                <w:sz w:val="28"/>
                <w:szCs w:val="28"/>
              </w:rPr>
              <w:t>141</w:t>
            </w:r>
          </w:p>
        </w:tc>
      </w:tr>
      <w:tr w:rsidR="0083111E" w:rsidTr="007923D5">
        <w:trPr>
          <w:trHeight w:val="1576"/>
        </w:trPr>
        <w:tc>
          <w:tcPr>
            <w:tcW w:w="675" w:type="dxa"/>
          </w:tcPr>
          <w:p w:rsidR="0083111E" w:rsidRDefault="0083111E" w:rsidP="004A277E">
            <w:pPr>
              <w:tabs>
                <w:tab w:val="left" w:pos="1200"/>
              </w:tabs>
              <w:jc w:val="center"/>
              <w:rPr>
                <w:sz w:val="28"/>
                <w:szCs w:val="28"/>
              </w:rPr>
            </w:pPr>
            <w:r>
              <w:rPr>
                <w:sz w:val="28"/>
                <w:szCs w:val="28"/>
              </w:rPr>
              <w:lastRenderedPageBreak/>
              <w:t>11</w:t>
            </w:r>
          </w:p>
        </w:tc>
        <w:tc>
          <w:tcPr>
            <w:tcW w:w="8364" w:type="dxa"/>
          </w:tcPr>
          <w:p w:rsidR="0083111E" w:rsidRPr="0083111E" w:rsidRDefault="0083111E" w:rsidP="0083111E">
            <w:pPr>
              <w:pStyle w:val="ConsPlusNormal"/>
              <w:ind w:firstLine="0"/>
              <w:jc w:val="both"/>
              <w:rPr>
                <w:rFonts w:ascii="Times New Roman" w:hAnsi="Times New Roman" w:cs="Times New Roman"/>
                <w:sz w:val="28"/>
                <w:szCs w:val="28"/>
              </w:rPr>
            </w:pPr>
            <w:r w:rsidRPr="0083111E">
              <w:rPr>
                <w:rFonts w:ascii="Times New Roman" w:hAnsi="Times New Roman" w:cs="Times New Roman"/>
                <w:sz w:val="28"/>
                <w:szCs w:val="28"/>
              </w:rPr>
              <w:t>Постанлвление 06.12.2017 года № 80</w:t>
            </w:r>
            <w:r>
              <w:rPr>
                <w:rFonts w:ascii="Times New Roman" w:hAnsi="Times New Roman" w:cs="Times New Roman"/>
                <w:sz w:val="28"/>
                <w:szCs w:val="28"/>
              </w:rPr>
              <w:t xml:space="preserve">  «</w:t>
            </w:r>
            <w:r w:rsidRPr="0083111E">
              <w:rPr>
                <w:rFonts w:ascii="Times New Roman" w:hAnsi="Times New Roman" w:cs="Times New Roman"/>
                <w:bCs/>
                <w:color w:val="000000"/>
                <w:sz w:val="28"/>
                <w:szCs w:val="28"/>
              </w:rPr>
              <w:t xml:space="preserve">Об утверждении Правил </w:t>
            </w:r>
            <w:r w:rsidRPr="0083111E">
              <w:rPr>
                <w:rFonts w:ascii="Times New Roman" w:hAnsi="Times New Roman" w:cs="Times New Roman"/>
                <w:bCs/>
                <w:color w:val="000000"/>
                <w:sz w:val="28"/>
                <w:szCs w:val="28"/>
                <w:lang w:val="en-US"/>
              </w:rPr>
              <w:t>  </w:t>
            </w:r>
            <w:r w:rsidRPr="0083111E">
              <w:rPr>
                <w:rFonts w:ascii="Times New Roman" w:hAnsi="Times New Roman" w:cs="Times New Roman"/>
                <w:bCs/>
                <w:color w:val="000000"/>
                <w:sz w:val="28"/>
                <w:szCs w:val="28"/>
              </w:rPr>
              <w:t>работы</w:t>
            </w:r>
            <w:r w:rsidRPr="0083111E">
              <w:rPr>
                <w:rFonts w:ascii="Times New Roman" w:hAnsi="Times New Roman" w:cs="Times New Roman"/>
                <w:bCs/>
                <w:color w:val="000000"/>
                <w:sz w:val="28"/>
                <w:szCs w:val="28"/>
                <w:lang w:val="en-US"/>
              </w:rPr>
              <w:t>  </w:t>
            </w:r>
            <w:r w:rsidRPr="0083111E">
              <w:rPr>
                <w:rFonts w:ascii="Times New Roman" w:hAnsi="Times New Roman" w:cs="Times New Roman"/>
                <w:bCs/>
                <w:color w:val="000000"/>
                <w:sz w:val="28"/>
                <w:szCs w:val="28"/>
              </w:rPr>
              <w:t>с</w:t>
            </w:r>
            <w:r w:rsidRPr="0083111E">
              <w:rPr>
                <w:rFonts w:ascii="Times New Roman" w:hAnsi="Times New Roman" w:cs="Times New Roman"/>
                <w:bCs/>
                <w:color w:val="000000"/>
                <w:sz w:val="28"/>
                <w:szCs w:val="28"/>
                <w:lang w:val="en-US"/>
              </w:rPr>
              <w:t>  </w:t>
            </w:r>
            <w:r w:rsidRPr="0083111E">
              <w:rPr>
                <w:rFonts w:ascii="Times New Roman" w:hAnsi="Times New Roman" w:cs="Times New Roman"/>
                <w:bCs/>
                <w:color w:val="000000"/>
                <w:sz w:val="28"/>
                <w:szCs w:val="28"/>
              </w:rPr>
              <w:t>обезличенными</w:t>
            </w:r>
            <w:r w:rsidRPr="0083111E">
              <w:rPr>
                <w:rFonts w:ascii="Times New Roman" w:hAnsi="Times New Roman" w:cs="Times New Roman"/>
                <w:bCs/>
                <w:color w:val="000000"/>
                <w:sz w:val="28"/>
                <w:szCs w:val="28"/>
                <w:lang w:val="en-US"/>
              </w:rPr>
              <w:t> </w:t>
            </w:r>
            <w:r w:rsidRPr="0083111E">
              <w:rPr>
                <w:rFonts w:ascii="Times New Roman" w:hAnsi="Times New Roman" w:cs="Times New Roman"/>
                <w:bCs/>
                <w:color w:val="000000"/>
                <w:sz w:val="28"/>
                <w:szCs w:val="28"/>
              </w:rPr>
              <w:t xml:space="preserve"> персональными</w:t>
            </w:r>
            <w:r w:rsidRPr="0083111E">
              <w:rPr>
                <w:rFonts w:ascii="Times New Roman" w:hAnsi="Times New Roman" w:cs="Times New Roman"/>
                <w:bCs/>
                <w:color w:val="000000"/>
                <w:sz w:val="28"/>
                <w:szCs w:val="28"/>
                <w:lang w:val="en-US"/>
              </w:rPr>
              <w:t> </w:t>
            </w:r>
            <w:r w:rsidRPr="0083111E">
              <w:rPr>
                <w:rFonts w:ascii="Times New Roman" w:hAnsi="Times New Roman" w:cs="Times New Roman"/>
                <w:bCs/>
                <w:color w:val="000000"/>
                <w:sz w:val="28"/>
                <w:szCs w:val="28"/>
              </w:rPr>
              <w:t>данными</w:t>
            </w:r>
            <w:r w:rsidRPr="0083111E">
              <w:rPr>
                <w:rFonts w:ascii="Times New Roman" w:hAnsi="Times New Roman" w:cs="Times New Roman"/>
                <w:bCs/>
                <w:color w:val="000000"/>
                <w:sz w:val="28"/>
                <w:szCs w:val="28"/>
                <w:lang w:val="en-US"/>
              </w:rPr>
              <w:t> </w:t>
            </w:r>
            <w:r w:rsidRPr="0083111E">
              <w:rPr>
                <w:rFonts w:ascii="Times New Roman" w:hAnsi="Times New Roman" w:cs="Times New Roman"/>
                <w:bCs/>
                <w:color w:val="000000"/>
                <w:sz w:val="28"/>
                <w:szCs w:val="28"/>
              </w:rPr>
              <w:t xml:space="preserve"> администрации муниципального</w:t>
            </w:r>
            <w:r>
              <w:rPr>
                <w:rFonts w:ascii="Times New Roman" w:hAnsi="Times New Roman" w:cs="Times New Roman"/>
                <w:bCs/>
                <w:color w:val="000000"/>
                <w:sz w:val="28"/>
                <w:szCs w:val="28"/>
              </w:rPr>
              <w:t xml:space="preserve"> </w:t>
            </w:r>
            <w:r w:rsidRPr="0083111E">
              <w:rPr>
                <w:rFonts w:ascii="Times New Roman" w:hAnsi="Times New Roman" w:cs="Times New Roman"/>
                <w:bCs/>
                <w:color w:val="000000"/>
                <w:sz w:val="28"/>
                <w:szCs w:val="28"/>
              </w:rPr>
              <w:t>образования «Парское сельское поселение Родниковскогомуниципального района Ивановской области»</w:t>
            </w:r>
          </w:p>
        </w:tc>
        <w:tc>
          <w:tcPr>
            <w:tcW w:w="675" w:type="dxa"/>
          </w:tcPr>
          <w:p w:rsidR="0083111E" w:rsidRDefault="0083111E" w:rsidP="004A277E">
            <w:pPr>
              <w:tabs>
                <w:tab w:val="left" w:pos="1200"/>
              </w:tabs>
              <w:jc w:val="center"/>
              <w:rPr>
                <w:sz w:val="28"/>
                <w:szCs w:val="28"/>
              </w:rPr>
            </w:pPr>
          </w:p>
        </w:tc>
      </w:tr>
      <w:tr w:rsidR="00764CA4" w:rsidTr="007923D5">
        <w:trPr>
          <w:trHeight w:val="1576"/>
        </w:trPr>
        <w:tc>
          <w:tcPr>
            <w:tcW w:w="675" w:type="dxa"/>
          </w:tcPr>
          <w:p w:rsidR="00764CA4" w:rsidRDefault="00764CA4" w:rsidP="004A277E">
            <w:pPr>
              <w:tabs>
                <w:tab w:val="left" w:pos="1200"/>
              </w:tabs>
              <w:jc w:val="center"/>
              <w:rPr>
                <w:sz w:val="28"/>
                <w:szCs w:val="28"/>
              </w:rPr>
            </w:pPr>
            <w:r>
              <w:rPr>
                <w:sz w:val="28"/>
                <w:szCs w:val="28"/>
              </w:rPr>
              <w:t>12</w:t>
            </w:r>
          </w:p>
        </w:tc>
        <w:tc>
          <w:tcPr>
            <w:tcW w:w="8364" w:type="dxa"/>
          </w:tcPr>
          <w:p w:rsidR="00764CA4" w:rsidRPr="00764CA4" w:rsidRDefault="00764CA4" w:rsidP="00764C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Постанавление </w:t>
            </w:r>
            <w:r w:rsidRPr="00BB6376">
              <w:rPr>
                <w:rFonts w:ascii="Times New Roman" w:hAnsi="Times New Roman" w:cs="Times New Roman"/>
                <w:sz w:val="28"/>
                <w:szCs w:val="28"/>
              </w:rPr>
              <w:t>06.12.2017 года  № 81</w:t>
            </w:r>
            <w:r>
              <w:rPr>
                <w:rFonts w:ascii="Times New Roman" w:hAnsi="Times New Roman" w:cs="Times New Roman"/>
                <w:sz w:val="28"/>
                <w:szCs w:val="28"/>
              </w:rPr>
              <w:t xml:space="preserve"> «</w:t>
            </w:r>
            <w:r>
              <w:rPr>
                <w:rFonts w:ascii="Times New Roman" w:hAnsi="Times New Roman" w:cs="Times New Roman"/>
                <w:bCs/>
                <w:color w:val="000000"/>
                <w:sz w:val="28"/>
                <w:szCs w:val="28"/>
              </w:rPr>
              <w:t xml:space="preserve">Об </w:t>
            </w:r>
            <w:r w:rsidRPr="00764CA4">
              <w:rPr>
                <w:rFonts w:ascii="Times New Roman" w:hAnsi="Times New Roman" w:cs="Times New Roman"/>
                <w:bCs/>
                <w:color w:val="000000"/>
                <w:sz w:val="28"/>
                <w:szCs w:val="28"/>
              </w:rPr>
              <w:t xml:space="preserve">утверждении </w:t>
            </w:r>
            <w:r w:rsidRPr="00764CA4">
              <w:rPr>
                <w:rFonts w:ascii="Times New Roman" w:hAnsi="Times New Roman" w:cs="Times New Roman"/>
                <w:bCs/>
                <w:color w:val="000000"/>
                <w:sz w:val="28"/>
                <w:szCs w:val="28"/>
                <w:lang w:val="en-US"/>
              </w:rPr>
              <w:t>  </w:t>
            </w:r>
            <w:r w:rsidRPr="00764CA4">
              <w:rPr>
                <w:rFonts w:ascii="Times New Roman" w:hAnsi="Times New Roman" w:cs="Times New Roman"/>
                <w:bCs/>
                <w:color w:val="000000"/>
                <w:sz w:val="28"/>
                <w:szCs w:val="28"/>
              </w:rPr>
              <w:t>Порядка</w:t>
            </w:r>
            <w:r w:rsidRPr="00764CA4">
              <w:rPr>
                <w:rFonts w:ascii="Times New Roman" w:hAnsi="Times New Roman" w:cs="Times New Roman"/>
                <w:bCs/>
                <w:color w:val="000000"/>
                <w:sz w:val="28"/>
                <w:szCs w:val="28"/>
                <w:lang w:val="en-US"/>
              </w:rPr>
              <w:t>  </w:t>
            </w:r>
            <w:r w:rsidRPr="00764CA4">
              <w:rPr>
                <w:rFonts w:ascii="Times New Roman" w:hAnsi="Times New Roman" w:cs="Times New Roman"/>
                <w:bCs/>
                <w:color w:val="000000"/>
                <w:sz w:val="28"/>
                <w:szCs w:val="28"/>
              </w:rPr>
              <w:t>доступа</w:t>
            </w:r>
            <w:r w:rsidRPr="00764CA4">
              <w:rPr>
                <w:rFonts w:ascii="Times New Roman" w:hAnsi="Times New Roman" w:cs="Times New Roman"/>
                <w:bCs/>
                <w:color w:val="000000"/>
                <w:sz w:val="28"/>
                <w:szCs w:val="28"/>
                <w:lang w:val="en-US"/>
              </w:rPr>
              <w:t>  </w:t>
            </w:r>
            <w:r w:rsidRPr="00764CA4">
              <w:rPr>
                <w:rFonts w:ascii="Times New Roman" w:hAnsi="Times New Roman" w:cs="Times New Roman"/>
                <w:bCs/>
                <w:color w:val="000000"/>
                <w:sz w:val="28"/>
                <w:szCs w:val="28"/>
              </w:rPr>
              <w:t>работников</w:t>
            </w:r>
            <w:r w:rsidRPr="00764CA4">
              <w:rPr>
                <w:rFonts w:ascii="Times New Roman" w:hAnsi="Times New Roman" w:cs="Times New Roman"/>
                <w:bCs/>
                <w:color w:val="000000"/>
                <w:sz w:val="28"/>
                <w:szCs w:val="28"/>
                <w:lang w:val="en-US"/>
              </w:rPr>
              <w:t> </w:t>
            </w:r>
            <w:r w:rsidRPr="00764CA4">
              <w:rPr>
                <w:rFonts w:ascii="Times New Roman" w:hAnsi="Times New Roman" w:cs="Times New Roman"/>
                <w:bCs/>
                <w:color w:val="000000"/>
                <w:sz w:val="28"/>
                <w:szCs w:val="28"/>
              </w:rPr>
              <w:t xml:space="preserve"> администрации муниципального образования «Парское сельское поселение Родниковского муниципального района Ивановской области» </w:t>
            </w:r>
            <w:r>
              <w:rPr>
                <w:rFonts w:ascii="Times New Roman" w:hAnsi="Times New Roman" w:cs="Times New Roman"/>
                <w:bCs/>
                <w:color w:val="000000"/>
                <w:sz w:val="28"/>
                <w:szCs w:val="28"/>
              </w:rPr>
              <w:t>в</w:t>
            </w:r>
            <w:r w:rsidRPr="00764CA4">
              <w:rPr>
                <w:rFonts w:ascii="Times New Roman" w:hAnsi="Times New Roman" w:cs="Times New Roman"/>
                <w:bCs/>
                <w:color w:val="000000"/>
                <w:sz w:val="28"/>
                <w:szCs w:val="28"/>
                <w:lang w:val="en-US"/>
              </w:rPr>
              <w:t> </w:t>
            </w:r>
            <w:r w:rsidRPr="00764CA4">
              <w:rPr>
                <w:rFonts w:ascii="Times New Roman" w:hAnsi="Times New Roman" w:cs="Times New Roman"/>
                <w:bCs/>
                <w:color w:val="000000"/>
                <w:sz w:val="28"/>
                <w:szCs w:val="28"/>
              </w:rPr>
              <w:t>помещения, в</w:t>
            </w:r>
            <w:r w:rsidRPr="00764CA4">
              <w:rPr>
                <w:rFonts w:ascii="Times New Roman" w:hAnsi="Times New Roman" w:cs="Times New Roman"/>
                <w:bCs/>
                <w:color w:val="000000"/>
                <w:sz w:val="28"/>
                <w:szCs w:val="28"/>
                <w:lang w:val="en-US"/>
              </w:rPr>
              <w:t> </w:t>
            </w:r>
            <w:r w:rsidRPr="00764CA4">
              <w:rPr>
                <w:rFonts w:ascii="Times New Roman" w:hAnsi="Times New Roman" w:cs="Times New Roman"/>
                <w:bCs/>
                <w:color w:val="000000"/>
                <w:sz w:val="28"/>
                <w:szCs w:val="28"/>
              </w:rPr>
              <w:t>которых</w:t>
            </w:r>
            <w:r w:rsidRPr="00764CA4">
              <w:rPr>
                <w:rFonts w:ascii="Times New Roman" w:hAnsi="Times New Roman" w:cs="Times New Roman"/>
                <w:bCs/>
                <w:color w:val="000000"/>
                <w:sz w:val="28"/>
                <w:szCs w:val="28"/>
                <w:lang w:val="en-US"/>
              </w:rPr>
              <w:t>  </w:t>
            </w:r>
            <w:r w:rsidRPr="00764CA4">
              <w:rPr>
                <w:rFonts w:ascii="Times New Roman" w:hAnsi="Times New Roman" w:cs="Times New Roman"/>
                <w:bCs/>
                <w:color w:val="000000"/>
                <w:sz w:val="28"/>
                <w:szCs w:val="28"/>
              </w:rPr>
              <w:t>ведется</w:t>
            </w:r>
            <w:r w:rsidRPr="00764CA4">
              <w:rPr>
                <w:rFonts w:ascii="Times New Roman" w:hAnsi="Times New Roman" w:cs="Times New Roman"/>
                <w:bCs/>
                <w:color w:val="000000"/>
                <w:sz w:val="28"/>
                <w:szCs w:val="28"/>
                <w:lang w:val="en-US"/>
              </w:rPr>
              <w:t>  </w:t>
            </w:r>
            <w:r w:rsidRPr="00764CA4">
              <w:rPr>
                <w:rFonts w:ascii="Times New Roman" w:hAnsi="Times New Roman" w:cs="Times New Roman"/>
                <w:bCs/>
                <w:color w:val="000000"/>
                <w:sz w:val="28"/>
                <w:szCs w:val="28"/>
              </w:rPr>
              <w:t>обработка</w:t>
            </w:r>
            <w:r w:rsidRPr="00764CA4">
              <w:rPr>
                <w:rFonts w:ascii="Times New Roman" w:hAnsi="Times New Roman" w:cs="Times New Roman"/>
                <w:bCs/>
                <w:color w:val="000000"/>
                <w:sz w:val="28"/>
                <w:szCs w:val="28"/>
                <w:lang w:val="en-US"/>
              </w:rPr>
              <w:t>  </w:t>
            </w:r>
            <w:r w:rsidRPr="00764CA4">
              <w:rPr>
                <w:rFonts w:ascii="Times New Roman" w:hAnsi="Times New Roman" w:cs="Times New Roman"/>
                <w:bCs/>
                <w:color w:val="000000"/>
                <w:sz w:val="28"/>
                <w:szCs w:val="28"/>
              </w:rPr>
              <w:t>персональных</w:t>
            </w:r>
            <w:r w:rsidRPr="00764CA4">
              <w:rPr>
                <w:rFonts w:ascii="Times New Roman" w:hAnsi="Times New Roman" w:cs="Times New Roman"/>
                <w:bCs/>
                <w:color w:val="000000"/>
                <w:sz w:val="28"/>
                <w:szCs w:val="28"/>
                <w:lang w:val="en-US"/>
              </w:rPr>
              <w:t>  </w:t>
            </w:r>
            <w:r w:rsidRPr="00764CA4">
              <w:rPr>
                <w:rFonts w:ascii="Times New Roman" w:hAnsi="Times New Roman" w:cs="Times New Roman"/>
                <w:bCs/>
                <w:color w:val="000000"/>
                <w:sz w:val="28"/>
                <w:szCs w:val="28"/>
              </w:rPr>
              <w:t>данных</w:t>
            </w:r>
          </w:p>
          <w:p w:rsidR="00764CA4" w:rsidRPr="0083111E" w:rsidRDefault="00764CA4" w:rsidP="0083111E">
            <w:pPr>
              <w:pStyle w:val="ConsPlusNormal"/>
              <w:ind w:firstLine="0"/>
              <w:jc w:val="both"/>
              <w:rPr>
                <w:rFonts w:ascii="Times New Roman" w:hAnsi="Times New Roman" w:cs="Times New Roman"/>
                <w:sz w:val="28"/>
                <w:szCs w:val="28"/>
              </w:rPr>
            </w:pPr>
          </w:p>
        </w:tc>
        <w:tc>
          <w:tcPr>
            <w:tcW w:w="675" w:type="dxa"/>
          </w:tcPr>
          <w:p w:rsidR="00764CA4" w:rsidRDefault="00764CA4" w:rsidP="004A277E">
            <w:pPr>
              <w:tabs>
                <w:tab w:val="left" w:pos="1200"/>
              </w:tabs>
              <w:jc w:val="center"/>
              <w:rPr>
                <w:sz w:val="28"/>
                <w:szCs w:val="28"/>
              </w:rPr>
            </w:pPr>
          </w:p>
        </w:tc>
      </w:tr>
      <w:tr w:rsidR="00764CA4" w:rsidTr="007923D5">
        <w:trPr>
          <w:trHeight w:val="1576"/>
        </w:trPr>
        <w:tc>
          <w:tcPr>
            <w:tcW w:w="675" w:type="dxa"/>
          </w:tcPr>
          <w:p w:rsidR="00764CA4" w:rsidRDefault="00764CA4" w:rsidP="004A277E">
            <w:pPr>
              <w:tabs>
                <w:tab w:val="left" w:pos="1200"/>
              </w:tabs>
              <w:jc w:val="center"/>
              <w:rPr>
                <w:sz w:val="28"/>
                <w:szCs w:val="28"/>
              </w:rPr>
            </w:pPr>
            <w:r>
              <w:rPr>
                <w:sz w:val="28"/>
                <w:szCs w:val="28"/>
              </w:rPr>
              <w:t>13</w:t>
            </w:r>
          </w:p>
        </w:tc>
        <w:tc>
          <w:tcPr>
            <w:tcW w:w="8364" w:type="dxa"/>
          </w:tcPr>
          <w:p w:rsidR="00764CA4" w:rsidRPr="00764CA4" w:rsidRDefault="00764CA4" w:rsidP="00764CA4">
            <w:pPr>
              <w:pStyle w:val="ConsPlusNormal"/>
              <w:ind w:firstLine="0"/>
              <w:jc w:val="both"/>
              <w:rPr>
                <w:rFonts w:ascii="Times New Roman" w:hAnsi="Times New Roman" w:cs="Times New Roman"/>
                <w:sz w:val="28"/>
                <w:szCs w:val="28"/>
              </w:rPr>
            </w:pPr>
            <w:r w:rsidRPr="00764CA4">
              <w:rPr>
                <w:rFonts w:ascii="Times New Roman" w:hAnsi="Times New Roman" w:cs="Times New Roman"/>
                <w:sz w:val="28"/>
                <w:szCs w:val="28"/>
              </w:rPr>
              <w:t>Постановление от 06.12.2017 года  № 82 «</w:t>
            </w:r>
            <w:r w:rsidRPr="00764CA4">
              <w:rPr>
                <w:rFonts w:ascii="Times New Roman" w:hAnsi="Times New Roman" w:cs="Times New Roman"/>
                <w:bCs/>
                <w:color w:val="000000"/>
                <w:sz w:val="28"/>
                <w:szCs w:val="28"/>
              </w:rPr>
              <w:t xml:space="preserve">Об утверждении </w:t>
            </w:r>
            <w:r w:rsidRPr="00764CA4">
              <w:rPr>
                <w:rFonts w:ascii="Times New Roman" w:hAnsi="Times New Roman" w:cs="Times New Roman"/>
                <w:bCs/>
                <w:color w:val="000000"/>
                <w:sz w:val="28"/>
                <w:szCs w:val="28"/>
                <w:lang w:val="en-US"/>
              </w:rPr>
              <w:t> </w:t>
            </w:r>
            <w:r w:rsidRPr="00764CA4">
              <w:rPr>
                <w:rFonts w:ascii="Times New Roman" w:hAnsi="Times New Roman" w:cs="Times New Roman"/>
                <w:bCs/>
                <w:color w:val="000000"/>
                <w:sz w:val="28"/>
                <w:szCs w:val="28"/>
              </w:rPr>
              <w:t>Пе</w:t>
            </w:r>
            <w:r w:rsidRPr="00764CA4">
              <w:rPr>
                <w:rFonts w:ascii="Times New Roman" w:hAnsi="Times New Roman" w:cs="Times New Roman"/>
                <w:bCs/>
                <w:sz w:val="28"/>
                <w:szCs w:val="28"/>
              </w:rPr>
              <w:t>речня информационных</w:t>
            </w:r>
          </w:p>
          <w:p w:rsidR="00764CA4" w:rsidRPr="00764CA4" w:rsidRDefault="00764CA4" w:rsidP="00764CA4">
            <w:pPr>
              <w:pStyle w:val="Standard"/>
              <w:shd w:val="clear" w:color="auto" w:fill="FFFFFF"/>
              <w:tabs>
                <w:tab w:val="left" w:pos="720"/>
              </w:tabs>
              <w:ind w:right="422"/>
              <w:jc w:val="both"/>
              <w:rPr>
                <w:rFonts w:cs="Times New Roman"/>
                <w:bCs/>
                <w:sz w:val="28"/>
                <w:szCs w:val="28"/>
                <w:lang w:val="ru-RU"/>
              </w:rPr>
            </w:pPr>
            <w:r w:rsidRPr="00764CA4">
              <w:rPr>
                <w:rFonts w:cs="Times New Roman"/>
                <w:bCs/>
                <w:sz w:val="28"/>
                <w:szCs w:val="28"/>
                <w:lang w:val="ru-RU"/>
              </w:rPr>
              <w:t>систем персональных данных администрации муниципального образования «Парское сельское поселение Родниковского муниципального района Ивановской области»</w:t>
            </w:r>
          </w:p>
          <w:p w:rsidR="00764CA4" w:rsidRPr="0083111E" w:rsidRDefault="00764CA4" w:rsidP="0083111E">
            <w:pPr>
              <w:pStyle w:val="ConsPlusNormal"/>
              <w:ind w:firstLine="0"/>
              <w:jc w:val="both"/>
              <w:rPr>
                <w:rFonts w:ascii="Times New Roman" w:hAnsi="Times New Roman" w:cs="Times New Roman"/>
                <w:sz w:val="28"/>
                <w:szCs w:val="28"/>
              </w:rPr>
            </w:pPr>
          </w:p>
        </w:tc>
        <w:tc>
          <w:tcPr>
            <w:tcW w:w="675" w:type="dxa"/>
          </w:tcPr>
          <w:p w:rsidR="00764CA4" w:rsidRDefault="00764CA4" w:rsidP="004A277E">
            <w:pPr>
              <w:tabs>
                <w:tab w:val="left" w:pos="1200"/>
              </w:tabs>
              <w:jc w:val="center"/>
              <w:rPr>
                <w:sz w:val="28"/>
                <w:szCs w:val="28"/>
              </w:rPr>
            </w:pPr>
          </w:p>
        </w:tc>
      </w:tr>
      <w:tr w:rsidR="00764CA4" w:rsidTr="007923D5">
        <w:trPr>
          <w:trHeight w:val="1576"/>
        </w:trPr>
        <w:tc>
          <w:tcPr>
            <w:tcW w:w="675" w:type="dxa"/>
          </w:tcPr>
          <w:p w:rsidR="00764CA4" w:rsidRDefault="00764CA4" w:rsidP="004A277E">
            <w:pPr>
              <w:tabs>
                <w:tab w:val="left" w:pos="1200"/>
              </w:tabs>
              <w:jc w:val="center"/>
              <w:rPr>
                <w:sz w:val="28"/>
                <w:szCs w:val="28"/>
              </w:rPr>
            </w:pPr>
            <w:r>
              <w:rPr>
                <w:sz w:val="28"/>
                <w:szCs w:val="28"/>
              </w:rPr>
              <w:t>14</w:t>
            </w:r>
          </w:p>
        </w:tc>
        <w:tc>
          <w:tcPr>
            <w:tcW w:w="8364" w:type="dxa"/>
          </w:tcPr>
          <w:p w:rsidR="00764CA4" w:rsidRPr="0083111E" w:rsidRDefault="00764CA4" w:rsidP="0083111E">
            <w:pPr>
              <w:pStyle w:val="ConsPlusNormal"/>
              <w:ind w:firstLine="0"/>
              <w:jc w:val="both"/>
              <w:rPr>
                <w:rFonts w:ascii="Times New Roman" w:hAnsi="Times New Roman" w:cs="Times New Roman"/>
                <w:sz w:val="28"/>
                <w:szCs w:val="28"/>
              </w:rPr>
            </w:pPr>
            <w:r w:rsidRPr="00764CA4">
              <w:rPr>
                <w:rFonts w:ascii="Times New Roman" w:hAnsi="Times New Roman" w:cs="Times New Roman"/>
                <w:sz w:val="28"/>
                <w:szCs w:val="28"/>
              </w:rPr>
              <w:t>Постановление от 06.12.2017 года  № 83 «Об утверждении Перечня персональных данных, обрабатываемых</w:t>
            </w:r>
            <w:r>
              <w:rPr>
                <w:rFonts w:ascii="Times New Roman" w:hAnsi="Times New Roman" w:cs="Times New Roman"/>
                <w:sz w:val="28"/>
                <w:szCs w:val="28"/>
              </w:rPr>
              <w:t xml:space="preserve"> </w:t>
            </w:r>
            <w:r w:rsidRPr="00764CA4">
              <w:rPr>
                <w:rFonts w:ascii="Times New Roman" w:hAnsi="Times New Roman" w:cs="Times New Roman"/>
                <w:sz w:val="28"/>
                <w:szCs w:val="28"/>
              </w:rPr>
              <w:t>в администрации муниципального образования</w:t>
            </w:r>
            <w:r>
              <w:rPr>
                <w:rFonts w:ascii="Times New Roman" w:hAnsi="Times New Roman" w:cs="Times New Roman"/>
                <w:sz w:val="28"/>
                <w:szCs w:val="28"/>
              </w:rPr>
              <w:t xml:space="preserve"> </w:t>
            </w:r>
            <w:r w:rsidRPr="00764CA4">
              <w:rPr>
                <w:rFonts w:ascii="Times New Roman" w:hAnsi="Times New Roman" w:cs="Times New Roman"/>
                <w:sz w:val="28"/>
                <w:szCs w:val="28"/>
              </w:rPr>
              <w:t>«Парское сельское поселение Родниковского муниципального района Ивановской области» в связи с реализацией трудовых отношений,</w:t>
            </w:r>
            <w:r>
              <w:rPr>
                <w:rFonts w:cs="Times New Roman"/>
                <w:sz w:val="28"/>
                <w:szCs w:val="28"/>
              </w:rPr>
              <w:t xml:space="preserve"> </w:t>
            </w:r>
            <w:r w:rsidRPr="00764CA4">
              <w:rPr>
                <w:rFonts w:ascii="Times New Roman" w:hAnsi="Times New Roman" w:cs="Times New Roman"/>
                <w:sz w:val="28"/>
                <w:szCs w:val="28"/>
              </w:rPr>
              <w:t>а также в связи с оказанием муниципальных услуг и осуществлением муниципальных функций</w:t>
            </w:r>
          </w:p>
        </w:tc>
        <w:tc>
          <w:tcPr>
            <w:tcW w:w="675" w:type="dxa"/>
          </w:tcPr>
          <w:p w:rsidR="00764CA4" w:rsidRDefault="00764CA4" w:rsidP="004A277E">
            <w:pPr>
              <w:tabs>
                <w:tab w:val="left" w:pos="1200"/>
              </w:tabs>
              <w:jc w:val="center"/>
              <w:rPr>
                <w:sz w:val="28"/>
                <w:szCs w:val="28"/>
              </w:rPr>
            </w:pPr>
          </w:p>
        </w:tc>
      </w:tr>
      <w:tr w:rsidR="00070D92" w:rsidTr="007923D5">
        <w:trPr>
          <w:trHeight w:val="1175"/>
        </w:trPr>
        <w:tc>
          <w:tcPr>
            <w:tcW w:w="675" w:type="dxa"/>
          </w:tcPr>
          <w:p w:rsidR="00070D92" w:rsidRDefault="00070D92" w:rsidP="004A277E">
            <w:pPr>
              <w:tabs>
                <w:tab w:val="left" w:pos="1200"/>
              </w:tabs>
              <w:jc w:val="center"/>
              <w:rPr>
                <w:sz w:val="28"/>
                <w:szCs w:val="28"/>
              </w:rPr>
            </w:pPr>
          </w:p>
        </w:tc>
        <w:tc>
          <w:tcPr>
            <w:tcW w:w="8364" w:type="dxa"/>
          </w:tcPr>
          <w:p w:rsidR="007923D5" w:rsidRDefault="007923D5" w:rsidP="00070D92">
            <w:pPr>
              <w:pStyle w:val="ConsPlusNormal"/>
              <w:ind w:firstLine="0"/>
              <w:jc w:val="center"/>
              <w:rPr>
                <w:rFonts w:ascii="Times New Roman" w:hAnsi="Times New Roman" w:cs="Times New Roman"/>
                <w:b/>
                <w:sz w:val="28"/>
                <w:szCs w:val="28"/>
              </w:rPr>
            </w:pPr>
          </w:p>
          <w:p w:rsidR="00070D92" w:rsidRPr="00764CA4" w:rsidRDefault="00070D92" w:rsidP="00070D92">
            <w:pPr>
              <w:pStyle w:val="ConsPlusNormal"/>
              <w:ind w:firstLine="0"/>
              <w:jc w:val="center"/>
              <w:rPr>
                <w:rFonts w:ascii="Times New Roman" w:hAnsi="Times New Roman" w:cs="Times New Roman"/>
                <w:sz w:val="28"/>
                <w:szCs w:val="28"/>
              </w:rPr>
            </w:pPr>
            <w:r>
              <w:rPr>
                <w:rFonts w:ascii="Times New Roman" w:hAnsi="Times New Roman" w:cs="Times New Roman"/>
                <w:b/>
                <w:sz w:val="28"/>
                <w:szCs w:val="28"/>
              </w:rPr>
              <w:t xml:space="preserve">РАСПОРЯЖЕНИЯ </w:t>
            </w:r>
            <w:r w:rsidRPr="00BB6376">
              <w:rPr>
                <w:rFonts w:ascii="Times New Roman" w:hAnsi="Times New Roman" w:cs="Times New Roman"/>
                <w:b/>
                <w:sz w:val="28"/>
                <w:szCs w:val="28"/>
              </w:rPr>
              <w:t xml:space="preserve">СОВЕТА МУНИЦИПАЛЬНОГО ОБРАЗОВАНИЯ </w:t>
            </w:r>
            <w:r w:rsidR="007923D5">
              <w:rPr>
                <w:rFonts w:ascii="Times New Roman" w:hAnsi="Times New Roman" w:cs="Times New Roman"/>
                <w:b/>
                <w:sz w:val="28"/>
                <w:szCs w:val="28"/>
              </w:rPr>
              <w:t>«</w:t>
            </w:r>
            <w:r w:rsidR="00A03433">
              <w:rPr>
                <w:rFonts w:ascii="Times New Roman" w:hAnsi="Times New Roman" w:cs="Times New Roman"/>
                <w:b/>
                <w:sz w:val="28"/>
                <w:szCs w:val="28"/>
              </w:rPr>
              <w:t xml:space="preserve">ПАРСКОЕ СЕЛЬСКОЕ ПОСЕЛЕНИЕ РОДНИКОВСКОГО МУНИЦИПАЛЬНОГО </w:t>
            </w:r>
            <w:r w:rsidR="00A03433" w:rsidRPr="00BB6376">
              <w:rPr>
                <w:rFonts w:ascii="Times New Roman" w:hAnsi="Times New Roman" w:cs="Times New Roman"/>
                <w:b/>
                <w:sz w:val="28"/>
                <w:szCs w:val="28"/>
              </w:rPr>
              <w:t xml:space="preserve"> РАЙОН</w:t>
            </w:r>
            <w:r w:rsidR="00A03433">
              <w:rPr>
                <w:rFonts w:ascii="Times New Roman" w:hAnsi="Times New Roman" w:cs="Times New Roman"/>
                <w:b/>
                <w:sz w:val="28"/>
                <w:szCs w:val="28"/>
              </w:rPr>
              <w:t>А ИВАНОВСКОЙ ОБЛАСТИ</w:t>
            </w:r>
            <w:r w:rsidR="00A03433" w:rsidRPr="00BB6376">
              <w:rPr>
                <w:rFonts w:ascii="Times New Roman" w:hAnsi="Times New Roman" w:cs="Times New Roman"/>
                <w:b/>
                <w:sz w:val="28"/>
                <w:szCs w:val="28"/>
              </w:rPr>
              <w:t>»</w:t>
            </w:r>
          </w:p>
        </w:tc>
        <w:tc>
          <w:tcPr>
            <w:tcW w:w="675" w:type="dxa"/>
          </w:tcPr>
          <w:p w:rsidR="00070D92" w:rsidRDefault="00070D92" w:rsidP="004A277E">
            <w:pPr>
              <w:tabs>
                <w:tab w:val="left" w:pos="1200"/>
              </w:tabs>
              <w:jc w:val="center"/>
              <w:rPr>
                <w:sz w:val="28"/>
                <w:szCs w:val="28"/>
              </w:rPr>
            </w:pPr>
          </w:p>
        </w:tc>
      </w:tr>
      <w:tr w:rsidR="00764CA4" w:rsidTr="007923D5">
        <w:trPr>
          <w:trHeight w:val="1576"/>
        </w:trPr>
        <w:tc>
          <w:tcPr>
            <w:tcW w:w="675" w:type="dxa"/>
          </w:tcPr>
          <w:p w:rsidR="00764CA4" w:rsidRDefault="00764CA4" w:rsidP="004A277E">
            <w:pPr>
              <w:tabs>
                <w:tab w:val="left" w:pos="1200"/>
              </w:tabs>
              <w:jc w:val="center"/>
              <w:rPr>
                <w:sz w:val="28"/>
                <w:szCs w:val="28"/>
              </w:rPr>
            </w:pPr>
            <w:r>
              <w:rPr>
                <w:sz w:val="28"/>
                <w:szCs w:val="28"/>
              </w:rPr>
              <w:t>15</w:t>
            </w:r>
          </w:p>
        </w:tc>
        <w:tc>
          <w:tcPr>
            <w:tcW w:w="8364" w:type="dxa"/>
          </w:tcPr>
          <w:p w:rsidR="00764CA4" w:rsidRPr="00764CA4" w:rsidRDefault="00764CA4" w:rsidP="00764CA4">
            <w:pPr>
              <w:pStyle w:val="ConsPlusNormal"/>
              <w:ind w:firstLine="0"/>
              <w:jc w:val="both"/>
              <w:rPr>
                <w:rFonts w:ascii="Times New Roman" w:hAnsi="Times New Roman" w:cs="Times New Roman"/>
                <w:sz w:val="28"/>
                <w:szCs w:val="28"/>
              </w:rPr>
            </w:pPr>
            <w:r w:rsidRPr="00764CA4">
              <w:rPr>
                <w:rFonts w:ascii="Times New Roman" w:hAnsi="Times New Roman" w:cs="Times New Roman"/>
                <w:sz w:val="28"/>
                <w:szCs w:val="28"/>
              </w:rPr>
              <w:t>Распоряжение от 06.12.2017 года № 71</w:t>
            </w:r>
            <w:r>
              <w:rPr>
                <w:rFonts w:ascii="Times New Roman" w:hAnsi="Times New Roman" w:cs="Times New Roman"/>
                <w:sz w:val="28"/>
                <w:szCs w:val="28"/>
              </w:rPr>
              <w:t xml:space="preserve"> «</w:t>
            </w:r>
            <w:r w:rsidRPr="00764CA4">
              <w:rPr>
                <w:rFonts w:ascii="Times New Roman" w:hAnsi="Times New Roman" w:cs="Times New Roman"/>
                <w:sz w:val="28"/>
                <w:szCs w:val="28"/>
              </w:rPr>
              <w:t>Об утверждении Перечня должностей уполномоченных на получение,</w:t>
            </w:r>
          </w:p>
          <w:p w:rsidR="00764CA4" w:rsidRPr="00764CA4" w:rsidRDefault="00764CA4" w:rsidP="00764CA4">
            <w:pPr>
              <w:jc w:val="both"/>
              <w:rPr>
                <w:sz w:val="28"/>
                <w:szCs w:val="28"/>
              </w:rPr>
            </w:pPr>
            <w:r w:rsidRPr="00764CA4">
              <w:rPr>
                <w:sz w:val="28"/>
                <w:szCs w:val="28"/>
              </w:rPr>
              <w:t>обработку, хранение, передачу и любое другое использование</w:t>
            </w:r>
          </w:p>
          <w:p w:rsidR="00764CA4" w:rsidRPr="0083111E" w:rsidRDefault="00764CA4" w:rsidP="00764CA4">
            <w:pPr>
              <w:jc w:val="both"/>
              <w:rPr>
                <w:sz w:val="28"/>
                <w:szCs w:val="28"/>
              </w:rPr>
            </w:pPr>
            <w:r w:rsidRPr="00764CA4">
              <w:rPr>
                <w:sz w:val="28"/>
                <w:szCs w:val="28"/>
              </w:rPr>
              <w:t>персональных данных</w:t>
            </w:r>
            <w:r>
              <w:rPr>
                <w:sz w:val="28"/>
                <w:szCs w:val="28"/>
              </w:rPr>
              <w:t>»</w:t>
            </w:r>
          </w:p>
        </w:tc>
        <w:tc>
          <w:tcPr>
            <w:tcW w:w="675" w:type="dxa"/>
          </w:tcPr>
          <w:p w:rsidR="00764CA4" w:rsidRDefault="00764CA4" w:rsidP="004A277E">
            <w:pPr>
              <w:tabs>
                <w:tab w:val="left" w:pos="1200"/>
              </w:tabs>
              <w:jc w:val="center"/>
              <w:rPr>
                <w:sz w:val="28"/>
                <w:szCs w:val="28"/>
              </w:rPr>
            </w:pPr>
          </w:p>
        </w:tc>
      </w:tr>
      <w:tr w:rsidR="00764CA4" w:rsidTr="007923D5">
        <w:trPr>
          <w:trHeight w:val="1576"/>
        </w:trPr>
        <w:tc>
          <w:tcPr>
            <w:tcW w:w="675" w:type="dxa"/>
          </w:tcPr>
          <w:p w:rsidR="00764CA4" w:rsidRDefault="00764CA4" w:rsidP="004A277E">
            <w:pPr>
              <w:tabs>
                <w:tab w:val="left" w:pos="1200"/>
              </w:tabs>
              <w:jc w:val="center"/>
              <w:rPr>
                <w:sz w:val="28"/>
                <w:szCs w:val="28"/>
              </w:rPr>
            </w:pPr>
            <w:r>
              <w:rPr>
                <w:sz w:val="28"/>
                <w:szCs w:val="28"/>
              </w:rPr>
              <w:t>16</w:t>
            </w:r>
          </w:p>
        </w:tc>
        <w:tc>
          <w:tcPr>
            <w:tcW w:w="8364" w:type="dxa"/>
          </w:tcPr>
          <w:p w:rsidR="00764CA4" w:rsidRPr="00764CA4" w:rsidRDefault="00764CA4" w:rsidP="00764CA4">
            <w:pPr>
              <w:pStyle w:val="ConsPlusNormal"/>
              <w:ind w:firstLine="0"/>
              <w:jc w:val="both"/>
              <w:rPr>
                <w:rFonts w:ascii="Times New Roman" w:hAnsi="Times New Roman" w:cs="Times New Roman"/>
                <w:sz w:val="28"/>
                <w:szCs w:val="28"/>
              </w:rPr>
            </w:pPr>
            <w:r w:rsidRPr="00764CA4">
              <w:rPr>
                <w:rFonts w:ascii="Times New Roman" w:hAnsi="Times New Roman" w:cs="Times New Roman"/>
                <w:sz w:val="28"/>
                <w:szCs w:val="28"/>
              </w:rPr>
              <w:t>Распоряжение от 06.12.2017 года № 72</w:t>
            </w:r>
            <w:r>
              <w:rPr>
                <w:rFonts w:ascii="Times New Roman" w:hAnsi="Times New Roman" w:cs="Times New Roman"/>
                <w:sz w:val="28"/>
                <w:szCs w:val="28"/>
              </w:rPr>
              <w:t xml:space="preserve"> «</w:t>
            </w:r>
            <w:r w:rsidRPr="00764CA4">
              <w:rPr>
                <w:rFonts w:ascii="Times New Roman" w:hAnsi="Times New Roman" w:cs="Times New Roman"/>
                <w:sz w:val="28"/>
                <w:szCs w:val="28"/>
              </w:rPr>
              <w:t>Об утверждении должностной инструкции ответственного за организацию обработки персональных данных в администрации муниципального образования «Парское сельское поселение Родниковского муниципального района Ивановской области»</w:t>
            </w:r>
          </w:p>
          <w:p w:rsidR="00764CA4" w:rsidRPr="00BB6376" w:rsidRDefault="00764CA4" w:rsidP="00764CA4">
            <w:pPr>
              <w:pStyle w:val="ConsPlusNormal"/>
              <w:ind w:firstLine="0"/>
              <w:jc w:val="center"/>
              <w:rPr>
                <w:rFonts w:ascii="Times New Roman" w:hAnsi="Times New Roman" w:cs="Times New Roman"/>
                <w:sz w:val="28"/>
                <w:szCs w:val="28"/>
              </w:rPr>
            </w:pPr>
          </w:p>
        </w:tc>
        <w:tc>
          <w:tcPr>
            <w:tcW w:w="675" w:type="dxa"/>
          </w:tcPr>
          <w:p w:rsidR="00764CA4" w:rsidRDefault="00764CA4" w:rsidP="004A277E">
            <w:pPr>
              <w:tabs>
                <w:tab w:val="left" w:pos="1200"/>
              </w:tabs>
              <w:jc w:val="center"/>
              <w:rPr>
                <w:sz w:val="28"/>
                <w:szCs w:val="28"/>
              </w:rPr>
            </w:pPr>
          </w:p>
        </w:tc>
      </w:tr>
      <w:tr w:rsidR="00764CA4" w:rsidTr="007923D5">
        <w:trPr>
          <w:trHeight w:val="1576"/>
        </w:trPr>
        <w:tc>
          <w:tcPr>
            <w:tcW w:w="675" w:type="dxa"/>
          </w:tcPr>
          <w:p w:rsidR="00764CA4" w:rsidRDefault="00764CA4" w:rsidP="004A277E">
            <w:pPr>
              <w:tabs>
                <w:tab w:val="left" w:pos="1200"/>
              </w:tabs>
              <w:jc w:val="center"/>
              <w:rPr>
                <w:sz w:val="28"/>
                <w:szCs w:val="28"/>
              </w:rPr>
            </w:pPr>
            <w:r>
              <w:rPr>
                <w:sz w:val="28"/>
                <w:szCs w:val="28"/>
              </w:rPr>
              <w:t>17</w:t>
            </w:r>
          </w:p>
        </w:tc>
        <w:tc>
          <w:tcPr>
            <w:tcW w:w="8364" w:type="dxa"/>
          </w:tcPr>
          <w:p w:rsidR="00764CA4" w:rsidRPr="00764CA4" w:rsidRDefault="00764CA4" w:rsidP="00764CA4">
            <w:pPr>
              <w:pStyle w:val="ConsPlusNormal"/>
              <w:ind w:firstLine="0"/>
              <w:jc w:val="both"/>
              <w:rPr>
                <w:rFonts w:ascii="Times New Roman" w:hAnsi="Times New Roman" w:cs="Times New Roman"/>
                <w:sz w:val="28"/>
                <w:szCs w:val="28"/>
              </w:rPr>
            </w:pPr>
            <w:r w:rsidRPr="00764CA4">
              <w:rPr>
                <w:rFonts w:ascii="Times New Roman" w:hAnsi="Times New Roman" w:cs="Times New Roman"/>
                <w:sz w:val="28"/>
                <w:szCs w:val="28"/>
              </w:rPr>
              <w:t>Распоряжение от 06.12.2017 года № 74</w:t>
            </w:r>
            <w:r>
              <w:rPr>
                <w:rFonts w:ascii="Times New Roman" w:hAnsi="Times New Roman" w:cs="Times New Roman"/>
                <w:sz w:val="28"/>
                <w:szCs w:val="28"/>
              </w:rPr>
              <w:t xml:space="preserve"> «</w:t>
            </w:r>
            <w:r w:rsidRPr="00764CA4">
              <w:rPr>
                <w:rFonts w:ascii="Times New Roman" w:hAnsi="Times New Roman" w:cs="Times New Roman"/>
                <w:color w:val="000000"/>
                <w:sz w:val="28"/>
                <w:szCs w:val="28"/>
              </w:rPr>
              <w:t xml:space="preserve">Об утверждении  бланка </w:t>
            </w:r>
            <w:r w:rsidRPr="00764CA4">
              <w:rPr>
                <w:rFonts w:ascii="Times New Roman" w:hAnsi="Times New Roman" w:cs="Times New Roman"/>
                <w:sz w:val="28"/>
                <w:szCs w:val="28"/>
              </w:rPr>
              <w:t>Заявления-согласия субъекта на передачу его персональных данных третьей сторон</w:t>
            </w:r>
            <w:r>
              <w:rPr>
                <w:rFonts w:ascii="Times New Roman" w:hAnsi="Times New Roman" w:cs="Times New Roman"/>
                <w:sz w:val="28"/>
                <w:szCs w:val="28"/>
              </w:rPr>
              <w:t>е"</w:t>
            </w:r>
          </w:p>
        </w:tc>
        <w:tc>
          <w:tcPr>
            <w:tcW w:w="675" w:type="dxa"/>
          </w:tcPr>
          <w:p w:rsidR="00764CA4" w:rsidRDefault="00764CA4" w:rsidP="004A277E">
            <w:pPr>
              <w:tabs>
                <w:tab w:val="left" w:pos="1200"/>
              </w:tabs>
              <w:jc w:val="center"/>
              <w:rPr>
                <w:sz w:val="28"/>
                <w:szCs w:val="28"/>
              </w:rPr>
            </w:pPr>
          </w:p>
        </w:tc>
      </w:tr>
      <w:tr w:rsidR="00764CA4" w:rsidTr="007923D5">
        <w:trPr>
          <w:trHeight w:val="1576"/>
        </w:trPr>
        <w:tc>
          <w:tcPr>
            <w:tcW w:w="675" w:type="dxa"/>
          </w:tcPr>
          <w:p w:rsidR="00764CA4" w:rsidRDefault="00764CA4" w:rsidP="004A277E">
            <w:pPr>
              <w:tabs>
                <w:tab w:val="left" w:pos="1200"/>
              </w:tabs>
              <w:jc w:val="center"/>
              <w:rPr>
                <w:sz w:val="28"/>
                <w:szCs w:val="28"/>
              </w:rPr>
            </w:pPr>
            <w:r>
              <w:rPr>
                <w:sz w:val="28"/>
                <w:szCs w:val="28"/>
              </w:rPr>
              <w:lastRenderedPageBreak/>
              <w:t>18</w:t>
            </w:r>
          </w:p>
        </w:tc>
        <w:tc>
          <w:tcPr>
            <w:tcW w:w="8364" w:type="dxa"/>
          </w:tcPr>
          <w:p w:rsidR="00764CA4" w:rsidRPr="00764CA4" w:rsidRDefault="00764CA4" w:rsidP="00764CA4">
            <w:pPr>
              <w:pStyle w:val="ConsPlusNormal"/>
              <w:ind w:firstLine="0"/>
              <w:jc w:val="both"/>
              <w:rPr>
                <w:rFonts w:ascii="Times New Roman" w:hAnsi="Times New Roman" w:cs="Times New Roman"/>
                <w:sz w:val="28"/>
                <w:szCs w:val="28"/>
              </w:rPr>
            </w:pPr>
            <w:r w:rsidRPr="00764CA4">
              <w:rPr>
                <w:rFonts w:ascii="Times New Roman" w:hAnsi="Times New Roman" w:cs="Times New Roman"/>
                <w:sz w:val="28"/>
                <w:szCs w:val="28"/>
              </w:rPr>
              <w:t>Распоряжение от 06.12.2017 года № 75 «</w:t>
            </w:r>
            <w:r w:rsidRPr="00764CA4">
              <w:rPr>
                <w:rFonts w:ascii="Times New Roman" w:hAnsi="Times New Roman" w:cs="Times New Roman"/>
                <w:color w:val="000000"/>
                <w:sz w:val="28"/>
                <w:szCs w:val="28"/>
              </w:rPr>
              <w:t>Об определении мест хранения персональных данных в администрации муниципального образования «Парское сельское поселение</w:t>
            </w:r>
            <w:r>
              <w:rPr>
                <w:rFonts w:ascii="Times New Roman" w:hAnsi="Times New Roman" w:cs="Times New Roman"/>
                <w:color w:val="000000"/>
                <w:sz w:val="28"/>
                <w:szCs w:val="28"/>
              </w:rPr>
              <w:t xml:space="preserve"> </w:t>
            </w:r>
            <w:r w:rsidRPr="00764CA4">
              <w:rPr>
                <w:rFonts w:ascii="Times New Roman" w:hAnsi="Times New Roman" w:cs="Times New Roman"/>
                <w:color w:val="000000"/>
                <w:sz w:val="28"/>
                <w:szCs w:val="28"/>
              </w:rPr>
              <w:t>Родниковского муниципального района Ивановской области»</w:t>
            </w:r>
          </w:p>
          <w:p w:rsidR="00764CA4" w:rsidRPr="00BB6376" w:rsidRDefault="00764CA4" w:rsidP="00764CA4">
            <w:pPr>
              <w:rPr>
                <w:b/>
                <w:i/>
                <w:sz w:val="28"/>
                <w:szCs w:val="28"/>
              </w:rPr>
            </w:pPr>
          </w:p>
        </w:tc>
        <w:tc>
          <w:tcPr>
            <w:tcW w:w="675" w:type="dxa"/>
          </w:tcPr>
          <w:p w:rsidR="00764CA4" w:rsidRDefault="00764CA4" w:rsidP="004A277E">
            <w:pPr>
              <w:tabs>
                <w:tab w:val="left" w:pos="1200"/>
              </w:tabs>
              <w:jc w:val="center"/>
              <w:rPr>
                <w:sz w:val="28"/>
                <w:szCs w:val="28"/>
              </w:rPr>
            </w:pPr>
          </w:p>
        </w:tc>
      </w:tr>
      <w:tr w:rsidR="00764CA4" w:rsidTr="007923D5">
        <w:trPr>
          <w:trHeight w:val="1576"/>
        </w:trPr>
        <w:tc>
          <w:tcPr>
            <w:tcW w:w="675" w:type="dxa"/>
          </w:tcPr>
          <w:p w:rsidR="00764CA4" w:rsidRDefault="00764CA4" w:rsidP="004A277E">
            <w:pPr>
              <w:tabs>
                <w:tab w:val="left" w:pos="1200"/>
              </w:tabs>
              <w:jc w:val="center"/>
              <w:rPr>
                <w:sz w:val="28"/>
                <w:szCs w:val="28"/>
              </w:rPr>
            </w:pPr>
            <w:r>
              <w:rPr>
                <w:sz w:val="28"/>
                <w:szCs w:val="28"/>
              </w:rPr>
              <w:t>19</w:t>
            </w:r>
          </w:p>
        </w:tc>
        <w:tc>
          <w:tcPr>
            <w:tcW w:w="8364" w:type="dxa"/>
          </w:tcPr>
          <w:p w:rsidR="00764CA4" w:rsidRPr="00BB6376" w:rsidRDefault="00764CA4" w:rsidP="00764CA4">
            <w:pPr>
              <w:pStyle w:val="ConsPlusNormal"/>
              <w:ind w:firstLine="0"/>
              <w:jc w:val="both"/>
              <w:rPr>
                <w:rFonts w:ascii="Times New Roman" w:hAnsi="Times New Roman" w:cs="Times New Roman"/>
                <w:sz w:val="28"/>
                <w:szCs w:val="28"/>
              </w:rPr>
            </w:pPr>
            <w:r w:rsidRPr="00764CA4">
              <w:rPr>
                <w:rFonts w:ascii="Times New Roman" w:hAnsi="Times New Roman" w:cs="Times New Roman"/>
                <w:sz w:val="28"/>
                <w:szCs w:val="28"/>
              </w:rPr>
              <w:t>Распоряжение от 06.12.2017 года № 76</w:t>
            </w:r>
            <w:r>
              <w:rPr>
                <w:rFonts w:ascii="Times New Roman" w:hAnsi="Times New Roman" w:cs="Times New Roman"/>
                <w:sz w:val="28"/>
                <w:szCs w:val="28"/>
              </w:rPr>
              <w:t xml:space="preserve"> «</w:t>
            </w:r>
            <w:r w:rsidRPr="00764CA4">
              <w:rPr>
                <w:rFonts w:ascii="Times New Roman" w:hAnsi="Times New Roman" w:cs="Times New Roman"/>
                <w:sz w:val="28"/>
                <w:szCs w:val="28"/>
              </w:rPr>
              <w:t>О назначении лиц, уполномоченных на получение,обработку,  хранение, передачу и любое другое</w:t>
            </w:r>
            <w:r>
              <w:rPr>
                <w:rFonts w:ascii="Times New Roman" w:hAnsi="Times New Roman" w:cs="Times New Roman"/>
                <w:sz w:val="28"/>
                <w:szCs w:val="28"/>
              </w:rPr>
              <w:t xml:space="preserve"> </w:t>
            </w:r>
            <w:r w:rsidRPr="00764CA4">
              <w:rPr>
                <w:rFonts w:ascii="Times New Roman" w:hAnsi="Times New Roman" w:cs="Times New Roman"/>
                <w:sz w:val="28"/>
                <w:szCs w:val="28"/>
              </w:rPr>
              <w:t>использование персональных данных</w:t>
            </w:r>
            <w:r>
              <w:rPr>
                <w:rFonts w:ascii="Times New Roman" w:hAnsi="Times New Roman" w:cs="Times New Roman"/>
                <w:sz w:val="28"/>
                <w:szCs w:val="28"/>
              </w:rPr>
              <w:t>.</w:t>
            </w:r>
          </w:p>
        </w:tc>
        <w:tc>
          <w:tcPr>
            <w:tcW w:w="675" w:type="dxa"/>
          </w:tcPr>
          <w:p w:rsidR="00764CA4" w:rsidRDefault="00764CA4" w:rsidP="004A277E">
            <w:pPr>
              <w:tabs>
                <w:tab w:val="left" w:pos="1200"/>
              </w:tabs>
              <w:jc w:val="center"/>
              <w:rPr>
                <w:sz w:val="28"/>
                <w:szCs w:val="28"/>
              </w:rPr>
            </w:pPr>
          </w:p>
        </w:tc>
      </w:tr>
      <w:tr w:rsidR="00764CA4" w:rsidTr="007923D5">
        <w:trPr>
          <w:trHeight w:val="1576"/>
        </w:trPr>
        <w:tc>
          <w:tcPr>
            <w:tcW w:w="675" w:type="dxa"/>
          </w:tcPr>
          <w:p w:rsidR="00764CA4" w:rsidRDefault="00764CA4" w:rsidP="004A277E">
            <w:pPr>
              <w:tabs>
                <w:tab w:val="left" w:pos="1200"/>
              </w:tabs>
              <w:jc w:val="center"/>
              <w:rPr>
                <w:sz w:val="28"/>
                <w:szCs w:val="28"/>
              </w:rPr>
            </w:pPr>
            <w:r>
              <w:rPr>
                <w:sz w:val="28"/>
                <w:szCs w:val="28"/>
              </w:rPr>
              <w:t>20</w:t>
            </w:r>
          </w:p>
        </w:tc>
        <w:tc>
          <w:tcPr>
            <w:tcW w:w="8364" w:type="dxa"/>
          </w:tcPr>
          <w:p w:rsidR="00764CA4" w:rsidRPr="00764CA4" w:rsidRDefault="00764CA4" w:rsidP="00764CA4">
            <w:pPr>
              <w:pStyle w:val="ConsPlusNormal"/>
              <w:ind w:firstLine="0"/>
              <w:jc w:val="both"/>
              <w:rPr>
                <w:rFonts w:ascii="Times New Roman" w:hAnsi="Times New Roman" w:cs="Times New Roman"/>
                <w:sz w:val="28"/>
                <w:szCs w:val="28"/>
              </w:rPr>
            </w:pPr>
            <w:r w:rsidRPr="00764CA4">
              <w:rPr>
                <w:rFonts w:ascii="Times New Roman" w:hAnsi="Times New Roman" w:cs="Times New Roman"/>
                <w:sz w:val="28"/>
                <w:szCs w:val="28"/>
              </w:rPr>
              <w:t>Распоряжение от 06 декабря 2017 года № 77 «</w:t>
            </w:r>
            <w:r w:rsidRPr="00764CA4">
              <w:rPr>
                <w:rFonts w:ascii="Times New Roman" w:hAnsi="Times New Roman" w:cs="Times New Roman"/>
                <w:bCs/>
                <w:color w:val="000000"/>
                <w:sz w:val="28"/>
                <w:szCs w:val="28"/>
              </w:rPr>
              <w:t>О порядке уничтожения персональных данных при достижении целей обработки или при поступлении иных законных оснований</w:t>
            </w:r>
          </w:p>
          <w:p w:rsidR="00764CA4" w:rsidRPr="00764CA4" w:rsidRDefault="00764CA4" w:rsidP="00764CA4">
            <w:pPr>
              <w:jc w:val="both"/>
              <w:rPr>
                <w:bCs/>
                <w:color w:val="000000"/>
                <w:sz w:val="28"/>
                <w:szCs w:val="28"/>
              </w:rPr>
            </w:pPr>
          </w:p>
          <w:p w:rsidR="00764CA4" w:rsidRPr="00BB6376" w:rsidRDefault="00764CA4" w:rsidP="00764CA4">
            <w:pPr>
              <w:pStyle w:val="ConsPlusNormal"/>
              <w:ind w:firstLine="0"/>
              <w:jc w:val="center"/>
              <w:rPr>
                <w:rFonts w:ascii="Times New Roman" w:hAnsi="Times New Roman" w:cs="Times New Roman"/>
                <w:sz w:val="28"/>
                <w:szCs w:val="28"/>
              </w:rPr>
            </w:pPr>
          </w:p>
        </w:tc>
        <w:tc>
          <w:tcPr>
            <w:tcW w:w="675" w:type="dxa"/>
          </w:tcPr>
          <w:p w:rsidR="00764CA4" w:rsidRDefault="00764CA4" w:rsidP="004A277E">
            <w:pPr>
              <w:tabs>
                <w:tab w:val="left" w:pos="1200"/>
              </w:tabs>
              <w:jc w:val="center"/>
              <w:rPr>
                <w:sz w:val="28"/>
                <w:szCs w:val="28"/>
              </w:rPr>
            </w:pPr>
          </w:p>
        </w:tc>
      </w:tr>
    </w:tbl>
    <w:p w:rsidR="002D4BB4" w:rsidRDefault="002D4BB4" w:rsidP="004A277E">
      <w:pPr>
        <w:tabs>
          <w:tab w:val="left" w:pos="1200"/>
        </w:tabs>
        <w:jc w:val="center"/>
        <w:rPr>
          <w:rFonts w:ascii="Times New Roman" w:hAnsi="Times New Roman" w:cs="Times New Roman"/>
          <w:sz w:val="28"/>
          <w:szCs w:val="28"/>
        </w:rPr>
      </w:pPr>
    </w:p>
    <w:p w:rsidR="002D4BB4" w:rsidRDefault="002D4BB4" w:rsidP="004A277E">
      <w:pPr>
        <w:tabs>
          <w:tab w:val="left" w:pos="1200"/>
        </w:tabs>
        <w:jc w:val="center"/>
        <w:rPr>
          <w:rFonts w:ascii="Times New Roman" w:hAnsi="Times New Roman" w:cs="Times New Roman"/>
          <w:sz w:val="28"/>
          <w:szCs w:val="28"/>
        </w:rPr>
      </w:pPr>
    </w:p>
    <w:p w:rsidR="002D4BB4" w:rsidRDefault="002D4BB4" w:rsidP="004A277E">
      <w:pPr>
        <w:tabs>
          <w:tab w:val="left" w:pos="1200"/>
        </w:tabs>
        <w:jc w:val="center"/>
        <w:rPr>
          <w:rFonts w:ascii="Times New Roman" w:hAnsi="Times New Roman" w:cs="Times New Roman"/>
          <w:sz w:val="28"/>
          <w:szCs w:val="28"/>
        </w:rPr>
      </w:pPr>
    </w:p>
    <w:p w:rsidR="00271FD1" w:rsidRPr="00BB6376" w:rsidRDefault="00271FD1" w:rsidP="00BB6376">
      <w:pPr>
        <w:jc w:val="both"/>
        <w:rPr>
          <w:rFonts w:ascii="Times New Roman" w:hAnsi="Times New Roman" w:cs="Times New Roman"/>
          <w:color w:val="000000" w:themeColor="text1"/>
          <w:sz w:val="28"/>
          <w:szCs w:val="28"/>
        </w:rPr>
      </w:pPr>
    </w:p>
    <w:p w:rsidR="00271FD1" w:rsidRPr="00BB6376" w:rsidRDefault="00271FD1" w:rsidP="00BB6376">
      <w:pPr>
        <w:jc w:val="both"/>
        <w:rPr>
          <w:rFonts w:ascii="Times New Roman" w:hAnsi="Times New Roman" w:cs="Times New Roman"/>
          <w:color w:val="000000" w:themeColor="text1"/>
          <w:sz w:val="28"/>
          <w:szCs w:val="28"/>
        </w:rPr>
      </w:pPr>
    </w:p>
    <w:tbl>
      <w:tblPr>
        <w:tblStyle w:val="afc"/>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4"/>
        <w:gridCol w:w="8224"/>
        <w:gridCol w:w="816"/>
      </w:tblGrid>
      <w:tr w:rsidR="00037501" w:rsidRPr="00BB6376" w:rsidTr="00037501">
        <w:tc>
          <w:tcPr>
            <w:tcW w:w="347" w:type="pct"/>
          </w:tcPr>
          <w:p w:rsidR="00037501" w:rsidRPr="00BB6376" w:rsidRDefault="00037501" w:rsidP="00BB6376">
            <w:pPr>
              <w:ind w:right="284"/>
              <w:jc w:val="both"/>
              <w:rPr>
                <w:color w:val="000000" w:themeColor="text1"/>
                <w:sz w:val="28"/>
                <w:szCs w:val="28"/>
              </w:rPr>
            </w:pPr>
          </w:p>
        </w:tc>
        <w:tc>
          <w:tcPr>
            <w:tcW w:w="4233" w:type="pct"/>
          </w:tcPr>
          <w:p w:rsidR="00037501" w:rsidRPr="00BB6376" w:rsidRDefault="00037501" w:rsidP="00BB6376">
            <w:pPr>
              <w:ind w:right="284"/>
              <w:jc w:val="both"/>
              <w:rPr>
                <w:color w:val="000000" w:themeColor="text1"/>
                <w:sz w:val="28"/>
                <w:szCs w:val="28"/>
              </w:rPr>
            </w:pPr>
          </w:p>
        </w:tc>
        <w:tc>
          <w:tcPr>
            <w:tcW w:w="421" w:type="pct"/>
          </w:tcPr>
          <w:p w:rsidR="00037501" w:rsidRPr="00BB6376" w:rsidRDefault="00037501" w:rsidP="00BB6376">
            <w:pPr>
              <w:ind w:right="284"/>
              <w:jc w:val="both"/>
              <w:rPr>
                <w:color w:val="000000" w:themeColor="text1"/>
                <w:sz w:val="28"/>
                <w:szCs w:val="28"/>
              </w:rPr>
            </w:pPr>
          </w:p>
        </w:tc>
      </w:tr>
      <w:tr w:rsidR="00037501" w:rsidRPr="00BB6376" w:rsidTr="00037501">
        <w:tc>
          <w:tcPr>
            <w:tcW w:w="347" w:type="pct"/>
          </w:tcPr>
          <w:p w:rsidR="00037501" w:rsidRPr="00BB6376" w:rsidRDefault="00037501" w:rsidP="00BB6376">
            <w:pPr>
              <w:ind w:right="284"/>
              <w:jc w:val="both"/>
              <w:rPr>
                <w:color w:val="000000" w:themeColor="text1"/>
                <w:sz w:val="28"/>
                <w:szCs w:val="28"/>
              </w:rPr>
            </w:pPr>
          </w:p>
        </w:tc>
        <w:tc>
          <w:tcPr>
            <w:tcW w:w="4233" w:type="pct"/>
          </w:tcPr>
          <w:p w:rsidR="00037501" w:rsidRPr="00BB6376" w:rsidRDefault="00037501" w:rsidP="00BB6376">
            <w:pPr>
              <w:ind w:right="284"/>
              <w:jc w:val="both"/>
              <w:rPr>
                <w:color w:val="000000" w:themeColor="text1"/>
                <w:sz w:val="28"/>
                <w:szCs w:val="28"/>
              </w:rPr>
            </w:pPr>
          </w:p>
        </w:tc>
        <w:tc>
          <w:tcPr>
            <w:tcW w:w="421" w:type="pct"/>
          </w:tcPr>
          <w:p w:rsidR="00037501" w:rsidRPr="00BB6376" w:rsidRDefault="00037501" w:rsidP="00BB6376">
            <w:pPr>
              <w:ind w:right="284"/>
              <w:jc w:val="both"/>
              <w:rPr>
                <w:color w:val="000000" w:themeColor="text1"/>
                <w:sz w:val="28"/>
                <w:szCs w:val="28"/>
              </w:rPr>
            </w:pPr>
          </w:p>
        </w:tc>
      </w:tr>
      <w:tr w:rsidR="00037501" w:rsidRPr="00BB6376" w:rsidTr="00037501">
        <w:tc>
          <w:tcPr>
            <w:tcW w:w="347" w:type="pct"/>
          </w:tcPr>
          <w:p w:rsidR="00037501" w:rsidRPr="00BB6376" w:rsidRDefault="00037501" w:rsidP="00BB6376">
            <w:pPr>
              <w:ind w:right="284"/>
              <w:jc w:val="both"/>
              <w:rPr>
                <w:color w:val="000000" w:themeColor="text1"/>
                <w:sz w:val="28"/>
                <w:szCs w:val="28"/>
              </w:rPr>
            </w:pPr>
          </w:p>
        </w:tc>
        <w:tc>
          <w:tcPr>
            <w:tcW w:w="4233" w:type="pct"/>
          </w:tcPr>
          <w:p w:rsidR="00037501" w:rsidRPr="00BB6376" w:rsidRDefault="00037501" w:rsidP="00BB6376">
            <w:pPr>
              <w:ind w:right="284"/>
              <w:jc w:val="both"/>
              <w:rPr>
                <w:color w:val="000000" w:themeColor="text1"/>
                <w:sz w:val="28"/>
                <w:szCs w:val="28"/>
              </w:rPr>
            </w:pPr>
          </w:p>
        </w:tc>
        <w:tc>
          <w:tcPr>
            <w:tcW w:w="421" w:type="pct"/>
          </w:tcPr>
          <w:p w:rsidR="00037501" w:rsidRPr="00BB6376" w:rsidRDefault="00037501" w:rsidP="00BB6376">
            <w:pPr>
              <w:ind w:right="284"/>
              <w:jc w:val="both"/>
              <w:rPr>
                <w:color w:val="000000" w:themeColor="text1"/>
                <w:sz w:val="28"/>
                <w:szCs w:val="28"/>
              </w:rPr>
            </w:pPr>
          </w:p>
        </w:tc>
      </w:tr>
      <w:tr w:rsidR="00037501" w:rsidRPr="00BB6376" w:rsidTr="00037501">
        <w:tc>
          <w:tcPr>
            <w:tcW w:w="347" w:type="pct"/>
          </w:tcPr>
          <w:p w:rsidR="00037501" w:rsidRPr="00BB6376" w:rsidRDefault="00037501" w:rsidP="00BB6376">
            <w:pPr>
              <w:ind w:right="284"/>
              <w:jc w:val="both"/>
              <w:rPr>
                <w:color w:val="000000" w:themeColor="text1"/>
                <w:sz w:val="28"/>
                <w:szCs w:val="28"/>
              </w:rPr>
            </w:pPr>
          </w:p>
        </w:tc>
        <w:tc>
          <w:tcPr>
            <w:tcW w:w="4233" w:type="pct"/>
          </w:tcPr>
          <w:p w:rsidR="00037501" w:rsidRPr="00BB6376" w:rsidRDefault="00037501" w:rsidP="00BB6376">
            <w:pPr>
              <w:ind w:right="284"/>
              <w:jc w:val="both"/>
              <w:rPr>
                <w:color w:val="000000" w:themeColor="text1"/>
                <w:sz w:val="28"/>
                <w:szCs w:val="28"/>
              </w:rPr>
            </w:pPr>
          </w:p>
        </w:tc>
        <w:tc>
          <w:tcPr>
            <w:tcW w:w="421" w:type="pct"/>
          </w:tcPr>
          <w:p w:rsidR="00037501" w:rsidRPr="00BB6376" w:rsidRDefault="00037501" w:rsidP="00BB6376">
            <w:pPr>
              <w:ind w:right="284"/>
              <w:jc w:val="both"/>
              <w:rPr>
                <w:color w:val="000000" w:themeColor="text1"/>
                <w:sz w:val="28"/>
                <w:szCs w:val="28"/>
              </w:rPr>
            </w:pPr>
          </w:p>
        </w:tc>
      </w:tr>
    </w:tbl>
    <w:p w:rsidR="00271FD1" w:rsidRPr="00BB6376" w:rsidRDefault="00271FD1" w:rsidP="00BB6376">
      <w:pPr>
        <w:jc w:val="both"/>
        <w:rPr>
          <w:rFonts w:ascii="Times New Roman" w:hAnsi="Times New Roman" w:cs="Times New Roman"/>
          <w:color w:val="000000" w:themeColor="text1"/>
          <w:sz w:val="28"/>
          <w:szCs w:val="28"/>
        </w:rPr>
      </w:pPr>
    </w:p>
    <w:p w:rsidR="00271FD1" w:rsidRPr="00BB6376" w:rsidRDefault="00271FD1" w:rsidP="00BB6376">
      <w:pPr>
        <w:jc w:val="both"/>
        <w:rPr>
          <w:rFonts w:ascii="Times New Roman" w:hAnsi="Times New Roman" w:cs="Times New Roman"/>
          <w:color w:val="000000" w:themeColor="text1"/>
          <w:sz w:val="28"/>
          <w:szCs w:val="28"/>
        </w:rPr>
      </w:pPr>
    </w:p>
    <w:p w:rsidR="00271FD1" w:rsidRPr="00BB6376" w:rsidRDefault="00271FD1" w:rsidP="00BB6376">
      <w:pPr>
        <w:jc w:val="both"/>
        <w:rPr>
          <w:rFonts w:ascii="Times New Roman" w:hAnsi="Times New Roman" w:cs="Times New Roman"/>
          <w:color w:val="000000" w:themeColor="text1"/>
          <w:sz w:val="28"/>
          <w:szCs w:val="28"/>
        </w:rPr>
      </w:pPr>
    </w:p>
    <w:p w:rsidR="00CF1595" w:rsidRPr="00BB6376" w:rsidRDefault="00CF1595" w:rsidP="00BB6376">
      <w:pPr>
        <w:jc w:val="both"/>
        <w:rPr>
          <w:rFonts w:ascii="Times New Roman" w:hAnsi="Times New Roman" w:cs="Times New Roman"/>
          <w:color w:val="000000" w:themeColor="text1"/>
          <w:sz w:val="28"/>
          <w:szCs w:val="28"/>
        </w:rPr>
      </w:pPr>
    </w:p>
    <w:p w:rsidR="000D25B8" w:rsidRPr="00BB6376" w:rsidRDefault="000D25B8" w:rsidP="00BB6376">
      <w:pPr>
        <w:tabs>
          <w:tab w:val="left" w:pos="2715"/>
        </w:tabs>
        <w:jc w:val="both"/>
        <w:rPr>
          <w:rFonts w:ascii="Times New Roman" w:hAnsi="Times New Roman" w:cs="Times New Roman"/>
          <w:sz w:val="28"/>
          <w:szCs w:val="28"/>
        </w:rPr>
      </w:pPr>
    </w:p>
    <w:p w:rsidR="000D25B8" w:rsidRPr="00BB6376" w:rsidRDefault="000D25B8" w:rsidP="00BB6376">
      <w:pPr>
        <w:jc w:val="both"/>
        <w:rPr>
          <w:rFonts w:ascii="Times New Roman" w:hAnsi="Times New Roman" w:cs="Times New Roman"/>
          <w:sz w:val="28"/>
          <w:szCs w:val="28"/>
        </w:rPr>
      </w:pPr>
    </w:p>
    <w:p w:rsidR="000D25B8" w:rsidRPr="00BB6376" w:rsidRDefault="000D25B8" w:rsidP="00BB6376">
      <w:pPr>
        <w:jc w:val="both"/>
        <w:rPr>
          <w:rFonts w:ascii="Times New Roman" w:hAnsi="Times New Roman" w:cs="Times New Roman"/>
          <w:sz w:val="28"/>
          <w:szCs w:val="28"/>
        </w:rPr>
      </w:pPr>
    </w:p>
    <w:p w:rsidR="000D25B8" w:rsidRPr="00BB6376" w:rsidRDefault="000D25B8" w:rsidP="00BB6376">
      <w:pPr>
        <w:jc w:val="both"/>
        <w:rPr>
          <w:rFonts w:ascii="Times New Roman" w:hAnsi="Times New Roman" w:cs="Times New Roman"/>
          <w:sz w:val="28"/>
          <w:szCs w:val="28"/>
        </w:rPr>
      </w:pPr>
    </w:p>
    <w:sectPr w:rsidR="000D25B8" w:rsidRPr="00BB6376" w:rsidSect="0016736E">
      <w:footerReference w:type="even" r:id="rId35"/>
      <w:footerReference w:type="default" r:id="rId36"/>
      <w:footerReference w:type="first" r:id="rId37"/>
      <w:pgSz w:w="11907" w:h="16840" w:code="9"/>
      <w:pgMar w:top="851" w:right="1275" w:bottom="567" w:left="1134"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563D" w:rsidRDefault="00F0563D" w:rsidP="008E2352">
      <w:pPr>
        <w:spacing w:after="0" w:line="240" w:lineRule="auto"/>
      </w:pPr>
      <w:r>
        <w:separator/>
      </w:r>
    </w:p>
  </w:endnote>
  <w:endnote w:type="continuationSeparator" w:id="1">
    <w:p w:rsidR="00F0563D" w:rsidRDefault="00F0563D" w:rsidP="008E23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BB4" w:rsidRDefault="00364FF0">
    <w:pPr>
      <w:pStyle w:val="a7"/>
      <w:ind w:right="360"/>
    </w:pPr>
    <w:r>
      <w:rPr>
        <w:noProof/>
      </w:rPr>
      <w:pict>
        <v:rect id="_x0000_s34817" style="position:absolute;margin-left:0;margin-top:.05pt;width:283.4pt;height:1.1pt;z-index:251656704">
          <w10:wrap type="square" side="largest"/>
        </v:rect>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BB4" w:rsidRDefault="00364FF0">
    <w:pPr>
      <w:pStyle w:val="a7"/>
      <w:jc w:val="center"/>
    </w:pPr>
    <w:fldSimple w:instr=" PAGE   \* MERGEFORMAT ">
      <w:r w:rsidR="007923D5">
        <w:rPr>
          <w:noProof/>
        </w:rPr>
        <w:t>201</w:t>
      </w:r>
    </w:fldSimple>
  </w:p>
  <w:p w:rsidR="002D4BB4" w:rsidRDefault="002D4BB4" w:rsidP="00D8431F">
    <w:pPr>
      <w:pStyle w:val="a7"/>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BB4" w:rsidRDefault="00364FF0">
    <w:pPr>
      <w:pStyle w:val="a7"/>
      <w:jc w:val="right"/>
    </w:pPr>
    <w:fldSimple w:instr=" PAGE   \* MERGEFORMAT ">
      <w:r w:rsidR="007923D5">
        <w:rPr>
          <w:noProof/>
        </w:rPr>
        <w:t>196</w:t>
      </w:r>
    </w:fldSimple>
  </w:p>
  <w:p w:rsidR="002D4BB4" w:rsidRDefault="002D4BB4">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50199"/>
      <w:docPartObj>
        <w:docPartGallery w:val="Page Numbers (Bottom of Page)"/>
        <w:docPartUnique/>
      </w:docPartObj>
    </w:sdtPr>
    <w:sdtContent>
      <w:p w:rsidR="0083111E" w:rsidRDefault="00364FF0">
        <w:pPr>
          <w:pStyle w:val="a7"/>
          <w:jc w:val="center"/>
        </w:pPr>
        <w:fldSimple w:instr=" PAGE   \* MERGEFORMAT ">
          <w:r w:rsidR="007923D5">
            <w:rPr>
              <w:noProof/>
            </w:rPr>
            <w:t>137</w:t>
          </w:r>
        </w:fldSimple>
      </w:p>
    </w:sdtContent>
  </w:sdt>
  <w:p w:rsidR="002D4BB4" w:rsidRDefault="002D4BB4">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BB4" w:rsidRDefault="00364FF0">
    <w:pPr>
      <w:pStyle w:val="a7"/>
      <w:ind w:right="360"/>
    </w:pPr>
    <w:r>
      <w:rPr>
        <w:noProof/>
      </w:rPr>
      <w:pict>
        <v:rect id="_x0000_s34818" style="position:absolute;margin-left:0;margin-top:.05pt;width:283.4pt;height:1.1pt;z-index:251657728">
          <w10:wrap type="square" side="largest"/>
        </v:rect>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BB4" w:rsidRDefault="002D4BB4">
    <w:pPr>
      <w:pStyle w:val="a7"/>
      <w:ind w:right="360"/>
    </w:pPr>
  </w:p>
  <w:p w:rsidR="002D4BB4" w:rsidRDefault="002D4BB4">
    <w:pPr>
      <w:pStyle w:val="a7"/>
      <w:ind w:right="360"/>
    </w:pPr>
  </w:p>
  <w:p w:rsidR="002D4BB4" w:rsidRDefault="002D4BB4">
    <w:pPr>
      <w:pStyle w:val="a7"/>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BB4" w:rsidRDefault="002D4BB4"/>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BB4" w:rsidRDefault="00364FF0">
    <w:pPr>
      <w:pStyle w:val="a7"/>
      <w:ind w:right="360"/>
    </w:pPr>
    <w:r>
      <w:rPr>
        <w:noProof/>
      </w:rPr>
      <w:pict>
        <v:rect id="_x0000_s34819" style="position:absolute;margin-left:0;margin-top:.05pt;width:283.4pt;height:1.1pt;z-index:251658752">
          <w10:wrap type="square" side="largest"/>
        </v:rect>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BB4" w:rsidRDefault="002D4BB4">
    <w:pPr>
      <w:pStyle w:val="a7"/>
      <w:ind w:right="360"/>
    </w:pPr>
  </w:p>
  <w:p w:rsidR="002D4BB4" w:rsidRDefault="002D4BB4">
    <w:pPr>
      <w:pStyle w:val="a7"/>
      <w:ind w:right="360"/>
    </w:pPr>
  </w:p>
  <w:p w:rsidR="002D4BB4" w:rsidRDefault="002D4BB4">
    <w:pPr>
      <w:pStyle w:val="a7"/>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BB4" w:rsidRDefault="002D4BB4"/>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BB4" w:rsidRDefault="002D4BB4" w:rsidP="00D8431F">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563D" w:rsidRDefault="00F0563D" w:rsidP="008E2352">
      <w:pPr>
        <w:spacing w:after="0" w:line="240" w:lineRule="auto"/>
      </w:pPr>
      <w:r>
        <w:separator/>
      </w:r>
    </w:p>
  </w:footnote>
  <w:footnote w:type="continuationSeparator" w:id="1">
    <w:p w:rsidR="00F0563D" w:rsidRDefault="00F0563D" w:rsidP="008E23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41CD4B6"/>
    <w:lvl w:ilvl="0">
      <w:start w:val="1"/>
      <w:numFmt w:val="decimal"/>
      <w:pStyle w:val="a"/>
      <w:lvlText w:val="%1."/>
      <w:lvlJc w:val="left"/>
      <w:pPr>
        <w:tabs>
          <w:tab w:val="num" w:pos="360"/>
        </w:tabs>
        <w:ind w:left="360" w:hanging="360"/>
      </w:pPr>
    </w:lvl>
  </w:abstractNum>
  <w:abstractNum w:abstractNumId="1">
    <w:nsid w:val="FFFFFF89"/>
    <w:multiLevelType w:val="singleLevel"/>
    <w:tmpl w:val="B3D20912"/>
    <w:lvl w:ilvl="0">
      <w:start w:val="1"/>
      <w:numFmt w:val="bullet"/>
      <w:pStyle w:val="a0"/>
      <w:lvlText w:val=""/>
      <w:lvlJc w:val="left"/>
      <w:pPr>
        <w:tabs>
          <w:tab w:val="num" w:pos="360"/>
        </w:tabs>
        <w:ind w:left="360" w:hanging="360"/>
      </w:pPr>
      <w:rPr>
        <w:rFonts w:ascii="Symbol" w:hAnsi="Symbol" w:hint="default"/>
      </w:rPr>
    </w:lvl>
  </w:abstractNum>
  <w:abstractNum w:abstractNumId="2">
    <w:nsid w:val="00000004"/>
    <w:multiLevelType w:val="multilevel"/>
    <w:tmpl w:val="DEF27C20"/>
    <w:name w:val="WW8Num3"/>
    <w:lvl w:ilvl="0">
      <w:numFmt w:val="bullet"/>
      <w:pStyle w:val="phList"/>
      <w:lvlText w:val="–"/>
      <w:lvlJc w:val="left"/>
      <w:pPr>
        <w:tabs>
          <w:tab w:val="num" w:pos="1620"/>
        </w:tabs>
        <w:ind w:left="1620" w:hanging="769"/>
      </w:pPr>
      <w:rPr>
        <w:rFonts w:ascii="Times New Roman" w:hAnsi="Times New Roman" w:cs="Times New Roman"/>
        <w:lang w:val="ru-RU"/>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6"/>
    <w:multiLevelType w:val="singleLevel"/>
    <w:tmpl w:val="00000006"/>
    <w:name w:val="WW8Num14"/>
    <w:lvl w:ilvl="0">
      <w:start w:val="1"/>
      <w:numFmt w:val="decimal"/>
      <w:lvlText w:val="%1."/>
      <w:lvlJc w:val="left"/>
      <w:pPr>
        <w:tabs>
          <w:tab w:val="num" w:pos="540"/>
        </w:tabs>
        <w:ind w:left="540" w:hanging="360"/>
      </w:pPr>
    </w:lvl>
  </w:abstractNum>
  <w:abstractNum w:abstractNumId="4">
    <w:nsid w:val="00766A05"/>
    <w:multiLevelType w:val="hybridMultilevel"/>
    <w:tmpl w:val="E8DC04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2C6106B"/>
    <w:multiLevelType w:val="multilevel"/>
    <w:tmpl w:val="368858BC"/>
    <w:lvl w:ilvl="0">
      <w:start w:val="2"/>
      <w:numFmt w:val="decimal"/>
      <w:lvlText w:val="%1."/>
      <w:lvlJc w:val="left"/>
      <w:pPr>
        <w:tabs>
          <w:tab w:val="num" w:pos="555"/>
        </w:tabs>
        <w:ind w:left="555" w:hanging="555"/>
      </w:pPr>
      <w:rPr>
        <w:rFonts w:cs="Times New Roman" w:hint="default"/>
      </w:rPr>
    </w:lvl>
    <w:lvl w:ilvl="1">
      <w:start w:val="10"/>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6">
    <w:nsid w:val="07D101DE"/>
    <w:multiLevelType w:val="hybridMultilevel"/>
    <w:tmpl w:val="51EADEF6"/>
    <w:name w:val="WW8Num6"/>
    <w:lvl w:ilvl="0" w:tplc="A1C0AF68">
      <w:start w:val="1"/>
      <w:numFmt w:val="decimal"/>
      <w:lvlText w:val="%1."/>
      <w:lvlJc w:val="left"/>
      <w:pPr>
        <w:tabs>
          <w:tab w:val="num" w:pos="720"/>
        </w:tabs>
        <w:ind w:left="720" w:hanging="360"/>
      </w:pPr>
      <w:rPr>
        <w:rFonts w:hint="default"/>
      </w:rPr>
    </w:lvl>
    <w:lvl w:ilvl="1" w:tplc="C938E9E4" w:tentative="1">
      <w:start w:val="1"/>
      <w:numFmt w:val="lowerLetter"/>
      <w:lvlText w:val="%2."/>
      <w:lvlJc w:val="left"/>
      <w:pPr>
        <w:tabs>
          <w:tab w:val="num" w:pos="1440"/>
        </w:tabs>
        <w:ind w:left="1440" w:hanging="360"/>
      </w:pPr>
    </w:lvl>
    <w:lvl w:ilvl="2" w:tplc="4C305B9A" w:tentative="1">
      <w:start w:val="1"/>
      <w:numFmt w:val="lowerRoman"/>
      <w:lvlText w:val="%3."/>
      <w:lvlJc w:val="right"/>
      <w:pPr>
        <w:tabs>
          <w:tab w:val="num" w:pos="2160"/>
        </w:tabs>
        <w:ind w:left="2160" w:hanging="180"/>
      </w:pPr>
    </w:lvl>
    <w:lvl w:ilvl="3" w:tplc="A63CDE82" w:tentative="1">
      <w:start w:val="1"/>
      <w:numFmt w:val="decimal"/>
      <w:lvlText w:val="%4."/>
      <w:lvlJc w:val="left"/>
      <w:pPr>
        <w:tabs>
          <w:tab w:val="num" w:pos="2880"/>
        </w:tabs>
        <w:ind w:left="2880" w:hanging="360"/>
      </w:pPr>
    </w:lvl>
    <w:lvl w:ilvl="4" w:tplc="A978FBB0" w:tentative="1">
      <w:start w:val="1"/>
      <w:numFmt w:val="lowerLetter"/>
      <w:lvlText w:val="%5."/>
      <w:lvlJc w:val="left"/>
      <w:pPr>
        <w:tabs>
          <w:tab w:val="num" w:pos="3600"/>
        </w:tabs>
        <w:ind w:left="3600" w:hanging="360"/>
      </w:pPr>
    </w:lvl>
    <w:lvl w:ilvl="5" w:tplc="2CBEC518" w:tentative="1">
      <w:start w:val="1"/>
      <w:numFmt w:val="lowerRoman"/>
      <w:lvlText w:val="%6."/>
      <w:lvlJc w:val="right"/>
      <w:pPr>
        <w:tabs>
          <w:tab w:val="num" w:pos="4320"/>
        </w:tabs>
        <w:ind w:left="4320" w:hanging="180"/>
      </w:pPr>
    </w:lvl>
    <w:lvl w:ilvl="6" w:tplc="9C9A6BF6" w:tentative="1">
      <w:start w:val="1"/>
      <w:numFmt w:val="decimal"/>
      <w:lvlText w:val="%7."/>
      <w:lvlJc w:val="left"/>
      <w:pPr>
        <w:tabs>
          <w:tab w:val="num" w:pos="5040"/>
        </w:tabs>
        <w:ind w:left="5040" w:hanging="360"/>
      </w:pPr>
    </w:lvl>
    <w:lvl w:ilvl="7" w:tplc="330A869A" w:tentative="1">
      <w:start w:val="1"/>
      <w:numFmt w:val="lowerLetter"/>
      <w:lvlText w:val="%8."/>
      <w:lvlJc w:val="left"/>
      <w:pPr>
        <w:tabs>
          <w:tab w:val="num" w:pos="5760"/>
        </w:tabs>
        <w:ind w:left="5760" w:hanging="360"/>
      </w:pPr>
    </w:lvl>
    <w:lvl w:ilvl="8" w:tplc="6930C886" w:tentative="1">
      <w:start w:val="1"/>
      <w:numFmt w:val="lowerRoman"/>
      <w:lvlText w:val="%9."/>
      <w:lvlJc w:val="right"/>
      <w:pPr>
        <w:tabs>
          <w:tab w:val="num" w:pos="6480"/>
        </w:tabs>
        <w:ind w:left="6480" w:hanging="180"/>
      </w:pPr>
    </w:lvl>
  </w:abstractNum>
  <w:abstractNum w:abstractNumId="7">
    <w:nsid w:val="0C0A1296"/>
    <w:multiLevelType w:val="multilevel"/>
    <w:tmpl w:val="61E6147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0DEE0E07"/>
    <w:multiLevelType w:val="multilevel"/>
    <w:tmpl w:val="B626832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1F75300"/>
    <w:multiLevelType w:val="hybridMultilevel"/>
    <w:tmpl w:val="8132FB06"/>
    <w:lvl w:ilvl="0" w:tplc="D3947DCC">
      <w:start w:val="1"/>
      <w:numFmt w:val="decimal"/>
      <w:lvlText w:val="%1."/>
      <w:lvlJc w:val="left"/>
      <w:pPr>
        <w:tabs>
          <w:tab w:val="num" w:pos="795"/>
        </w:tabs>
        <w:ind w:left="795" w:hanging="360"/>
      </w:pPr>
      <w:rPr>
        <w:rFonts w:cs="Times New Roman" w:hint="default"/>
      </w:rPr>
    </w:lvl>
    <w:lvl w:ilvl="1" w:tplc="6600821A">
      <w:numFmt w:val="none"/>
      <w:lvlText w:val=""/>
      <w:lvlJc w:val="left"/>
      <w:pPr>
        <w:tabs>
          <w:tab w:val="num" w:pos="360"/>
        </w:tabs>
      </w:pPr>
      <w:rPr>
        <w:rFonts w:cs="Times New Roman"/>
      </w:rPr>
    </w:lvl>
    <w:lvl w:ilvl="2" w:tplc="925C55EE">
      <w:numFmt w:val="none"/>
      <w:lvlText w:val=""/>
      <w:lvlJc w:val="left"/>
      <w:pPr>
        <w:tabs>
          <w:tab w:val="num" w:pos="360"/>
        </w:tabs>
      </w:pPr>
      <w:rPr>
        <w:rFonts w:cs="Times New Roman"/>
      </w:rPr>
    </w:lvl>
    <w:lvl w:ilvl="3" w:tplc="F13C251A">
      <w:numFmt w:val="none"/>
      <w:lvlText w:val=""/>
      <w:lvlJc w:val="left"/>
      <w:pPr>
        <w:tabs>
          <w:tab w:val="num" w:pos="360"/>
        </w:tabs>
      </w:pPr>
      <w:rPr>
        <w:rFonts w:cs="Times New Roman"/>
      </w:rPr>
    </w:lvl>
    <w:lvl w:ilvl="4" w:tplc="D6365F58">
      <w:numFmt w:val="none"/>
      <w:lvlText w:val=""/>
      <w:lvlJc w:val="left"/>
      <w:pPr>
        <w:tabs>
          <w:tab w:val="num" w:pos="360"/>
        </w:tabs>
      </w:pPr>
      <w:rPr>
        <w:rFonts w:cs="Times New Roman"/>
      </w:rPr>
    </w:lvl>
    <w:lvl w:ilvl="5" w:tplc="14F09396">
      <w:numFmt w:val="none"/>
      <w:lvlText w:val=""/>
      <w:lvlJc w:val="left"/>
      <w:pPr>
        <w:tabs>
          <w:tab w:val="num" w:pos="360"/>
        </w:tabs>
      </w:pPr>
      <w:rPr>
        <w:rFonts w:cs="Times New Roman"/>
      </w:rPr>
    </w:lvl>
    <w:lvl w:ilvl="6" w:tplc="8146C960">
      <w:numFmt w:val="none"/>
      <w:lvlText w:val=""/>
      <w:lvlJc w:val="left"/>
      <w:pPr>
        <w:tabs>
          <w:tab w:val="num" w:pos="360"/>
        </w:tabs>
      </w:pPr>
      <w:rPr>
        <w:rFonts w:cs="Times New Roman"/>
      </w:rPr>
    </w:lvl>
    <w:lvl w:ilvl="7" w:tplc="1488269C">
      <w:numFmt w:val="none"/>
      <w:lvlText w:val=""/>
      <w:lvlJc w:val="left"/>
      <w:pPr>
        <w:tabs>
          <w:tab w:val="num" w:pos="360"/>
        </w:tabs>
      </w:pPr>
      <w:rPr>
        <w:rFonts w:cs="Times New Roman"/>
      </w:rPr>
    </w:lvl>
    <w:lvl w:ilvl="8" w:tplc="86DE73C4">
      <w:numFmt w:val="none"/>
      <w:lvlText w:val=""/>
      <w:lvlJc w:val="left"/>
      <w:pPr>
        <w:tabs>
          <w:tab w:val="num" w:pos="360"/>
        </w:tabs>
      </w:pPr>
      <w:rPr>
        <w:rFonts w:cs="Times New Roman"/>
      </w:rPr>
    </w:lvl>
  </w:abstractNum>
  <w:abstractNum w:abstractNumId="10">
    <w:nsid w:val="152D1F46"/>
    <w:multiLevelType w:val="multilevel"/>
    <w:tmpl w:val="01F426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692101B"/>
    <w:multiLevelType w:val="multilevel"/>
    <w:tmpl w:val="3A6EEE72"/>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800"/>
        </w:tabs>
        <w:ind w:left="1800" w:hanging="72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4320"/>
        </w:tabs>
        <w:ind w:left="4320" w:hanging="108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840"/>
        </w:tabs>
        <w:ind w:left="6840" w:hanging="1440"/>
      </w:pPr>
      <w:rPr>
        <w:rFonts w:cs="Times New Roman" w:hint="default"/>
      </w:rPr>
    </w:lvl>
    <w:lvl w:ilvl="6">
      <w:start w:val="1"/>
      <w:numFmt w:val="decimal"/>
      <w:lvlText w:val="%1.%2.%3.%4.%5.%6.%7."/>
      <w:lvlJc w:val="left"/>
      <w:pPr>
        <w:tabs>
          <w:tab w:val="num" w:pos="8280"/>
        </w:tabs>
        <w:ind w:left="8280" w:hanging="1800"/>
      </w:pPr>
      <w:rPr>
        <w:rFonts w:cs="Times New Roman" w:hint="default"/>
      </w:rPr>
    </w:lvl>
    <w:lvl w:ilvl="7">
      <w:start w:val="1"/>
      <w:numFmt w:val="decimal"/>
      <w:lvlText w:val="%1.%2.%3.%4.%5.%6.%7.%8."/>
      <w:lvlJc w:val="left"/>
      <w:pPr>
        <w:tabs>
          <w:tab w:val="num" w:pos="9360"/>
        </w:tabs>
        <w:ind w:left="9360" w:hanging="1800"/>
      </w:pPr>
      <w:rPr>
        <w:rFonts w:cs="Times New Roman" w:hint="default"/>
      </w:rPr>
    </w:lvl>
    <w:lvl w:ilvl="8">
      <w:start w:val="1"/>
      <w:numFmt w:val="decimal"/>
      <w:lvlText w:val="%1.%2.%3.%4.%5.%6.%7.%8.%9."/>
      <w:lvlJc w:val="left"/>
      <w:pPr>
        <w:tabs>
          <w:tab w:val="num" w:pos="10800"/>
        </w:tabs>
        <w:ind w:left="10800" w:hanging="2160"/>
      </w:pPr>
      <w:rPr>
        <w:rFonts w:cs="Times New Roman" w:hint="default"/>
      </w:rPr>
    </w:lvl>
  </w:abstractNum>
  <w:abstractNum w:abstractNumId="12">
    <w:nsid w:val="17CF261B"/>
    <w:multiLevelType w:val="hybridMultilevel"/>
    <w:tmpl w:val="794A9F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C547099"/>
    <w:multiLevelType w:val="multilevel"/>
    <w:tmpl w:val="A582E948"/>
    <w:lvl w:ilvl="0">
      <w:start w:val="1"/>
      <w:numFmt w:val="decimal"/>
      <w:pStyle w:val="1"/>
      <w:lvlText w:val="%1."/>
      <w:lvlJc w:val="left"/>
      <w:pPr>
        <w:tabs>
          <w:tab w:val="num" w:pos="1142"/>
        </w:tabs>
        <w:ind w:left="1142" w:hanging="432"/>
      </w:pPr>
      <w:rPr>
        <w:rFonts w:hint="default"/>
      </w:rPr>
    </w:lvl>
    <w:lvl w:ilvl="1">
      <w:start w:val="1"/>
      <w:numFmt w:val="decimal"/>
      <w:pStyle w:val="2"/>
      <w:lvlText w:val="%1.%2"/>
      <w:lvlJc w:val="left"/>
      <w:pPr>
        <w:tabs>
          <w:tab w:val="num" w:pos="2562"/>
        </w:tabs>
        <w:ind w:left="2562" w:hanging="576"/>
      </w:pPr>
      <w:rPr>
        <w:rFonts w:hint="default"/>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1574"/>
        </w:tabs>
        <w:ind w:left="1574" w:hanging="864"/>
      </w:pPr>
      <w:rPr>
        <w:rFonts w:hint="default"/>
      </w:rPr>
    </w:lvl>
    <w:lvl w:ilvl="4">
      <w:start w:val="1"/>
      <w:numFmt w:val="decimal"/>
      <w:pStyle w:val="5"/>
      <w:lvlText w:val="%1.%2.%3.%4.%5"/>
      <w:lvlJc w:val="left"/>
      <w:pPr>
        <w:tabs>
          <w:tab w:val="num" w:pos="1718"/>
        </w:tabs>
        <w:ind w:left="1718" w:hanging="1008"/>
      </w:pPr>
      <w:rPr>
        <w:rFonts w:hint="default"/>
      </w:rPr>
    </w:lvl>
    <w:lvl w:ilvl="5">
      <w:start w:val="1"/>
      <w:numFmt w:val="decimal"/>
      <w:pStyle w:val="6"/>
      <w:lvlText w:val="%1.%2.%3.%4.%5.%6"/>
      <w:lvlJc w:val="left"/>
      <w:pPr>
        <w:tabs>
          <w:tab w:val="num" w:pos="1862"/>
        </w:tabs>
        <w:ind w:left="1862" w:hanging="1152"/>
      </w:pPr>
      <w:rPr>
        <w:rFonts w:hint="default"/>
      </w:rPr>
    </w:lvl>
    <w:lvl w:ilvl="6">
      <w:start w:val="1"/>
      <w:numFmt w:val="decimal"/>
      <w:pStyle w:val="7"/>
      <w:lvlText w:val="%1.%2.%3.%4.%5.%6.%7"/>
      <w:lvlJc w:val="left"/>
      <w:pPr>
        <w:tabs>
          <w:tab w:val="num" w:pos="2714"/>
        </w:tabs>
        <w:ind w:left="2714" w:hanging="1296"/>
      </w:pPr>
      <w:rPr>
        <w:rFonts w:hint="default"/>
      </w:rPr>
    </w:lvl>
    <w:lvl w:ilvl="7">
      <w:start w:val="1"/>
      <w:numFmt w:val="decimal"/>
      <w:pStyle w:val="8"/>
      <w:lvlText w:val="%1.%2.%3.%4.%5.%6.%7.%8"/>
      <w:lvlJc w:val="left"/>
      <w:pPr>
        <w:tabs>
          <w:tab w:val="num" w:pos="2150"/>
        </w:tabs>
        <w:ind w:left="2150" w:hanging="1440"/>
      </w:pPr>
      <w:rPr>
        <w:rFonts w:hint="default"/>
      </w:rPr>
    </w:lvl>
    <w:lvl w:ilvl="8">
      <w:start w:val="1"/>
      <w:numFmt w:val="decimal"/>
      <w:pStyle w:val="9"/>
      <w:lvlText w:val="%1.%2.%3.%4.%5.%6.%7.%8.%9"/>
      <w:lvlJc w:val="left"/>
      <w:pPr>
        <w:tabs>
          <w:tab w:val="num" w:pos="2294"/>
        </w:tabs>
        <w:ind w:left="2294" w:hanging="1584"/>
      </w:pPr>
      <w:rPr>
        <w:rFonts w:hint="default"/>
      </w:rPr>
    </w:lvl>
  </w:abstractNum>
  <w:abstractNum w:abstractNumId="14">
    <w:nsid w:val="1E914C50"/>
    <w:multiLevelType w:val="multilevel"/>
    <w:tmpl w:val="9D6268C0"/>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20A62D65"/>
    <w:multiLevelType w:val="multilevel"/>
    <w:tmpl w:val="4C84FB5A"/>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26AE2260"/>
    <w:multiLevelType w:val="hybridMultilevel"/>
    <w:tmpl w:val="D6702A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C3070D4"/>
    <w:multiLevelType w:val="multilevel"/>
    <w:tmpl w:val="796A3D9E"/>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1800"/>
        </w:tabs>
        <w:ind w:left="1800" w:hanging="72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4320"/>
        </w:tabs>
        <w:ind w:left="4320" w:hanging="108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840"/>
        </w:tabs>
        <w:ind w:left="6840" w:hanging="1440"/>
      </w:pPr>
      <w:rPr>
        <w:rFonts w:cs="Times New Roman" w:hint="default"/>
      </w:rPr>
    </w:lvl>
    <w:lvl w:ilvl="6">
      <w:start w:val="1"/>
      <w:numFmt w:val="decimal"/>
      <w:lvlText w:val="%1.%2.%3.%4.%5.%6.%7."/>
      <w:lvlJc w:val="left"/>
      <w:pPr>
        <w:tabs>
          <w:tab w:val="num" w:pos="8280"/>
        </w:tabs>
        <w:ind w:left="8280" w:hanging="1800"/>
      </w:pPr>
      <w:rPr>
        <w:rFonts w:cs="Times New Roman" w:hint="default"/>
      </w:rPr>
    </w:lvl>
    <w:lvl w:ilvl="7">
      <w:start w:val="1"/>
      <w:numFmt w:val="decimal"/>
      <w:lvlText w:val="%1.%2.%3.%4.%5.%6.%7.%8."/>
      <w:lvlJc w:val="left"/>
      <w:pPr>
        <w:tabs>
          <w:tab w:val="num" w:pos="9360"/>
        </w:tabs>
        <w:ind w:left="9360" w:hanging="1800"/>
      </w:pPr>
      <w:rPr>
        <w:rFonts w:cs="Times New Roman" w:hint="default"/>
      </w:rPr>
    </w:lvl>
    <w:lvl w:ilvl="8">
      <w:start w:val="1"/>
      <w:numFmt w:val="decimal"/>
      <w:lvlText w:val="%1.%2.%3.%4.%5.%6.%7.%8.%9."/>
      <w:lvlJc w:val="left"/>
      <w:pPr>
        <w:tabs>
          <w:tab w:val="num" w:pos="10800"/>
        </w:tabs>
        <w:ind w:left="10800" w:hanging="2160"/>
      </w:pPr>
      <w:rPr>
        <w:rFonts w:cs="Times New Roman" w:hint="default"/>
      </w:rPr>
    </w:lvl>
  </w:abstractNum>
  <w:abstractNum w:abstractNumId="18">
    <w:nsid w:val="31F25DA4"/>
    <w:multiLevelType w:val="multilevel"/>
    <w:tmpl w:val="37865952"/>
    <w:lvl w:ilvl="0">
      <w:start w:val="1"/>
      <w:numFmt w:val="decimal"/>
      <w:lvlText w:val="%1."/>
      <w:lvlJc w:val="left"/>
      <w:pPr>
        <w:tabs>
          <w:tab w:val="num" w:pos="420"/>
        </w:tabs>
        <w:ind w:left="420" w:hanging="420"/>
      </w:pPr>
      <w:rPr>
        <w:rFonts w:cs="Times New Roman" w:hint="default"/>
      </w:rPr>
    </w:lvl>
    <w:lvl w:ilvl="1">
      <w:start w:val="8"/>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32C159E6"/>
    <w:multiLevelType w:val="hybridMultilevel"/>
    <w:tmpl w:val="4E7EC5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B9329B0"/>
    <w:multiLevelType w:val="multilevel"/>
    <w:tmpl w:val="5400DE30"/>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5"/>
      <w:numFmt w:val="decimal"/>
      <w:lvlText w:val="%4"/>
      <w:lvlJc w:val="left"/>
      <w:pPr>
        <w:tabs>
          <w:tab w:val="num" w:pos="2880"/>
        </w:tabs>
        <w:ind w:left="2880" w:hanging="360"/>
      </w:pPr>
      <w:rPr>
        <w:rFonts w:cs="Times New Roman" w:hint="default"/>
        <w:b/>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4B5676D2"/>
    <w:multiLevelType w:val="hybridMultilevel"/>
    <w:tmpl w:val="1DF21DE6"/>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F7C118F"/>
    <w:multiLevelType w:val="multilevel"/>
    <w:tmpl w:val="A88A39EC"/>
    <w:lvl w:ilvl="0">
      <w:start w:val="5"/>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3">
    <w:nsid w:val="533E25E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nsid w:val="59AE2DEE"/>
    <w:multiLevelType w:val="multilevel"/>
    <w:tmpl w:val="9796DA8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62D670C9"/>
    <w:multiLevelType w:val="multilevel"/>
    <w:tmpl w:val="9908740C"/>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659F4140"/>
    <w:multiLevelType w:val="hybridMultilevel"/>
    <w:tmpl w:val="600AC6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87779ED"/>
    <w:multiLevelType w:val="multilevel"/>
    <w:tmpl w:val="9A42697A"/>
    <w:lvl w:ilvl="0">
      <w:start w:val="5"/>
      <w:numFmt w:val="decimal"/>
      <w:lvlText w:val="%1."/>
      <w:lvlJc w:val="left"/>
      <w:pPr>
        <w:tabs>
          <w:tab w:val="num" w:pos="435"/>
        </w:tabs>
        <w:ind w:left="435" w:hanging="435"/>
      </w:pPr>
      <w:rPr>
        <w:rFonts w:cs="Times New Roman" w:hint="default"/>
        <w:b/>
      </w:rPr>
    </w:lvl>
    <w:lvl w:ilvl="1">
      <w:start w:val="1"/>
      <w:numFmt w:val="decimal"/>
      <w:lvlText w:val="%1.%2."/>
      <w:lvlJc w:val="left"/>
      <w:pPr>
        <w:tabs>
          <w:tab w:val="num" w:pos="900"/>
        </w:tabs>
        <w:ind w:left="900" w:hanging="72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800"/>
        </w:tabs>
        <w:ind w:left="1800" w:hanging="180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2160"/>
        </w:tabs>
        <w:ind w:left="2160" w:hanging="2160"/>
      </w:pPr>
      <w:rPr>
        <w:rFonts w:cs="Times New Roman" w:hint="default"/>
        <w:b/>
      </w:rPr>
    </w:lvl>
  </w:abstractNum>
  <w:abstractNum w:abstractNumId="28">
    <w:nsid w:val="6CF70BC1"/>
    <w:multiLevelType w:val="multilevel"/>
    <w:tmpl w:val="5BEABA66"/>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220"/>
        </w:tabs>
        <w:ind w:left="993"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7901758"/>
    <w:multiLevelType w:val="hybridMultilevel"/>
    <w:tmpl w:val="991EA3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D852405"/>
    <w:multiLevelType w:val="hybridMultilevel"/>
    <w:tmpl w:val="F48E89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E40326F"/>
    <w:multiLevelType w:val="hybridMultilevel"/>
    <w:tmpl w:val="2D324C6E"/>
    <w:lvl w:ilvl="0" w:tplc="9B42A57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3"/>
  </w:num>
  <w:num w:numId="2">
    <w:abstractNumId w:val="1"/>
  </w:num>
  <w:num w:numId="3">
    <w:abstractNumId w:val="23"/>
  </w:num>
  <w:num w:numId="4">
    <w:abstractNumId w:val="28"/>
  </w:num>
  <w:num w:numId="5">
    <w:abstractNumId w:val="0"/>
  </w:num>
  <w:num w:numId="6">
    <w:abstractNumId w:val="2"/>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4"/>
  </w:num>
  <w:num w:numId="10">
    <w:abstractNumId w:val="15"/>
  </w:num>
  <w:num w:numId="11">
    <w:abstractNumId w:val="9"/>
  </w:num>
  <w:num w:numId="12">
    <w:abstractNumId w:val="5"/>
  </w:num>
  <w:num w:numId="13">
    <w:abstractNumId w:val="25"/>
  </w:num>
  <w:num w:numId="14">
    <w:abstractNumId w:val="20"/>
  </w:num>
  <w:num w:numId="15">
    <w:abstractNumId w:val="10"/>
  </w:num>
  <w:num w:numId="16">
    <w:abstractNumId w:val="11"/>
  </w:num>
  <w:num w:numId="17">
    <w:abstractNumId w:val="14"/>
  </w:num>
  <w:num w:numId="18">
    <w:abstractNumId w:val="27"/>
  </w:num>
  <w:num w:numId="19">
    <w:abstractNumId w:val="22"/>
  </w:num>
  <w:num w:numId="20">
    <w:abstractNumId w:val="17"/>
  </w:num>
  <w:num w:numId="21">
    <w:abstractNumId w:val="8"/>
  </w:num>
  <w:num w:numId="22">
    <w:abstractNumId w:val="7"/>
  </w:num>
  <w:num w:numId="23">
    <w:abstractNumId w:val="21"/>
  </w:num>
  <w:num w:numId="24">
    <w:abstractNumId w:val="26"/>
  </w:num>
  <w:num w:numId="25">
    <w:abstractNumId w:val="4"/>
  </w:num>
  <w:num w:numId="26">
    <w:abstractNumId w:val="12"/>
  </w:num>
  <w:num w:numId="27">
    <w:abstractNumId w:val="16"/>
  </w:num>
  <w:num w:numId="28">
    <w:abstractNumId w:val="19"/>
  </w:num>
  <w:num w:numId="29">
    <w:abstractNumId w:val="29"/>
  </w:num>
  <w:num w:numId="30">
    <w:abstractNumId w:val="30"/>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hideSpellingErrors/>
  <w:defaultTabStop w:val="708"/>
  <w:drawingGridHorizontalSpacing w:val="110"/>
  <w:displayHorizontalDrawingGridEvery w:val="2"/>
  <w:characterSpacingControl w:val="doNotCompress"/>
  <w:hdrShapeDefaults>
    <o:shapedefaults v:ext="edit" spidmax="41986"/>
    <o:shapelayout v:ext="edit">
      <o:idmap v:ext="edit" data="34"/>
    </o:shapelayout>
  </w:hdrShapeDefaults>
  <w:footnotePr>
    <w:pos w:val="beneathText"/>
    <w:footnote w:id="0"/>
    <w:footnote w:id="1"/>
  </w:footnotePr>
  <w:endnotePr>
    <w:endnote w:id="0"/>
    <w:endnote w:id="1"/>
  </w:endnotePr>
  <w:compat>
    <w:useFELayout/>
  </w:compat>
  <w:rsids>
    <w:rsidRoot w:val="00A43832"/>
    <w:rsid w:val="00037501"/>
    <w:rsid w:val="0006078A"/>
    <w:rsid w:val="00070D92"/>
    <w:rsid w:val="000724DC"/>
    <w:rsid w:val="00084892"/>
    <w:rsid w:val="000C1E33"/>
    <w:rsid w:val="000D25B8"/>
    <w:rsid w:val="000E34A1"/>
    <w:rsid w:val="001539FE"/>
    <w:rsid w:val="0016736E"/>
    <w:rsid w:val="001A5B8F"/>
    <w:rsid w:val="001B1BBB"/>
    <w:rsid w:val="001B435C"/>
    <w:rsid w:val="001D653E"/>
    <w:rsid w:val="00204502"/>
    <w:rsid w:val="002046C8"/>
    <w:rsid w:val="002100FC"/>
    <w:rsid w:val="002130EF"/>
    <w:rsid w:val="002465CE"/>
    <w:rsid w:val="00246D21"/>
    <w:rsid w:val="00257C96"/>
    <w:rsid w:val="00271FD1"/>
    <w:rsid w:val="00276DDB"/>
    <w:rsid w:val="00282C8E"/>
    <w:rsid w:val="002C08A8"/>
    <w:rsid w:val="002D4076"/>
    <w:rsid w:val="002D4BB4"/>
    <w:rsid w:val="00315849"/>
    <w:rsid w:val="00331AD1"/>
    <w:rsid w:val="00353334"/>
    <w:rsid w:val="00364FF0"/>
    <w:rsid w:val="00366DE6"/>
    <w:rsid w:val="00367562"/>
    <w:rsid w:val="0037703B"/>
    <w:rsid w:val="003A03DB"/>
    <w:rsid w:val="003A6FAF"/>
    <w:rsid w:val="003A7998"/>
    <w:rsid w:val="003B2989"/>
    <w:rsid w:val="003B7C97"/>
    <w:rsid w:val="003D4738"/>
    <w:rsid w:val="003D5F2F"/>
    <w:rsid w:val="003E09CE"/>
    <w:rsid w:val="00407BB3"/>
    <w:rsid w:val="00437ED3"/>
    <w:rsid w:val="004607A8"/>
    <w:rsid w:val="004633B6"/>
    <w:rsid w:val="0047211D"/>
    <w:rsid w:val="00485186"/>
    <w:rsid w:val="00496D1C"/>
    <w:rsid w:val="004A277E"/>
    <w:rsid w:val="004A5CAE"/>
    <w:rsid w:val="004C0A2A"/>
    <w:rsid w:val="004C5B3E"/>
    <w:rsid w:val="004E0D0D"/>
    <w:rsid w:val="004E2F46"/>
    <w:rsid w:val="004E43E8"/>
    <w:rsid w:val="004E5325"/>
    <w:rsid w:val="004F6198"/>
    <w:rsid w:val="005071B4"/>
    <w:rsid w:val="00520FB7"/>
    <w:rsid w:val="00526734"/>
    <w:rsid w:val="005406A9"/>
    <w:rsid w:val="00557894"/>
    <w:rsid w:val="00562807"/>
    <w:rsid w:val="005B3CD9"/>
    <w:rsid w:val="005C0D79"/>
    <w:rsid w:val="00605221"/>
    <w:rsid w:val="006127CE"/>
    <w:rsid w:val="006406F0"/>
    <w:rsid w:val="00665577"/>
    <w:rsid w:val="00677C74"/>
    <w:rsid w:val="006C09BD"/>
    <w:rsid w:val="006D5217"/>
    <w:rsid w:val="00704D4C"/>
    <w:rsid w:val="007341D7"/>
    <w:rsid w:val="00742ED7"/>
    <w:rsid w:val="00745B76"/>
    <w:rsid w:val="00764CA4"/>
    <w:rsid w:val="007923D5"/>
    <w:rsid w:val="007A0E28"/>
    <w:rsid w:val="007B572E"/>
    <w:rsid w:val="007D1838"/>
    <w:rsid w:val="007E451D"/>
    <w:rsid w:val="007F0D71"/>
    <w:rsid w:val="0083111E"/>
    <w:rsid w:val="0083214E"/>
    <w:rsid w:val="00850F9B"/>
    <w:rsid w:val="008912C3"/>
    <w:rsid w:val="008A70BD"/>
    <w:rsid w:val="008B577E"/>
    <w:rsid w:val="008E2352"/>
    <w:rsid w:val="008F5AB4"/>
    <w:rsid w:val="0091255D"/>
    <w:rsid w:val="0093410A"/>
    <w:rsid w:val="00986DED"/>
    <w:rsid w:val="009A2612"/>
    <w:rsid w:val="009A5ED9"/>
    <w:rsid w:val="009C14C5"/>
    <w:rsid w:val="009F08F5"/>
    <w:rsid w:val="00A03433"/>
    <w:rsid w:val="00A102DD"/>
    <w:rsid w:val="00A231F2"/>
    <w:rsid w:val="00A4073E"/>
    <w:rsid w:val="00A43832"/>
    <w:rsid w:val="00A724CD"/>
    <w:rsid w:val="00A9075C"/>
    <w:rsid w:val="00A918BB"/>
    <w:rsid w:val="00A94769"/>
    <w:rsid w:val="00AB115C"/>
    <w:rsid w:val="00AB5B3D"/>
    <w:rsid w:val="00AC26C8"/>
    <w:rsid w:val="00AC4729"/>
    <w:rsid w:val="00B723CE"/>
    <w:rsid w:val="00BA4580"/>
    <w:rsid w:val="00BB6376"/>
    <w:rsid w:val="00BE07F3"/>
    <w:rsid w:val="00BE4CB2"/>
    <w:rsid w:val="00BF1CDB"/>
    <w:rsid w:val="00BF5C31"/>
    <w:rsid w:val="00C13A97"/>
    <w:rsid w:val="00C16DDD"/>
    <w:rsid w:val="00C55225"/>
    <w:rsid w:val="00C7381B"/>
    <w:rsid w:val="00C77089"/>
    <w:rsid w:val="00C94407"/>
    <w:rsid w:val="00C94D51"/>
    <w:rsid w:val="00CA1C13"/>
    <w:rsid w:val="00CC1A05"/>
    <w:rsid w:val="00CC1C0B"/>
    <w:rsid w:val="00CD1F12"/>
    <w:rsid w:val="00CE0313"/>
    <w:rsid w:val="00CF1595"/>
    <w:rsid w:val="00CF5B77"/>
    <w:rsid w:val="00D15444"/>
    <w:rsid w:val="00D32910"/>
    <w:rsid w:val="00D33572"/>
    <w:rsid w:val="00D35536"/>
    <w:rsid w:val="00D359C2"/>
    <w:rsid w:val="00D4129B"/>
    <w:rsid w:val="00D46AF0"/>
    <w:rsid w:val="00D6285A"/>
    <w:rsid w:val="00D8431F"/>
    <w:rsid w:val="00D871CF"/>
    <w:rsid w:val="00D92C91"/>
    <w:rsid w:val="00DC0004"/>
    <w:rsid w:val="00DE5868"/>
    <w:rsid w:val="00E04967"/>
    <w:rsid w:val="00E74980"/>
    <w:rsid w:val="00E9549B"/>
    <w:rsid w:val="00EA0166"/>
    <w:rsid w:val="00EB3B10"/>
    <w:rsid w:val="00EC5CDD"/>
    <w:rsid w:val="00ED14BC"/>
    <w:rsid w:val="00ED6B05"/>
    <w:rsid w:val="00EE5DEA"/>
    <w:rsid w:val="00EF3ADF"/>
    <w:rsid w:val="00F0563D"/>
    <w:rsid w:val="00F1659F"/>
    <w:rsid w:val="00F328D8"/>
    <w:rsid w:val="00F35CD2"/>
    <w:rsid w:val="00F6201F"/>
    <w:rsid w:val="00F81A6F"/>
    <w:rsid w:val="00FD67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E2352"/>
  </w:style>
  <w:style w:type="paragraph" w:styleId="1">
    <w:name w:val="heading 1"/>
    <w:aliases w:val="H1"/>
    <w:basedOn w:val="a1"/>
    <w:next w:val="a1"/>
    <w:link w:val="11"/>
    <w:qFormat/>
    <w:rsid w:val="00A43832"/>
    <w:pPr>
      <w:keepNext/>
      <w:numPr>
        <w:numId w:val="1"/>
      </w:numPr>
      <w:spacing w:after="0" w:line="240" w:lineRule="auto"/>
      <w:jc w:val="center"/>
      <w:outlineLvl w:val="0"/>
    </w:pPr>
    <w:rPr>
      <w:rFonts w:ascii="Times New Roman" w:eastAsia="Times New Roman" w:hAnsi="Times New Roman" w:cs="Times New Roman"/>
      <w:b/>
      <w:caps/>
      <w:sz w:val="36"/>
      <w:szCs w:val="20"/>
    </w:rPr>
  </w:style>
  <w:style w:type="paragraph" w:styleId="2">
    <w:name w:val="heading 2"/>
    <w:basedOn w:val="a1"/>
    <w:next w:val="a1"/>
    <w:link w:val="21"/>
    <w:uiPriority w:val="9"/>
    <w:qFormat/>
    <w:rsid w:val="00A43832"/>
    <w:pPr>
      <w:keepNext/>
      <w:numPr>
        <w:ilvl w:val="1"/>
        <w:numId w:val="1"/>
      </w:numPr>
      <w:tabs>
        <w:tab w:val="clear" w:pos="2562"/>
        <w:tab w:val="num" w:pos="1143"/>
      </w:tabs>
      <w:spacing w:after="0" w:line="240" w:lineRule="auto"/>
      <w:ind w:left="1143"/>
      <w:jc w:val="both"/>
      <w:outlineLvl w:val="1"/>
    </w:pPr>
    <w:rPr>
      <w:rFonts w:ascii="Times New Roman" w:eastAsia="Times New Roman" w:hAnsi="Times New Roman" w:cs="Times New Roman"/>
      <w:i/>
      <w:sz w:val="24"/>
      <w:szCs w:val="20"/>
    </w:rPr>
  </w:style>
  <w:style w:type="paragraph" w:styleId="3">
    <w:name w:val="heading 3"/>
    <w:basedOn w:val="a1"/>
    <w:next w:val="a1"/>
    <w:link w:val="31"/>
    <w:qFormat/>
    <w:rsid w:val="00A43832"/>
    <w:pPr>
      <w:keepNext/>
      <w:numPr>
        <w:ilvl w:val="2"/>
        <w:numId w:val="1"/>
      </w:numPr>
      <w:spacing w:after="0" w:line="240" w:lineRule="auto"/>
      <w:jc w:val="center"/>
      <w:outlineLvl w:val="2"/>
    </w:pPr>
    <w:rPr>
      <w:rFonts w:ascii="Courier New" w:eastAsia="Times New Roman" w:hAnsi="Courier New" w:cs="Times New Roman"/>
      <w:b/>
      <w:sz w:val="24"/>
      <w:szCs w:val="20"/>
    </w:rPr>
  </w:style>
  <w:style w:type="paragraph" w:styleId="4">
    <w:name w:val="heading 4"/>
    <w:basedOn w:val="a1"/>
    <w:next w:val="a1"/>
    <w:link w:val="40"/>
    <w:qFormat/>
    <w:rsid w:val="00A43832"/>
    <w:pPr>
      <w:keepNext/>
      <w:numPr>
        <w:ilvl w:val="3"/>
        <w:numId w:val="1"/>
      </w:numPr>
      <w:spacing w:after="0" w:line="360" w:lineRule="auto"/>
      <w:jc w:val="right"/>
      <w:outlineLvl w:val="3"/>
    </w:pPr>
    <w:rPr>
      <w:rFonts w:ascii="Times New Roman" w:eastAsia="Times New Roman" w:hAnsi="Times New Roman" w:cs="Times New Roman"/>
      <w:sz w:val="24"/>
      <w:szCs w:val="20"/>
    </w:rPr>
  </w:style>
  <w:style w:type="paragraph" w:styleId="5">
    <w:name w:val="heading 5"/>
    <w:basedOn w:val="a1"/>
    <w:next w:val="a1"/>
    <w:link w:val="50"/>
    <w:uiPriority w:val="9"/>
    <w:qFormat/>
    <w:rsid w:val="00A43832"/>
    <w:pPr>
      <w:keepNext/>
      <w:numPr>
        <w:ilvl w:val="4"/>
        <w:numId w:val="1"/>
      </w:numPr>
      <w:spacing w:after="0" w:line="240" w:lineRule="auto"/>
      <w:jc w:val="center"/>
      <w:outlineLvl w:val="4"/>
    </w:pPr>
    <w:rPr>
      <w:rFonts w:ascii="Times New Roman" w:eastAsia="Times New Roman" w:hAnsi="Times New Roman" w:cs="Times New Roman"/>
      <w:b/>
      <w:sz w:val="32"/>
      <w:szCs w:val="20"/>
    </w:rPr>
  </w:style>
  <w:style w:type="paragraph" w:styleId="6">
    <w:name w:val="heading 6"/>
    <w:basedOn w:val="a1"/>
    <w:next w:val="a1"/>
    <w:link w:val="60"/>
    <w:uiPriority w:val="9"/>
    <w:qFormat/>
    <w:rsid w:val="00A43832"/>
    <w:pPr>
      <w:keepNext/>
      <w:numPr>
        <w:ilvl w:val="5"/>
        <w:numId w:val="1"/>
      </w:numPr>
      <w:spacing w:after="0" w:line="240" w:lineRule="auto"/>
      <w:jc w:val="center"/>
      <w:outlineLvl w:val="5"/>
    </w:pPr>
    <w:rPr>
      <w:rFonts w:ascii="Times New Roman" w:eastAsia="Times New Roman" w:hAnsi="Times New Roman" w:cs="Times New Roman"/>
      <w:sz w:val="32"/>
      <w:szCs w:val="20"/>
    </w:rPr>
  </w:style>
  <w:style w:type="paragraph" w:styleId="7">
    <w:name w:val="heading 7"/>
    <w:basedOn w:val="a1"/>
    <w:next w:val="a1"/>
    <w:link w:val="70"/>
    <w:qFormat/>
    <w:rsid w:val="00A43832"/>
    <w:pPr>
      <w:keepNext/>
      <w:numPr>
        <w:ilvl w:val="6"/>
        <w:numId w:val="1"/>
      </w:numPr>
      <w:tabs>
        <w:tab w:val="clear" w:pos="2714"/>
        <w:tab w:val="num" w:pos="2006"/>
      </w:tabs>
      <w:spacing w:after="0" w:line="240" w:lineRule="auto"/>
      <w:ind w:left="2006"/>
      <w:jc w:val="both"/>
      <w:outlineLvl w:val="6"/>
    </w:pPr>
    <w:rPr>
      <w:rFonts w:ascii="Times New Roman" w:eastAsia="Times New Roman" w:hAnsi="Times New Roman" w:cs="Times New Roman"/>
      <w:sz w:val="24"/>
      <w:szCs w:val="20"/>
    </w:rPr>
  </w:style>
  <w:style w:type="paragraph" w:styleId="8">
    <w:name w:val="heading 8"/>
    <w:basedOn w:val="a1"/>
    <w:next w:val="a1"/>
    <w:link w:val="80"/>
    <w:uiPriority w:val="9"/>
    <w:qFormat/>
    <w:rsid w:val="00A43832"/>
    <w:pPr>
      <w:keepNext/>
      <w:numPr>
        <w:ilvl w:val="7"/>
        <w:numId w:val="1"/>
      </w:numPr>
      <w:spacing w:after="0" w:line="360" w:lineRule="auto"/>
      <w:jc w:val="both"/>
      <w:outlineLvl w:val="7"/>
    </w:pPr>
    <w:rPr>
      <w:rFonts w:ascii="Times New Roman" w:eastAsia="Times New Roman" w:hAnsi="Times New Roman" w:cs="Times New Roman"/>
      <w:sz w:val="24"/>
      <w:szCs w:val="20"/>
    </w:rPr>
  </w:style>
  <w:style w:type="paragraph" w:styleId="9">
    <w:name w:val="heading 9"/>
    <w:basedOn w:val="a1"/>
    <w:next w:val="a1"/>
    <w:link w:val="90"/>
    <w:uiPriority w:val="9"/>
    <w:qFormat/>
    <w:rsid w:val="00A43832"/>
    <w:pPr>
      <w:numPr>
        <w:ilvl w:val="8"/>
        <w:numId w:val="1"/>
      </w:numPr>
      <w:spacing w:before="240" w:after="60" w:line="240" w:lineRule="auto"/>
      <w:outlineLvl w:val="8"/>
    </w:pPr>
    <w:rPr>
      <w:rFonts w:ascii="Arial" w:eastAsia="Times New Roman"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H1 Знак"/>
    <w:basedOn w:val="a2"/>
    <w:link w:val="1"/>
    <w:rsid w:val="00A43832"/>
    <w:rPr>
      <w:rFonts w:ascii="Times New Roman" w:eastAsia="Times New Roman" w:hAnsi="Times New Roman" w:cs="Times New Roman"/>
      <w:b/>
      <w:caps/>
      <w:sz w:val="36"/>
      <w:szCs w:val="20"/>
    </w:rPr>
  </w:style>
  <w:style w:type="character" w:customStyle="1" w:styleId="21">
    <w:name w:val="Заголовок 2 Знак"/>
    <w:basedOn w:val="a2"/>
    <w:link w:val="2"/>
    <w:uiPriority w:val="9"/>
    <w:rsid w:val="00A43832"/>
    <w:rPr>
      <w:rFonts w:ascii="Times New Roman" w:eastAsia="Times New Roman" w:hAnsi="Times New Roman" w:cs="Times New Roman"/>
      <w:i/>
      <w:sz w:val="24"/>
      <w:szCs w:val="20"/>
    </w:rPr>
  </w:style>
  <w:style w:type="character" w:customStyle="1" w:styleId="31">
    <w:name w:val="Заголовок 3 Знак"/>
    <w:basedOn w:val="a2"/>
    <w:link w:val="3"/>
    <w:rsid w:val="00A43832"/>
    <w:rPr>
      <w:rFonts w:ascii="Courier New" w:eastAsia="Times New Roman" w:hAnsi="Courier New" w:cs="Times New Roman"/>
      <w:b/>
      <w:sz w:val="24"/>
      <w:szCs w:val="20"/>
    </w:rPr>
  </w:style>
  <w:style w:type="character" w:customStyle="1" w:styleId="40">
    <w:name w:val="Заголовок 4 Знак"/>
    <w:basedOn w:val="a2"/>
    <w:link w:val="4"/>
    <w:rsid w:val="00A43832"/>
    <w:rPr>
      <w:rFonts w:ascii="Times New Roman" w:eastAsia="Times New Roman" w:hAnsi="Times New Roman" w:cs="Times New Roman"/>
      <w:sz w:val="24"/>
      <w:szCs w:val="20"/>
    </w:rPr>
  </w:style>
  <w:style w:type="character" w:customStyle="1" w:styleId="50">
    <w:name w:val="Заголовок 5 Знак"/>
    <w:basedOn w:val="a2"/>
    <w:link w:val="5"/>
    <w:uiPriority w:val="9"/>
    <w:rsid w:val="00A43832"/>
    <w:rPr>
      <w:rFonts w:ascii="Times New Roman" w:eastAsia="Times New Roman" w:hAnsi="Times New Roman" w:cs="Times New Roman"/>
      <w:b/>
      <w:sz w:val="32"/>
      <w:szCs w:val="20"/>
    </w:rPr>
  </w:style>
  <w:style w:type="character" w:customStyle="1" w:styleId="60">
    <w:name w:val="Заголовок 6 Знак"/>
    <w:basedOn w:val="a2"/>
    <w:link w:val="6"/>
    <w:uiPriority w:val="9"/>
    <w:rsid w:val="00A43832"/>
    <w:rPr>
      <w:rFonts w:ascii="Times New Roman" w:eastAsia="Times New Roman" w:hAnsi="Times New Roman" w:cs="Times New Roman"/>
      <w:sz w:val="32"/>
      <w:szCs w:val="20"/>
    </w:rPr>
  </w:style>
  <w:style w:type="character" w:customStyle="1" w:styleId="70">
    <w:name w:val="Заголовок 7 Знак"/>
    <w:basedOn w:val="a2"/>
    <w:link w:val="7"/>
    <w:rsid w:val="00A43832"/>
    <w:rPr>
      <w:rFonts w:ascii="Times New Roman" w:eastAsia="Times New Roman" w:hAnsi="Times New Roman" w:cs="Times New Roman"/>
      <w:sz w:val="24"/>
      <w:szCs w:val="20"/>
    </w:rPr>
  </w:style>
  <w:style w:type="character" w:customStyle="1" w:styleId="80">
    <w:name w:val="Заголовок 8 Знак"/>
    <w:basedOn w:val="a2"/>
    <w:link w:val="8"/>
    <w:uiPriority w:val="9"/>
    <w:rsid w:val="00A43832"/>
    <w:rPr>
      <w:rFonts w:ascii="Times New Roman" w:eastAsia="Times New Roman" w:hAnsi="Times New Roman" w:cs="Times New Roman"/>
      <w:sz w:val="24"/>
      <w:szCs w:val="20"/>
    </w:rPr>
  </w:style>
  <w:style w:type="character" w:customStyle="1" w:styleId="90">
    <w:name w:val="Заголовок 9 Знак"/>
    <w:basedOn w:val="a2"/>
    <w:link w:val="9"/>
    <w:uiPriority w:val="9"/>
    <w:rsid w:val="00A43832"/>
    <w:rPr>
      <w:rFonts w:ascii="Arial" w:eastAsia="Times New Roman" w:hAnsi="Arial" w:cs="Arial"/>
    </w:rPr>
  </w:style>
  <w:style w:type="paragraph" w:styleId="a5">
    <w:name w:val="Body Text"/>
    <w:aliases w:val=" Знак,Знак Знак Знак,Знак Знак, Знак Знак Знак,Знак, Знак Знак,Знак Знак Знак Знак Знак, Знак Знак Знак Знак Знак,Знак Знак Знак Знак Знак Знак,Знак Знак Знак Знак1,Основной текст Знак1,Знак Знак Знак Знак Знак Знак Зн,Çàã1,BO,ID,andrad"/>
    <w:basedOn w:val="a1"/>
    <w:link w:val="a6"/>
    <w:rsid w:val="00A43832"/>
    <w:pPr>
      <w:spacing w:after="0" w:line="240" w:lineRule="auto"/>
      <w:jc w:val="both"/>
    </w:pPr>
    <w:rPr>
      <w:rFonts w:ascii="Times New Roman" w:eastAsia="Times New Roman" w:hAnsi="Times New Roman" w:cs="Times New Roman"/>
      <w:b/>
      <w:sz w:val="24"/>
      <w:szCs w:val="20"/>
    </w:rPr>
  </w:style>
  <w:style w:type="character" w:customStyle="1" w:styleId="a6">
    <w:name w:val="Основной текст Знак"/>
    <w:aliases w:val=" Знак Знак2,Знак Знак Знак Знак2,Знак Знак Знак2, Знак Знак Знак Знак1,Знак Знак2, Знак Знак Знак2,Знак Знак Знак Знак Знак Знак2, Знак Знак Знак Знак Знак Знак1,Знак Знак Знак Знак Знак Знак Знак1,Знак Знак Знак Знак1 Знак,Çàã1 Знак"/>
    <w:basedOn w:val="a2"/>
    <w:link w:val="a5"/>
    <w:rsid w:val="00A43832"/>
    <w:rPr>
      <w:rFonts w:ascii="Times New Roman" w:eastAsia="Times New Roman" w:hAnsi="Times New Roman" w:cs="Times New Roman"/>
      <w:b/>
      <w:sz w:val="24"/>
      <w:szCs w:val="20"/>
    </w:rPr>
  </w:style>
  <w:style w:type="paragraph" w:styleId="a7">
    <w:name w:val="footer"/>
    <w:basedOn w:val="a1"/>
    <w:link w:val="a8"/>
    <w:uiPriority w:val="99"/>
    <w:rsid w:val="00A43832"/>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2"/>
    <w:link w:val="a7"/>
    <w:uiPriority w:val="99"/>
    <w:rsid w:val="00A43832"/>
    <w:rPr>
      <w:rFonts w:ascii="Times New Roman" w:eastAsia="Times New Roman" w:hAnsi="Times New Roman" w:cs="Times New Roman"/>
      <w:sz w:val="20"/>
      <w:szCs w:val="20"/>
    </w:rPr>
  </w:style>
  <w:style w:type="paragraph" w:styleId="a9">
    <w:name w:val="Title"/>
    <w:basedOn w:val="a1"/>
    <w:link w:val="aa"/>
    <w:uiPriority w:val="10"/>
    <w:qFormat/>
    <w:rsid w:val="00A43832"/>
    <w:pPr>
      <w:spacing w:after="0" w:line="240" w:lineRule="auto"/>
      <w:jc w:val="center"/>
    </w:pPr>
    <w:rPr>
      <w:rFonts w:ascii="Times New Roman" w:eastAsia="Times New Roman" w:hAnsi="Times New Roman" w:cs="Times New Roman"/>
      <w:b/>
      <w:sz w:val="28"/>
      <w:szCs w:val="20"/>
    </w:rPr>
  </w:style>
  <w:style w:type="character" w:customStyle="1" w:styleId="aa">
    <w:name w:val="Название Знак"/>
    <w:basedOn w:val="a2"/>
    <w:link w:val="a9"/>
    <w:uiPriority w:val="10"/>
    <w:rsid w:val="00A43832"/>
    <w:rPr>
      <w:rFonts w:ascii="Times New Roman" w:eastAsia="Times New Roman" w:hAnsi="Times New Roman" w:cs="Times New Roman"/>
      <w:b/>
      <w:sz w:val="28"/>
      <w:szCs w:val="20"/>
    </w:rPr>
  </w:style>
  <w:style w:type="paragraph" w:customStyle="1" w:styleId="ConsPlusNormal">
    <w:name w:val="ConsPlusNormal"/>
    <w:link w:val="ConsPlusNormal0"/>
    <w:rsid w:val="00A4383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b">
    <w:name w:val="Balloon Text"/>
    <w:basedOn w:val="a1"/>
    <w:link w:val="ac"/>
    <w:semiHidden/>
    <w:unhideWhenUsed/>
    <w:rsid w:val="00A43832"/>
    <w:pPr>
      <w:spacing w:after="0" w:line="240" w:lineRule="auto"/>
    </w:pPr>
    <w:rPr>
      <w:rFonts w:ascii="Tahoma" w:hAnsi="Tahoma" w:cs="Tahoma"/>
      <w:sz w:val="16"/>
      <w:szCs w:val="16"/>
    </w:rPr>
  </w:style>
  <w:style w:type="character" w:customStyle="1" w:styleId="ac">
    <w:name w:val="Текст выноски Знак"/>
    <w:basedOn w:val="a2"/>
    <w:link w:val="ab"/>
    <w:semiHidden/>
    <w:rsid w:val="00A43832"/>
    <w:rPr>
      <w:rFonts w:ascii="Tahoma" w:hAnsi="Tahoma" w:cs="Tahoma"/>
      <w:sz w:val="16"/>
      <w:szCs w:val="16"/>
    </w:rPr>
  </w:style>
  <w:style w:type="paragraph" w:styleId="32">
    <w:name w:val="Body Text 3"/>
    <w:basedOn w:val="a1"/>
    <w:link w:val="33"/>
    <w:uiPriority w:val="99"/>
    <w:rsid w:val="00A43832"/>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2"/>
    <w:link w:val="32"/>
    <w:uiPriority w:val="99"/>
    <w:rsid w:val="00A43832"/>
    <w:rPr>
      <w:rFonts w:ascii="Times New Roman" w:eastAsia="Times New Roman" w:hAnsi="Times New Roman" w:cs="Times New Roman"/>
      <w:sz w:val="16"/>
      <w:szCs w:val="16"/>
    </w:rPr>
  </w:style>
  <w:style w:type="paragraph" w:styleId="22">
    <w:name w:val="Body Text 2"/>
    <w:basedOn w:val="a1"/>
    <w:link w:val="23"/>
    <w:uiPriority w:val="99"/>
    <w:rsid w:val="00A43832"/>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2"/>
    <w:link w:val="22"/>
    <w:uiPriority w:val="99"/>
    <w:rsid w:val="00A43832"/>
    <w:rPr>
      <w:rFonts w:ascii="Times New Roman" w:eastAsia="Times New Roman" w:hAnsi="Times New Roman" w:cs="Times New Roman"/>
      <w:sz w:val="20"/>
      <w:szCs w:val="20"/>
    </w:rPr>
  </w:style>
  <w:style w:type="paragraph" w:customStyle="1" w:styleId="ConsNormal">
    <w:name w:val="ConsNormal"/>
    <w:rsid w:val="00A43832"/>
    <w:pPr>
      <w:widowControl w:val="0"/>
      <w:autoSpaceDE w:val="0"/>
      <w:autoSpaceDN w:val="0"/>
      <w:adjustRightInd w:val="0"/>
      <w:spacing w:after="0" w:line="240" w:lineRule="auto"/>
      <w:ind w:right="19772" w:firstLine="720"/>
    </w:pPr>
    <w:rPr>
      <w:rFonts w:ascii="Arial" w:eastAsia="Times New Roman" w:hAnsi="Arial" w:cs="Arial"/>
      <w:sz w:val="28"/>
      <w:szCs w:val="28"/>
    </w:rPr>
  </w:style>
  <w:style w:type="paragraph" w:customStyle="1" w:styleId="ConsNonformat">
    <w:name w:val="ConsNonformat"/>
    <w:rsid w:val="00A43832"/>
    <w:pPr>
      <w:widowControl w:val="0"/>
      <w:autoSpaceDE w:val="0"/>
      <w:autoSpaceDN w:val="0"/>
      <w:adjustRightInd w:val="0"/>
      <w:spacing w:after="0" w:line="240" w:lineRule="auto"/>
      <w:ind w:right="19772"/>
    </w:pPr>
    <w:rPr>
      <w:rFonts w:ascii="Courier New" w:eastAsia="Times New Roman" w:hAnsi="Courier New" w:cs="Courier New"/>
      <w:sz w:val="28"/>
      <w:szCs w:val="28"/>
    </w:rPr>
  </w:style>
  <w:style w:type="character" w:styleId="ad">
    <w:name w:val="Hyperlink"/>
    <w:basedOn w:val="a2"/>
    <w:uiPriority w:val="99"/>
    <w:rsid w:val="00AB115C"/>
    <w:rPr>
      <w:color w:val="0000FF"/>
      <w:u w:val="single"/>
    </w:rPr>
  </w:style>
  <w:style w:type="paragraph" w:customStyle="1" w:styleId="210">
    <w:name w:val="Основной текст с отступом 21"/>
    <w:basedOn w:val="a1"/>
    <w:rsid w:val="003B7C97"/>
    <w:pPr>
      <w:spacing w:after="0" w:line="240" w:lineRule="auto"/>
      <w:ind w:right="85" w:firstLine="720"/>
      <w:jc w:val="both"/>
    </w:pPr>
    <w:rPr>
      <w:rFonts w:ascii="Times New Roman" w:eastAsia="Times New Roman" w:hAnsi="Times New Roman" w:cs="Times New Roman"/>
      <w:sz w:val="26"/>
      <w:szCs w:val="20"/>
    </w:rPr>
  </w:style>
  <w:style w:type="paragraph" w:styleId="ae">
    <w:name w:val="Body Text Indent"/>
    <w:basedOn w:val="a1"/>
    <w:link w:val="af"/>
    <w:rsid w:val="003B7C97"/>
    <w:pPr>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2"/>
    <w:link w:val="ae"/>
    <w:rsid w:val="003B7C97"/>
    <w:rPr>
      <w:rFonts w:ascii="Times New Roman" w:eastAsia="Times New Roman" w:hAnsi="Times New Roman" w:cs="Times New Roman"/>
      <w:sz w:val="24"/>
      <w:szCs w:val="24"/>
    </w:rPr>
  </w:style>
  <w:style w:type="character" w:styleId="af0">
    <w:name w:val="line number"/>
    <w:basedOn w:val="a2"/>
    <w:uiPriority w:val="99"/>
    <w:semiHidden/>
    <w:unhideWhenUsed/>
    <w:rsid w:val="003B7C97"/>
  </w:style>
  <w:style w:type="paragraph" w:styleId="af1">
    <w:name w:val="header"/>
    <w:basedOn w:val="a1"/>
    <w:link w:val="af2"/>
    <w:uiPriority w:val="99"/>
    <w:unhideWhenUsed/>
    <w:rsid w:val="003B7C97"/>
    <w:pPr>
      <w:tabs>
        <w:tab w:val="center" w:pos="4677"/>
        <w:tab w:val="right" w:pos="9355"/>
      </w:tabs>
      <w:spacing w:after="0" w:line="240" w:lineRule="auto"/>
    </w:pPr>
  </w:style>
  <w:style w:type="character" w:customStyle="1" w:styleId="af2">
    <w:name w:val="Верхний колонтитул Знак"/>
    <w:basedOn w:val="a2"/>
    <w:link w:val="af1"/>
    <w:uiPriority w:val="99"/>
    <w:rsid w:val="003B7C97"/>
  </w:style>
  <w:style w:type="paragraph" w:customStyle="1" w:styleId="211">
    <w:name w:val="Основной текст 21"/>
    <w:basedOn w:val="a1"/>
    <w:rsid w:val="003A6FAF"/>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10">
    <w:name w:val="Основной текст с отступом 31"/>
    <w:basedOn w:val="a1"/>
    <w:rsid w:val="003A6FAF"/>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20">
    <w:name w:val="Основной текст с отступом 22"/>
    <w:basedOn w:val="a1"/>
    <w:rsid w:val="003A6FAF"/>
    <w:pPr>
      <w:spacing w:after="0" w:line="240" w:lineRule="auto"/>
      <w:ind w:right="85" w:firstLine="720"/>
      <w:jc w:val="both"/>
    </w:pPr>
    <w:rPr>
      <w:rFonts w:ascii="Times New Roman" w:eastAsia="Times New Roman" w:hAnsi="Times New Roman" w:cs="Times New Roman"/>
      <w:sz w:val="26"/>
      <w:szCs w:val="20"/>
    </w:rPr>
  </w:style>
  <w:style w:type="paragraph" w:customStyle="1" w:styleId="12">
    <w:name w:val="Текст1"/>
    <w:basedOn w:val="a1"/>
    <w:rsid w:val="003A6FAF"/>
    <w:pPr>
      <w:spacing w:after="0" w:line="240" w:lineRule="auto"/>
    </w:pPr>
    <w:rPr>
      <w:rFonts w:ascii="Courier New" w:eastAsia="Times New Roman" w:hAnsi="Courier New" w:cs="Times New Roman"/>
      <w:sz w:val="20"/>
      <w:szCs w:val="20"/>
    </w:rPr>
  </w:style>
  <w:style w:type="paragraph" w:customStyle="1" w:styleId="ConsPlusNonformat">
    <w:name w:val="ConsPlusNonformat"/>
    <w:rsid w:val="003A6FA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FontStyle41">
    <w:name w:val="Font Style41"/>
    <w:basedOn w:val="a2"/>
    <w:rsid w:val="004E2F46"/>
    <w:rPr>
      <w:rFonts w:ascii="Times New Roman" w:hAnsi="Times New Roman" w:cs="Times New Roman"/>
      <w:sz w:val="22"/>
      <w:szCs w:val="22"/>
    </w:rPr>
  </w:style>
  <w:style w:type="paragraph" w:styleId="af3">
    <w:name w:val="Plain Text"/>
    <w:basedOn w:val="a1"/>
    <w:link w:val="af4"/>
    <w:rsid w:val="003A03DB"/>
    <w:pPr>
      <w:spacing w:after="0" w:line="240" w:lineRule="auto"/>
    </w:pPr>
    <w:rPr>
      <w:rFonts w:ascii="Courier New" w:eastAsia="Times New Roman" w:hAnsi="Courier New" w:cs="Times New Roman"/>
      <w:sz w:val="20"/>
      <w:szCs w:val="20"/>
    </w:rPr>
  </w:style>
  <w:style w:type="character" w:customStyle="1" w:styleId="af4">
    <w:name w:val="Текст Знак"/>
    <w:basedOn w:val="a2"/>
    <w:link w:val="af3"/>
    <w:rsid w:val="003A03DB"/>
    <w:rPr>
      <w:rFonts w:ascii="Courier New" w:eastAsia="Times New Roman" w:hAnsi="Courier New" w:cs="Times New Roman"/>
      <w:sz w:val="20"/>
      <w:szCs w:val="20"/>
    </w:rPr>
  </w:style>
  <w:style w:type="paragraph" w:customStyle="1" w:styleId="ConsPlusTitle">
    <w:name w:val="ConsPlusTitle"/>
    <w:uiPriority w:val="99"/>
    <w:rsid w:val="003A03DB"/>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24">
    <w:name w:val="Body Text Indent 2"/>
    <w:basedOn w:val="a1"/>
    <w:link w:val="25"/>
    <w:uiPriority w:val="99"/>
    <w:unhideWhenUsed/>
    <w:rsid w:val="00DE5868"/>
    <w:pPr>
      <w:spacing w:after="120" w:line="480" w:lineRule="auto"/>
      <w:ind w:left="283"/>
    </w:pPr>
  </w:style>
  <w:style w:type="character" w:customStyle="1" w:styleId="25">
    <w:name w:val="Основной текст с отступом 2 Знак"/>
    <w:basedOn w:val="a2"/>
    <w:link w:val="24"/>
    <w:uiPriority w:val="99"/>
    <w:rsid w:val="00DE5868"/>
  </w:style>
  <w:style w:type="character" w:styleId="af5">
    <w:name w:val="page number"/>
    <w:basedOn w:val="a2"/>
    <w:rsid w:val="00DE5868"/>
  </w:style>
  <w:style w:type="paragraph" w:styleId="a0">
    <w:name w:val="List Bullet"/>
    <w:basedOn w:val="a1"/>
    <w:autoRedefine/>
    <w:uiPriority w:val="99"/>
    <w:rsid w:val="00DE5868"/>
    <w:pPr>
      <w:numPr>
        <w:numId w:val="2"/>
      </w:numPr>
      <w:spacing w:after="0" w:line="240" w:lineRule="auto"/>
    </w:pPr>
    <w:rPr>
      <w:rFonts w:ascii="Times New Roman" w:eastAsia="Times New Roman" w:hAnsi="Times New Roman" w:cs="Times New Roman"/>
      <w:sz w:val="20"/>
      <w:szCs w:val="20"/>
    </w:rPr>
  </w:style>
  <w:style w:type="character" w:styleId="af6">
    <w:name w:val="FollowedHyperlink"/>
    <w:uiPriority w:val="99"/>
    <w:rsid w:val="00DE5868"/>
    <w:rPr>
      <w:color w:val="800080"/>
      <w:u w:val="single"/>
    </w:rPr>
  </w:style>
  <w:style w:type="paragraph" w:styleId="af7">
    <w:name w:val="Subtitle"/>
    <w:basedOn w:val="a1"/>
    <w:link w:val="af8"/>
    <w:qFormat/>
    <w:rsid w:val="00DE5868"/>
    <w:pPr>
      <w:spacing w:after="0" w:line="240" w:lineRule="auto"/>
      <w:jc w:val="both"/>
    </w:pPr>
    <w:rPr>
      <w:rFonts w:ascii="Times New Roman" w:eastAsia="Times New Roman" w:hAnsi="Times New Roman" w:cs="Times New Roman"/>
      <w:b/>
      <w:sz w:val="24"/>
      <w:szCs w:val="20"/>
    </w:rPr>
  </w:style>
  <w:style w:type="character" w:customStyle="1" w:styleId="af8">
    <w:name w:val="Подзаголовок Знак"/>
    <w:basedOn w:val="a2"/>
    <w:link w:val="af7"/>
    <w:rsid w:val="00DE5868"/>
    <w:rPr>
      <w:rFonts w:ascii="Times New Roman" w:eastAsia="Times New Roman" w:hAnsi="Times New Roman" w:cs="Times New Roman"/>
      <w:b/>
      <w:sz w:val="24"/>
      <w:szCs w:val="20"/>
    </w:rPr>
  </w:style>
  <w:style w:type="paragraph" w:styleId="34">
    <w:name w:val="Body Text Indent 3"/>
    <w:basedOn w:val="a1"/>
    <w:link w:val="35"/>
    <w:uiPriority w:val="99"/>
    <w:rsid w:val="00DE5868"/>
    <w:pPr>
      <w:spacing w:after="0" w:line="240" w:lineRule="auto"/>
      <w:ind w:firstLine="720"/>
      <w:jc w:val="center"/>
    </w:pPr>
    <w:rPr>
      <w:rFonts w:ascii="Times New Roman" w:eastAsia="Times New Roman" w:hAnsi="Times New Roman" w:cs="Times New Roman"/>
      <w:b/>
      <w:sz w:val="24"/>
      <w:szCs w:val="20"/>
    </w:rPr>
  </w:style>
  <w:style w:type="character" w:customStyle="1" w:styleId="35">
    <w:name w:val="Основной текст с отступом 3 Знак"/>
    <w:basedOn w:val="a2"/>
    <w:link w:val="34"/>
    <w:uiPriority w:val="99"/>
    <w:rsid w:val="00DE5868"/>
    <w:rPr>
      <w:rFonts w:ascii="Times New Roman" w:eastAsia="Times New Roman" w:hAnsi="Times New Roman" w:cs="Times New Roman"/>
      <w:b/>
      <w:sz w:val="24"/>
      <w:szCs w:val="20"/>
    </w:rPr>
  </w:style>
  <w:style w:type="paragraph" w:customStyle="1" w:styleId="af9">
    <w:name w:val="Раздел"/>
    <w:basedOn w:val="a1"/>
    <w:next w:val="afa"/>
    <w:rsid w:val="00DE5868"/>
    <w:pPr>
      <w:tabs>
        <w:tab w:val="num" w:pos="1418"/>
      </w:tabs>
      <w:spacing w:before="120" w:after="120" w:line="240" w:lineRule="auto"/>
      <w:ind w:left="680" w:hanging="680"/>
      <w:jc w:val="center"/>
    </w:pPr>
    <w:rPr>
      <w:rFonts w:ascii="Arial Narrow" w:eastAsia="Times New Roman" w:hAnsi="Arial Narrow" w:cs="Times New Roman"/>
      <w:b/>
      <w:caps/>
      <w:sz w:val="32"/>
      <w:szCs w:val="32"/>
    </w:rPr>
  </w:style>
  <w:style w:type="paragraph" w:customStyle="1" w:styleId="afa">
    <w:name w:val="Подраздел"/>
    <w:basedOn w:val="a1"/>
    <w:rsid w:val="00DE5868"/>
    <w:pPr>
      <w:tabs>
        <w:tab w:val="num" w:pos="720"/>
      </w:tabs>
      <w:suppressAutoHyphens/>
      <w:spacing w:before="240" w:after="120" w:line="240" w:lineRule="auto"/>
      <w:jc w:val="center"/>
    </w:pPr>
    <w:rPr>
      <w:rFonts w:ascii="Arial Narrow" w:eastAsia="Times New Roman" w:hAnsi="Arial Narrow" w:cs="Times New Roman"/>
      <w:b/>
      <w:smallCaps/>
      <w:spacing w:val="-2"/>
      <w:sz w:val="28"/>
      <w:szCs w:val="28"/>
    </w:rPr>
  </w:style>
  <w:style w:type="paragraph" w:styleId="afb">
    <w:name w:val="caption"/>
    <w:basedOn w:val="a1"/>
    <w:uiPriority w:val="35"/>
    <w:qFormat/>
    <w:rsid w:val="00DE5868"/>
    <w:pPr>
      <w:spacing w:after="0" w:line="240" w:lineRule="atLeast"/>
      <w:ind w:left="360" w:right="4142"/>
      <w:jc w:val="center"/>
    </w:pPr>
    <w:rPr>
      <w:rFonts w:ascii="Arial" w:eastAsia="Times New Roman" w:hAnsi="Arial" w:cs="Times New Roman"/>
      <w:b/>
      <w:color w:val="000080"/>
      <w:szCs w:val="20"/>
    </w:rPr>
  </w:style>
  <w:style w:type="table" w:styleId="afc">
    <w:name w:val="Table Grid"/>
    <w:basedOn w:val="a3"/>
    <w:rsid w:val="00DE58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Стиль1"/>
    <w:basedOn w:val="a1"/>
    <w:rsid w:val="00DE5868"/>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rPr>
  </w:style>
  <w:style w:type="numbering" w:styleId="111111">
    <w:name w:val="Outline List 2"/>
    <w:basedOn w:val="a4"/>
    <w:uiPriority w:val="99"/>
    <w:rsid w:val="00DE5868"/>
    <w:pPr>
      <w:numPr>
        <w:numId w:val="3"/>
      </w:numPr>
    </w:pPr>
  </w:style>
  <w:style w:type="paragraph" w:customStyle="1" w:styleId="20">
    <w:name w:val="Стиль2"/>
    <w:basedOn w:val="26"/>
    <w:rsid w:val="00DE5868"/>
    <w:pPr>
      <w:keepNext/>
      <w:keepLines/>
      <w:widowControl w:val="0"/>
      <w:numPr>
        <w:ilvl w:val="1"/>
        <w:numId w:val="4"/>
      </w:numPr>
      <w:suppressLineNumbers/>
      <w:tabs>
        <w:tab w:val="clear" w:pos="1836"/>
        <w:tab w:val="num" w:pos="576"/>
      </w:tabs>
      <w:suppressAutoHyphens/>
      <w:spacing w:after="60"/>
      <w:ind w:left="576"/>
      <w:jc w:val="both"/>
    </w:pPr>
    <w:rPr>
      <w:b/>
      <w:sz w:val="24"/>
    </w:rPr>
  </w:style>
  <w:style w:type="paragraph" w:customStyle="1" w:styleId="30">
    <w:name w:val="Стиль3"/>
    <w:basedOn w:val="24"/>
    <w:rsid w:val="00DE5868"/>
    <w:pPr>
      <w:widowControl w:val="0"/>
      <w:numPr>
        <w:ilvl w:val="2"/>
        <w:numId w:val="4"/>
      </w:numPr>
      <w:adjustRightInd w:val="0"/>
      <w:spacing w:after="0" w:line="240" w:lineRule="auto"/>
      <w:jc w:val="both"/>
      <w:textAlignment w:val="baseline"/>
    </w:pPr>
    <w:rPr>
      <w:rFonts w:ascii="Times New Roman" w:eastAsia="Times New Roman" w:hAnsi="Times New Roman" w:cs="Times New Roman"/>
      <w:sz w:val="24"/>
      <w:szCs w:val="20"/>
    </w:rPr>
  </w:style>
  <w:style w:type="paragraph" w:styleId="26">
    <w:name w:val="List Number 2"/>
    <w:basedOn w:val="a1"/>
    <w:uiPriority w:val="99"/>
    <w:rsid w:val="00DE5868"/>
    <w:pPr>
      <w:tabs>
        <w:tab w:val="num" w:pos="432"/>
      </w:tabs>
      <w:spacing w:after="0" w:line="240" w:lineRule="auto"/>
      <w:ind w:left="432" w:hanging="432"/>
    </w:pPr>
    <w:rPr>
      <w:rFonts w:ascii="Times New Roman" w:eastAsia="Times New Roman" w:hAnsi="Times New Roman" w:cs="Times New Roman"/>
      <w:sz w:val="20"/>
      <w:szCs w:val="20"/>
    </w:rPr>
  </w:style>
  <w:style w:type="character" w:customStyle="1" w:styleId="27">
    <w:name w:val="Основной текст Знак2"/>
    <w:aliases w:val=" Знак Знак1,Знак Знак Знак Знак,Знак Знак Знак1,Основной текст Знак Знак, Знак Знак Знак Знак,Знак Знак1, Знак Знак Знак1,Знак Знак Знак Знак Знак Знак1, Знак Знак Знак Знак Знак Знак,Знак Знак Знак Знак Знак Знак Знак"/>
    <w:locked/>
    <w:rsid w:val="00DE5868"/>
    <w:rPr>
      <w:sz w:val="24"/>
      <w:lang w:val="ru-RU" w:eastAsia="ru-RU" w:bidi="ar-SA"/>
    </w:rPr>
  </w:style>
  <w:style w:type="paragraph" w:customStyle="1" w:styleId="13">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12">
    <w:name w:val="Заголовок 2.1"/>
    <w:basedOn w:val="1"/>
    <w:rsid w:val="00DE5868"/>
    <w:pPr>
      <w:keepLines/>
      <w:widowControl w:val="0"/>
      <w:numPr>
        <w:numId w:val="0"/>
      </w:numPr>
      <w:suppressLineNumbers/>
      <w:tabs>
        <w:tab w:val="num" w:pos="1836"/>
      </w:tabs>
      <w:suppressAutoHyphens/>
      <w:spacing w:before="240" w:after="60"/>
    </w:pPr>
    <w:rPr>
      <w:kern w:val="28"/>
      <w:szCs w:val="28"/>
    </w:rPr>
  </w:style>
  <w:style w:type="paragraph" w:styleId="91">
    <w:name w:val="toc 9"/>
    <w:basedOn w:val="a1"/>
    <w:next w:val="a1"/>
    <w:autoRedefine/>
    <w:uiPriority w:val="39"/>
    <w:semiHidden/>
    <w:rsid w:val="00DE5868"/>
    <w:pPr>
      <w:spacing w:after="60" w:line="240" w:lineRule="auto"/>
      <w:ind w:left="1920"/>
      <w:jc w:val="both"/>
    </w:pPr>
    <w:rPr>
      <w:rFonts w:ascii="Times New Roman" w:eastAsia="Times New Roman" w:hAnsi="Times New Roman" w:cs="Times New Roman"/>
      <w:sz w:val="24"/>
      <w:szCs w:val="24"/>
    </w:rPr>
  </w:style>
  <w:style w:type="paragraph" w:styleId="afd">
    <w:name w:val="Block Text"/>
    <w:basedOn w:val="a1"/>
    <w:uiPriority w:val="99"/>
    <w:rsid w:val="00DE5868"/>
    <w:pPr>
      <w:spacing w:after="0" w:line="220" w:lineRule="auto"/>
      <w:ind w:left="3360" w:right="3200"/>
      <w:jc w:val="center"/>
    </w:pPr>
    <w:rPr>
      <w:rFonts w:ascii="Times New Roman" w:eastAsia="Times New Roman" w:hAnsi="Times New Roman" w:cs="Times New Roman"/>
      <w:sz w:val="26"/>
      <w:szCs w:val="20"/>
    </w:rPr>
  </w:style>
  <w:style w:type="character" w:customStyle="1" w:styleId="Anrede1IhrZeichen">
    <w:name w:val="Anrede1IhrZeichen"/>
    <w:rsid w:val="00DE5868"/>
    <w:rPr>
      <w:rFonts w:ascii="Arial" w:hAnsi="Arial" w:cs="Arial" w:hint="default"/>
      <w:sz w:val="22"/>
      <w:szCs w:val="22"/>
    </w:rPr>
  </w:style>
  <w:style w:type="paragraph" w:customStyle="1" w:styleId="14">
    <w:name w:val="Знак1 Знак Знак Знак Знак Знак Знак"/>
    <w:basedOn w:val="a1"/>
    <w:link w:val="15"/>
    <w:rsid w:val="00DE5868"/>
    <w:pPr>
      <w:spacing w:after="160" w:line="240" w:lineRule="exact"/>
    </w:pPr>
    <w:rPr>
      <w:rFonts w:ascii="Verdana" w:eastAsia="Times New Roman" w:hAnsi="Verdana" w:cs="Times New Roman"/>
      <w:sz w:val="24"/>
      <w:szCs w:val="24"/>
      <w:lang w:val="en-US" w:eastAsia="en-US"/>
    </w:rPr>
  </w:style>
  <w:style w:type="character" w:customStyle="1" w:styleId="15">
    <w:name w:val="Знак1 Знак Знак Знак Знак Знак Знак Знак"/>
    <w:link w:val="14"/>
    <w:rsid w:val="00DE5868"/>
    <w:rPr>
      <w:rFonts w:ascii="Verdana" w:eastAsia="Times New Roman" w:hAnsi="Verdana" w:cs="Times New Roman"/>
      <w:sz w:val="24"/>
      <w:szCs w:val="24"/>
      <w:lang w:val="en-US" w:eastAsia="en-US"/>
    </w:rPr>
  </w:style>
  <w:style w:type="paragraph" w:customStyle="1" w:styleId="16">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17">
    <w:name w:val="Знак1 Знак Знак Знак Знак Знак Знак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styleId="afe">
    <w:name w:val="footnote text"/>
    <w:basedOn w:val="a1"/>
    <w:link w:val="aff"/>
    <w:uiPriority w:val="99"/>
    <w:semiHidden/>
    <w:rsid w:val="00DE5868"/>
    <w:pPr>
      <w:spacing w:after="0" w:line="240" w:lineRule="auto"/>
    </w:pPr>
    <w:rPr>
      <w:rFonts w:ascii="Times New Roman" w:eastAsia="Times New Roman" w:hAnsi="Times New Roman" w:cs="Times New Roman"/>
      <w:sz w:val="20"/>
      <w:szCs w:val="20"/>
    </w:rPr>
  </w:style>
  <w:style w:type="character" w:customStyle="1" w:styleId="aff">
    <w:name w:val="Текст сноски Знак"/>
    <w:basedOn w:val="a2"/>
    <w:link w:val="afe"/>
    <w:uiPriority w:val="99"/>
    <w:semiHidden/>
    <w:rsid w:val="00DE5868"/>
    <w:rPr>
      <w:rFonts w:ascii="Times New Roman" w:eastAsia="Times New Roman" w:hAnsi="Times New Roman" w:cs="Times New Roman"/>
      <w:sz w:val="20"/>
      <w:szCs w:val="20"/>
    </w:rPr>
  </w:style>
  <w:style w:type="character" w:styleId="aff0">
    <w:name w:val="footnote reference"/>
    <w:uiPriority w:val="99"/>
    <w:semiHidden/>
    <w:rsid w:val="00DE5868"/>
    <w:rPr>
      <w:vertAlign w:val="superscript"/>
    </w:rPr>
  </w:style>
  <w:style w:type="paragraph" w:customStyle="1" w:styleId="18">
    <w:name w:val="1"/>
    <w:basedOn w:val="a1"/>
    <w:rsid w:val="00DE5868"/>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9">
    <w:name w:val="Знак1"/>
    <w:basedOn w:val="a1"/>
    <w:rsid w:val="00DE5868"/>
    <w:pPr>
      <w:widowControl w:val="0"/>
      <w:adjustRightInd w:val="0"/>
      <w:spacing w:after="160" w:line="240" w:lineRule="exact"/>
      <w:jc w:val="right"/>
    </w:pPr>
    <w:rPr>
      <w:rFonts w:ascii="Arial" w:eastAsia="Times New Roman" w:hAnsi="Arial" w:cs="Arial"/>
      <w:sz w:val="20"/>
      <w:szCs w:val="20"/>
      <w:lang w:val="en-GB" w:eastAsia="en-US"/>
    </w:rPr>
  </w:style>
  <w:style w:type="paragraph" w:styleId="aff1">
    <w:name w:val="No Spacing"/>
    <w:link w:val="aff2"/>
    <w:uiPriority w:val="1"/>
    <w:qFormat/>
    <w:rsid w:val="00DE5868"/>
    <w:pPr>
      <w:spacing w:after="0" w:line="240" w:lineRule="auto"/>
    </w:pPr>
    <w:rPr>
      <w:rFonts w:ascii="Calibri" w:eastAsia="Times New Roman" w:hAnsi="Calibri" w:cs="Times New Roman"/>
      <w:lang w:val="en-US" w:eastAsia="en-US" w:bidi="en-US"/>
    </w:rPr>
  </w:style>
  <w:style w:type="paragraph" w:customStyle="1" w:styleId="320">
    <w:name w:val="Основной текст с отступом 32"/>
    <w:basedOn w:val="a1"/>
    <w:rsid w:val="00DE5868"/>
    <w:pPr>
      <w:spacing w:after="0" w:line="240" w:lineRule="auto"/>
      <w:ind w:firstLine="720"/>
      <w:jc w:val="center"/>
    </w:pPr>
    <w:rPr>
      <w:rFonts w:ascii="Times New Roman" w:eastAsia="Times New Roman" w:hAnsi="Times New Roman" w:cs="Times New Roman"/>
      <w:b/>
      <w:sz w:val="24"/>
      <w:szCs w:val="20"/>
      <w:lang w:eastAsia="ar-SA"/>
    </w:rPr>
  </w:style>
  <w:style w:type="paragraph" w:customStyle="1" w:styleId="1a">
    <w:name w:val="Знак Знак Знак Знак Знак Знак1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8">
    <w:name w:val="Знак2"/>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21">
    <w:name w:val="Основной текст 22"/>
    <w:basedOn w:val="a1"/>
    <w:rsid w:val="00DE5868"/>
    <w:pPr>
      <w:suppressAutoHyphens/>
      <w:spacing w:after="0" w:line="240" w:lineRule="auto"/>
      <w:jc w:val="center"/>
    </w:pPr>
    <w:rPr>
      <w:rFonts w:ascii="Times New Roman" w:eastAsia="Times New Roman" w:hAnsi="Times New Roman" w:cs="Times New Roman"/>
      <w:sz w:val="24"/>
      <w:szCs w:val="20"/>
      <w:lang w:eastAsia="ar-SA"/>
    </w:rPr>
  </w:style>
  <w:style w:type="paragraph" w:styleId="a">
    <w:name w:val="List Number"/>
    <w:basedOn w:val="a1"/>
    <w:uiPriority w:val="99"/>
    <w:rsid w:val="00DE5868"/>
    <w:pPr>
      <w:numPr>
        <w:numId w:val="5"/>
      </w:numPr>
      <w:spacing w:after="0" w:line="240" w:lineRule="auto"/>
    </w:pPr>
    <w:rPr>
      <w:rFonts w:ascii="Times New Roman" w:eastAsia="Times New Roman" w:hAnsi="Times New Roman" w:cs="Times New Roman"/>
      <w:sz w:val="20"/>
      <w:szCs w:val="20"/>
    </w:rPr>
  </w:style>
  <w:style w:type="paragraph" w:customStyle="1" w:styleId="phNormal">
    <w:name w:val="ph_Normal"/>
    <w:basedOn w:val="a1"/>
    <w:rsid w:val="00DE5868"/>
    <w:pPr>
      <w:suppressAutoHyphens/>
      <w:spacing w:after="0" w:line="360" w:lineRule="auto"/>
      <w:ind w:firstLine="851"/>
      <w:jc w:val="both"/>
    </w:pPr>
    <w:rPr>
      <w:rFonts w:ascii="Times New Roman" w:eastAsia="Times New Roman" w:hAnsi="Times New Roman" w:cs="Times New Roman"/>
      <w:sz w:val="24"/>
      <w:szCs w:val="24"/>
      <w:lang w:eastAsia="ar-SA"/>
    </w:rPr>
  </w:style>
  <w:style w:type="paragraph" w:customStyle="1" w:styleId="phList">
    <w:name w:val="ph_List"/>
    <w:basedOn w:val="phNormal"/>
    <w:rsid w:val="00DE5868"/>
    <w:pPr>
      <w:numPr>
        <w:numId w:val="6"/>
      </w:numPr>
    </w:pPr>
    <w:rPr>
      <w:lang w:val="en-US"/>
    </w:rPr>
  </w:style>
  <w:style w:type="paragraph" w:customStyle="1" w:styleId="phList2">
    <w:name w:val="ph_List2"/>
    <w:basedOn w:val="phNormal"/>
    <w:rsid w:val="00DE5868"/>
    <w:pPr>
      <w:ind w:left="720" w:hanging="360"/>
    </w:pPr>
  </w:style>
  <w:style w:type="paragraph" w:customStyle="1" w:styleId="phTable">
    <w:name w:val="ph_Table"/>
    <w:basedOn w:val="phNormal"/>
    <w:next w:val="phNormal"/>
    <w:rsid w:val="00DE5868"/>
    <w:pPr>
      <w:keepNext/>
      <w:spacing w:line="240" w:lineRule="auto"/>
      <w:ind w:firstLine="0"/>
      <w:jc w:val="center"/>
    </w:pPr>
    <w:rPr>
      <w:b/>
    </w:rPr>
  </w:style>
  <w:style w:type="paragraph" w:customStyle="1" w:styleId="phTableBig">
    <w:name w:val="ph_TableBig"/>
    <w:basedOn w:val="phTable"/>
    <w:next w:val="phNormal"/>
    <w:rsid w:val="00DE5868"/>
    <w:pPr>
      <w:jc w:val="right"/>
    </w:pPr>
  </w:style>
  <w:style w:type="paragraph" w:customStyle="1" w:styleId="phTableText">
    <w:name w:val="ph_TableText"/>
    <w:basedOn w:val="phNormal"/>
    <w:rsid w:val="00DE5868"/>
    <w:pPr>
      <w:spacing w:line="240" w:lineRule="auto"/>
      <w:ind w:firstLine="0"/>
      <w:jc w:val="left"/>
    </w:pPr>
  </w:style>
  <w:style w:type="paragraph" w:styleId="aff3">
    <w:name w:val="Document Map"/>
    <w:basedOn w:val="a1"/>
    <w:link w:val="aff4"/>
    <w:uiPriority w:val="99"/>
    <w:semiHidden/>
    <w:rsid w:val="00DE5868"/>
    <w:pPr>
      <w:shd w:val="clear" w:color="auto" w:fill="000080"/>
      <w:spacing w:after="0" w:line="240" w:lineRule="auto"/>
    </w:pPr>
    <w:rPr>
      <w:rFonts w:ascii="Tahoma" w:eastAsia="Times New Roman" w:hAnsi="Tahoma" w:cs="Tahoma"/>
      <w:sz w:val="20"/>
      <w:szCs w:val="20"/>
    </w:rPr>
  </w:style>
  <w:style w:type="character" w:customStyle="1" w:styleId="aff4">
    <w:name w:val="Схема документа Знак"/>
    <w:basedOn w:val="a2"/>
    <w:link w:val="aff3"/>
    <w:uiPriority w:val="99"/>
    <w:semiHidden/>
    <w:rsid w:val="00DE5868"/>
    <w:rPr>
      <w:rFonts w:ascii="Tahoma" w:eastAsia="Times New Roman" w:hAnsi="Tahoma" w:cs="Tahoma"/>
      <w:sz w:val="20"/>
      <w:szCs w:val="20"/>
      <w:shd w:val="clear" w:color="auto" w:fill="000080"/>
    </w:rPr>
  </w:style>
  <w:style w:type="paragraph" w:customStyle="1" w:styleId="51">
    <w:name w:val="Знак Знак5"/>
    <w:basedOn w:val="a1"/>
    <w:rsid w:val="00DE5868"/>
    <w:pPr>
      <w:spacing w:after="160" w:line="240" w:lineRule="exact"/>
    </w:pPr>
    <w:rPr>
      <w:rFonts w:ascii="Verdana" w:eastAsia="Times New Roman" w:hAnsi="Verdana" w:cs="Verdana"/>
      <w:sz w:val="20"/>
      <w:szCs w:val="20"/>
      <w:lang w:val="en-US" w:eastAsia="en-US"/>
    </w:rPr>
  </w:style>
  <w:style w:type="paragraph" w:customStyle="1" w:styleId="1b">
    <w:name w:val="Знак Знак Знак Знак Знак Знак Знак Знак Знак1 Знак"/>
    <w:basedOn w:val="a1"/>
    <w:rsid w:val="00DE5868"/>
    <w:pPr>
      <w:spacing w:after="160" w:line="240" w:lineRule="exact"/>
    </w:pPr>
    <w:rPr>
      <w:rFonts w:ascii="Verdana" w:eastAsia="Times New Roman" w:hAnsi="Verdana" w:cs="Verdana"/>
      <w:sz w:val="20"/>
      <w:szCs w:val="20"/>
      <w:lang w:val="en-US" w:eastAsia="en-US"/>
    </w:rPr>
  </w:style>
  <w:style w:type="character" w:customStyle="1" w:styleId="71">
    <w:name w:val="Знак Знак7"/>
    <w:locked/>
    <w:rsid w:val="00DE5868"/>
    <w:rPr>
      <w:rFonts w:ascii="Courier New" w:hAnsi="Courier New"/>
      <w:lang w:val="ru-RU" w:eastAsia="ru-RU" w:bidi="ar-SA"/>
    </w:rPr>
  </w:style>
  <w:style w:type="character" w:customStyle="1" w:styleId="H1">
    <w:name w:val="H1 Знак Знак"/>
    <w:rsid w:val="00BF5C31"/>
    <w:rPr>
      <w:rFonts w:ascii="Arial Unicode MS" w:eastAsia="Arial Unicode MS" w:hAnsi="Arial Unicode MS" w:cs="Arial Unicode MS"/>
      <w:b/>
      <w:bCs/>
      <w:kern w:val="36"/>
      <w:sz w:val="48"/>
      <w:szCs w:val="48"/>
      <w:lang w:val="ru-RU" w:eastAsia="ru-RU" w:bidi="ar-SA"/>
    </w:rPr>
  </w:style>
  <w:style w:type="paragraph" w:customStyle="1" w:styleId="normal">
    <w:name w:val="normal"/>
    <w:basedOn w:val="a1"/>
    <w:rsid w:val="00BF5C31"/>
    <w:pPr>
      <w:spacing w:after="13" w:line="240" w:lineRule="auto"/>
    </w:pPr>
    <w:rPr>
      <w:rFonts w:ascii="Times New Roman" w:eastAsia="Times New Roman" w:hAnsi="Times New Roman" w:cs="Times New Roman"/>
      <w:sz w:val="24"/>
      <w:szCs w:val="24"/>
    </w:rPr>
  </w:style>
  <w:style w:type="paragraph" w:customStyle="1" w:styleId="help">
    <w:name w:val="help"/>
    <w:basedOn w:val="a1"/>
    <w:rsid w:val="00BF5C31"/>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110">
    <w:name w:val="заголовок 11"/>
    <w:basedOn w:val="a1"/>
    <w:next w:val="a1"/>
    <w:rsid w:val="00BF5C31"/>
    <w:pPr>
      <w:keepNext/>
      <w:snapToGrid w:val="0"/>
      <w:spacing w:after="0" w:line="240" w:lineRule="auto"/>
      <w:jc w:val="center"/>
    </w:pPr>
    <w:rPr>
      <w:rFonts w:ascii="Times New Roman" w:eastAsia="Times New Roman" w:hAnsi="Times New Roman" w:cs="Times New Roman"/>
      <w:sz w:val="24"/>
      <w:szCs w:val="20"/>
    </w:rPr>
  </w:style>
  <w:style w:type="paragraph" w:customStyle="1" w:styleId="29">
    <w:name w:val="Обычный2"/>
    <w:rsid w:val="00BF5C31"/>
    <w:pPr>
      <w:spacing w:after="0" w:line="240" w:lineRule="auto"/>
    </w:pPr>
    <w:rPr>
      <w:rFonts w:ascii="Times New Roman" w:eastAsia="Times New Roman" w:hAnsi="Times New Roman" w:cs="Times New Roman"/>
      <w:sz w:val="20"/>
      <w:szCs w:val="20"/>
    </w:rPr>
  </w:style>
  <w:style w:type="paragraph" w:customStyle="1" w:styleId="1c">
    <w:name w:val="Обычный1"/>
    <w:rsid w:val="00BF5C31"/>
    <w:pPr>
      <w:spacing w:after="0" w:line="240" w:lineRule="auto"/>
    </w:pPr>
    <w:rPr>
      <w:rFonts w:ascii="Times New Roman" w:eastAsia="Times New Roman" w:hAnsi="Times New Roman" w:cs="Times New Roman"/>
      <w:sz w:val="20"/>
      <w:szCs w:val="20"/>
    </w:rPr>
  </w:style>
  <w:style w:type="paragraph" w:customStyle="1" w:styleId="36">
    <w:name w:val="Обычный3"/>
    <w:rsid w:val="00BF5C31"/>
    <w:pPr>
      <w:suppressAutoHyphens/>
      <w:spacing w:after="0" w:line="240" w:lineRule="auto"/>
    </w:pPr>
    <w:rPr>
      <w:rFonts w:ascii="Times New Roman" w:eastAsia="Times New Roman" w:hAnsi="Times New Roman" w:cs="Times New Roman"/>
      <w:sz w:val="20"/>
      <w:szCs w:val="20"/>
      <w:lang w:eastAsia="ar-SA"/>
    </w:rPr>
  </w:style>
  <w:style w:type="character" w:customStyle="1" w:styleId="111">
    <w:name w:val="Заголовок 1 Знак1 Знак"/>
    <w:aliases w:val="Заголовок 1 Знак Знак Знак,Заголовок 1 Знак Знак1 Знак,Заголовок 1 Знак Знак Знак1"/>
    <w:rsid w:val="00BF5C31"/>
    <w:rPr>
      <w:rFonts w:ascii="Arial" w:hAnsi="Arial" w:cs="Arial"/>
      <w:b/>
      <w:sz w:val="28"/>
      <w:szCs w:val="18"/>
      <w:lang w:val="ru-RU" w:eastAsia="ru-RU" w:bidi="ar-SA"/>
    </w:rPr>
  </w:style>
  <w:style w:type="paragraph" w:customStyle="1" w:styleId="western">
    <w:name w:val="western"/>
    <w:basedOn w:val="a1"/>
    <w:rsid w:val="00BF5C31"/>
    <w:pPr>
      <w:spacing w:before="100" w:beforeAutospacing="1" w:after="100" w:afterAutospacing="1" w:line="240" w:lineRule="auto"/>
    </w:pPr>
    <w:rPr>
      <w:rFonts w:ascii="Times New Roman" w:eastAsia="Times New Roman" w:hAnsi="Times New Roman" w:cs="Times New Roman"/>
      <w:sz w:val="24"/>
      <w:szCs w:val="24"/>
    </w:rPr>
  </w:style>
  <w:style w:type="paragraph" w:styleId="aff5">
    <w:name w:val="Normal (Web)"/>
    <w:basedOn w:val="a1"/>
    <w:link w:val="aff6"/>
    <w:uiPriority w:val="99"/>
    <w:rsid w:val="00BF5C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d">
    <w:name w:val="Основной шрифт абзаца1"/>
    <w:rsid w:val="00BF5C31"/>
  </w:style>
  <w:style w:type="paragraph" w:customStyle="1" w:styleId="Style5">
    <w:name w:val="Style5"/>
    <w:basedOn w:val="a1"/>
    <w:rsid w:val="00BF5C31"/>
    <w:pPr>
      <w:widowControl w:val="0"/>
      <w:autoSpaceDE w:val="0"/>
      <w:autoSpaceDN w:val="0"/>
      <w:adjustRightInd w:val="0"/>
      <w:spacing w:after="0" w:line="283" w:lineRule="exact"/>
      <w:ind w:firstLine="122"/>
      <w:jc w:val="both"/>
    </w:pPr>
    <w:rPr>
      <w:rFonts w:ascii="Times New Roman" w:eastAsia="Times New Roman" w:hAnsi="Times New Roman" w:cs="Times New Roman"/>
      <w:sz w:val="24"/>
      <w:szCs w:val="24"/>
    </w:rPr>
  </w:style>
  <w:style w:type="paragraph" w:customStyle="1" w:styleId="formattext">
    <w:name w:val="formattext"/>
    <w:rsid w:val="00BF5C31"/>
    <w:pPr>
      <w:widowControl w:val="0"/>
      <w:autoSpaceDE w:val="0"/>
      <w:autoSpaceDN w:val="0"/>
      <w:adjustRightInd w:val="0"/>
      <w:spacing w:after="0" w:line="240" w:lineRule="auto"/>
    </w:pPr>
    <w:rPr>
      <w:rFonts w:ascii="Times New Roman" w:eastAsia="Times New Roman" w:hAnsi="Times New Roman" w:cs="Times New Roman"/>
      <w:sz w:val="18"/>
      <w:szCs w:val="18"/>
    </w:rPr>
  </w:style>
  <w:style w:type="paragraph" w:styleId="aff7">
    <w:name w:val="List Paragraph"/>
    <w:basedOn w:val="a1"/>
    <w:uiPriority w:val="34"/>
    <w:qFormat/>
    <w:rsid w:val="00BF5C31"/>
    <w:pPr>
      <w:ind w:left="720"/>
      <w:contextualSpacing/>
    </w:pPr>
    <w:rPr>
      <w:rFonts w:ascii="Calibri" w:eastAsia="Calibri" w:hAnsi="Calibri" w:cs="Times New Roman"/>
      <w:lang w:eastAsia="en-US"/>
    </w:rPr>
  </w:style>
  <w:style w:type="paragraph" w:customStyle="1" w:styleId="aff8">
    <w:name w:val="Знак Знак Знак Знак Знак Знак Знак Знак Знак Знак"/>
    <w:basedOn w:val="a1"/>
    <w:rsid w:val="00BF5C31"/>
    <w:pPr>
      <w:spacing w:before="100" w:beforeAutospacing="1" w:after="100" w:afterAutospacing="1" w:line="240" w:lineRule="auto"/>
    </w:pPr>
    <w:rPr>
      <w:rFonts w:ascii="Tahoma" w:eastAsia="Times New Roman" w:hAnsi="Tahoma" w:cs="Times New Roman"/>
      <w:sz w:val="20"/>
      <w:szCs w:val="20"/>
      <w:lang w:val="en-US" w:eastAsia="en-US"/>
    </w:rPr>
  </w:style>
  <w:style w:type="character" w:styleId="aff9">
    <w:name w:val="Strong"/>
    <w:uiPriority w:val="22"/>
    <w:qFormat/>
    <w:rsid w:val="00BF5C31"/>
    <w:rPr>
      <w:b/>
      <w:bCs/>
      <w:color w:val="943634"/>
      <w:spacing w:val="5"/>
    </w:rPr>
  </w:style>
  <w:style w:type="character" w:customStyle="1" w:styleId="affa">
    <w:name w:val="Гипертекстовая ссылка"/>
    <w:uiPriority w:val="99"/>
    <w:rsid w:val="00BF5C31"/>
    <w:rPr>
      <w:color w:val="008000"/>
    </w:rPr>
  </w:style>
  <w:style w:type="paragraph" w:customStyle="1" w:styleId="affb">
    <w:name w:val="Таблицы (моноширинный)"/>
    <w:basedOn w:val="a1"/>
    <w:next w:val="a1"/>
    <w:link w:val="affc"/>
    <w:rsid w:val="00BF5C31"/>
    <w:pPr>
      <w:widowControl w:val="0"/>
      <w:autoSpaceDE w:val="0"/>
      <w:autoSpaceDN w:val="0"/>
      <w:adjustRightInd w:val="0"/>
      <w:spacing w:after="0" w:line="240" w:lineRule="auto"/>
      <w:jc w:val="both"/>
    </w:pPr>
    <w:rPr>
      <w:rFonts w:ascii="Courier New" w:eastAsia="Calibri" w:hAnsi="Courier New" w:cs="Courier New"/>
      <w:sz w:val="20"/>
      <w:szCs w:val="20"/>
    </w:rPr>
  </w:style>
  <w:style w:type="paragraph" w:customStyle="1" w:styleId="Style6">
    <w:name w:val="Style6"/>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1"/>
    <w:rsid w:val="00BF5C31"/>
    <w:pPr>
      <w:widowControl w:val="0"/>
      <w:autoSpaceDE w:val="0"/>
      <w:autoSpaceDN w:val="0"/>
      <w:adjustRightInd w:val="0"/>
      <w:spacing w:after="0" w:line="230" w:lineRule="exact"/>
      <w:jc w:val="center"/>
    </w:pPr>
    <w:rPr>
      <w:rFonts w:ascii="Consolas" w:eastAsia="Times New Roman" w:hAnsi="Consolas" w:cs="Times New Roman"/>
      <w:sz w:val="24"/>
      <w:szCs w:val="24"/>
    </w:rPr>
  </w:style>
  <w:style w:type="paragraph" w:customStyle="1" w:styleId="Style7">
    <w:name w:val="Style7"/>
    <w:basedOn w:val="a1"/>
    <w:rsid w:val="00BF5C31"/>
    <w:pPr>
      <w:widowControl w:val="0"/>
      <w:autoSpaceDE w:val="0"/>
      <w:autoSpaceDN w:val="0"/>
      <w:adjustRightInd w:val="0"/>
      <w:spacing w:after="0" w:line="230" w:lineRule="exact"/>
    </w:pPr>
    <w:rPr>
      <w:rFonts w:ascii="Consolas" w:eastAsia="Times New Roman" w:hAnsi="Consolas" w:cs="Times New Roman"/>
      <w:sz w:val="24"/>
      <w:szCs w:val="24"/>
    </w:rPr>
  </w:style>
  <w:style w:type="character" w:customStyle="1" w:styleId="FontStyle14">
    <w:name w:val="Font Style14"/>
    <w:rsid w:val="00BF5C31"/>
    <w:rPr>
      <w:rFonts w:ascii="Times New Roman" w:hAnsi="Times New Roman" w:cs="Times New Roman"/>
      <w:b/>
      <w:bCs/>
      <w:sz w:val="18"/>
      <w:szCs w:val="18"/>
    </w:rPr>
  </w:style>
  <w:style w:type="character" w:customStyle="1" w:styleId="FontStyle15">
    <w:name w:val="Font Style15"/>
    <w:rsid w:val="00BF5C31"/>
    <w:rPr>
      <w:rFonts w:ascii="Times New Roman" w:hAnsi="Times New Roman" w:cs="Times New Roman"/>
      <w:sz w:val="18"/>
      <w:szCs w:val="18"/>
    </w:rPr>
  </w:style>
  <w:style w:type="paragraph" w:customStyle="1" w:styleId="Style8">
    <w:name w:val="Style8"/>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2">
    <w:name w:val="Style12"/>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3">
    <w:name w:val="Style13"/>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1"/>
    <w:rsid w:val="00BF5C31"/>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15">
    <w:name w:val="Style15"/>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2">
    <w:name w:val="Font Style22"/>
    <w:rsid w:val="00BF5C31"/>
    <w:rPr>
      <w:rFonts w:ascii="Georgia" w:hAnsi="Georgia" w:cs="Georgia"/>
      <w:b/>
      <w:bCs/>
      <w:spacing w:val="-10"/>
      <w:sz w:val="8"/>
      <w:szCs w:val="8"/>
    </w:rPr>
  </w:style>
  <w:style w:type="character" w:customStyle="1" w:styleId="FontStyle23">
    <w:name w:val="Font Style23"/>
    <w:rsid w:val="00BF5C31"/>
    <w:rPr>
      <w:rFonts w:ascii="Times New Roman" w:hAnsi="Times New Roman" w:cs="Times New Roman"/>
      <w:b/>
      <w:bCs/>
      <w:sz w:val="18"/>
      <w:szCs w:val="18"/>
    </w:rPr>
  </w:style>
  <w:style w:type="character" w:customStyle="1" w:styleId="FontStyle24">
    <w:name w:val="Font Style24"/>
    <w:rsid w:val="00BF5C31"/>
    <w:rPr>
      <w:rFonts w:ascii="Times New Roman" w:hAnsi="Times New Roman" w:cs="Times New Roman"/>
      <w:sz w:val="18"/>
      <w:szCs w:val="18"/>
    </w:rPr>
  </w:style>
  <w:style w:type="character" w:customStyle="1" w:styleId="FontStyle25">
    <w:name w:val="Font Style25"/>
    <w:rsid w:val="00BF5C31"/>
    <w:rPr>
      <w:rFonts w:ascii="Times New Roman" w:hAnsi="Times New Roman" w:cs="Times New Roman"/>
      <w:sz w:val="18"/>
      <w:szCs w:val="18"/>
    </w:rPr>
  </w:style>
  <w:style w:type="character" w:customStyle="1" w:styleId="FontStyle26">
    <w:name w:val="Font Style26"/>
    <w:rsid w:val="00BF5C31"/>
    <w:rPr>
      <w:rFonts w:ascii="Times New Roman" w:hAnsi="Times New Roman" w:cs="Times New Roman"/>
      <w:sz w:val="14"/>
      <w:szCs w:val="14"/>
    </w:rPr>
  </w:style>
  <w:style w:type="paragraph" w:customStyle="1" w:styleId="Default">
    <w:name w:val="Default"/>
    <w:rsid w:val="00BF5C3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ConsPlusNormal0">
    <w:name w:val="ConsPlusNormal Знак"/>
    <w:link w:val="ConsPlusNormal"/>
    <w:locked/>
    <w:rsid w:val="00BF5C31"/>
    <w:rPr>
      <w:rFonts w:ascii="Arial" w:eastAsia="Times New Roman" w:hAnsi="Arial" w:cs="Arial"/>
      <w:sz w:val="20"/>
      <w:szCs w:val="20"/>
    </w:rPr>
  </w:style>
  <w:style w:type="character" w:customStyle="1" w:styleId="aff6">
    <w:name w:val="Обычный (веб) Знак"/>
    <w:link w:val="aff5"/>
    <w:uiPriority w:val="99"/>
    <w:locked/>
    <w:rsid w:val="00BF5C31"/>
    <w:rPr>
      <w:rFonts w:ascii="Times New Roman" w:eastAsia="Times New Roman" w:hAnsi="Times New Roman" w:cs="Times New Roman"/>
      <w:sz w:val="24"/>
      <w:szCs w:val="24"/>
    </w:rPr>
  </w:style>
  <w:style w:type="character" w:customStyle="1" w:styleId="1e">
    <w:name w:val="Название Знак1"/>
    <w:uiPriority w:val="10"/>
    <w:rsid w:val="00BF5C31"/>
    <w:rPr>
      <w:rFonts w:ascii="Cambria" w:eastAsia="Times New Roman" w:hAnsi="Cambria" w:cs="Times New Roman"/>
      <w:color w:val="17365D"/>
      <w:spacing w:val="5"/>
      <w:kern w:val="28"/>
      <w:sz w:val="52"/>
      <w:szCs w:val="52"/>
      <w:lang w:eastAsia="ru-RU"/>
    </w:rPr>
  </w:style>
  <w:style w:type="paragraph" w:customStyle="1" w:styleId="b">
    <w:name w:val="Обычнbй"/>
    <w:rsid w:val="00BF5C31"/>
    <w:pPr>
      <w:widowControl w:val="0"/>
      <w:spacing w:after="0" w:line="240" w:lineRule="auto"/>
    </w:pPr>
    <w:rPr>
      <w:rFonts w:ascii="Times New Roman" w:eastAsia="Times New Roman" w:hAnsi="Times New Roman" w:cs="Times New Roman"/>
      <w:snapToGrid w:val="0"/>
      <w:sz w:val="28"/>
      <w:szCs w:val="20"/>
    </w:rPr>
  </w:style>
  <w:style w:type="paragraph" w:customStyle="1" w:styleId="2a">
    <w:name w:val="заголовок 2"/>
    <w:basedOn w:val="b"/>
    <w:next w:val="b"/>
    <w:rsid w:val="00BF5C31"/>
    <w:pPr>
      <w:keepNext/>
      <w:jc w:val="center"/>
    </w:pPr>
    <w:rPr>
      <w:b/>
      <w:sz w:val="24"/>
    </w:rPr>
  </w:style>
  <w:style w:type="paragraph" w:customStyle="1" w:styleId="2b">
    <w:name w:val="Обычный 2"/>
    <w:basedOn w:val="a1"/>
    <w:rsid w:val="00BF5C31"/>
    <w:pPr>
      <w:spacing w:after="0" w:line="240" w:lineRule="auto"/>
      <w:ind w:firstLine="851"/>
      <w:jc w:val="both"/>
    </w:pPr>
    <w:rPr>
      <w:rFonts w:ascii="Times New Roman" w:eastAsia="Times New Roman" w:hAnsi="Times New Roman" w:cs="Times New Roman"/>
      <w:sz w:val="28"/>
      <w:szCs w:val="20"/>
    </w:rPr>
  </w:style>
  <w:style w:type="paragraph" w:customStyle="1" w:styleId="ConsPlusDocList">
    <w:name w:val="ConsPlusDocList"/>
    <w:rsid w:val="00BF5C31"/>
    <w:pPr>
      <w:autoSpaceDE w:val="0"/>
      <w:autoSpaceDN w:val="0"/>
      <w:adjustRightInd w:val="0"/>
      <w:spacing w:after="0" w:line="240" w:lineRule="auto"/>
    </w:pPr>
    <w:rPr>
      <w:rFonts w:ascii="Courier New" w:eastAsia="Times New Roman" w:hAnsi="Courier New" w:cs="Courier New"/>
      <w:sz w:val="20"/>
      <w:szCs w:val="20"/>
    </w:rPr>
  </w:style>
  <w:style w:type="character" w:styleId="affd">
    <w:name w:val="Emphasis"/>
    <w:uiPriority w:val="20"/>
    <w:qFormat/>
    <w:rsid w:val="00BF5C31"/>
    <w:rPr>
      <w:i/>
      <w:iCs/>
    </w:rPr>
  </w:style>
  <w:style w:type="paragraph" w:customStyle="1" w:styleId="FR1">
    <w:name w:val="FR1"/>
    <w:rsid w:val="00BF5C31"/>
    <w:pPr>
      <w:widowControl w:val="0"/>
      <w:snapToGrid w:val="0"/>
      <w:spacing w:after="0" w:line="240" w:lineRule="auto"/>
      <w:jc w:val="center"/>
    </w:pPr>
    <w:rPr>
      <w:rFonts w:ascii="Times New Roman" w:eastAsia="Times New Roman" w:hAnsi="Times New Roman" w:cs="Times New Roman"/>
      <w:sz w:val="32"/>
      <w:szCs w:val="20"/>
    </w:rPr>
  </w:style>
  <w:style w:type="character" w:customStyle="1" w:styleId="affe">
    <w:name w:val="Символ нумерации"/>
    <w:rsid w:val="00BF5C31"/>
  </w:style>
  <w:style w:type="paragraph" w:customStyle="1" w:styleId="ConsPlusCell">
    <w:name w:val="ConsPlusCell"/>
    <w:uiPriority w:val="99"/>
    <w:rsid w:val="00BF5C31"/>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1f">
    <w:name w:val="Текст выноски Знак1"/>
    <w:basedOn w:val="a2"/>
    <w:uiPriority w:val="99"/>
    <w:semiHidden/>
    <w:rsid w:val="00BF5C31"/>
    <w:rPr>
      <w:rFonts w:ascii="Tahoma" w:eastAsia="Times New Roman" w:hAnsi="Tahoma" w:cs="Tahoma"/>
      <w:sz w:val="16"/>
      <w:szCs w:val="16"/>
    </w:rPr>
  </w:style>
  <w:style w:type="paragraph" w:customStyle="1" w:styleId="afff">
    <w:name w:val="Содержимое таблицы"/>
    <w:basedOn w:val="a1"/>
    <w:rsid w:val="00BF5C31"/>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affc">
    <w:name w:val="Таблицы (моноширинный) Знак"/>
    <w:link w:val="affb"/>
    <w:rsid w:val="00BF5C31"/>
    <w:rPr>
      <w:rFonts w:ascii="Courier New" w:eastAsia="Calibri" w:hAnsi="Courier New" w:cs="Courier New"/>
      <w:sz w:val="20"/>
      <w:szCs w:val="20"/>
    </w:rPr>
  </w:style>
  <w:style w:type="character" w:customStyle="1" w:styleId="afff0">
    <w:name w:val="Цветовое выделение"/>
    <w:rsid w:val="00BF5C31"/>
    <w:rPr>
      <w:b/>
      <w:bCs/>
      <w:color w:val="000080"/>
    </w:rPr>
  </w:style>
  <w:style w:type="paragraph" w:customStyle="1" w:styleId="1f0">
    <w:name w:val="Без интервала1"/>
    <w:rsid w:val="00C16DDD"/>
    <w:pPr>
      <w:spacing w:after="0" w:line="240" w:lineRule="auto"/>
    </w:pPr>
    <w:rPr>
      <w:rFonts w:ascii="Calibri" w:eastAsia="Times New Roman" w:hAnsi="Calibri" w:cs="Times New Roman"/>
    </w:rPr>
  </w:style>
  <w:style w:type="paragraph" w:customStyle="1" w:styleId="230">
    <w:name w:val="Основной текст 23"/>
    <w:basedOn w:val="a1"/>
    <w:rsid w:val="00A724CD"/>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30">
    <w:name w:val="Основной текст с отступом 33"/>
    <w:basedOn w:val="a1"/>
    <w:rsid w:val="00A724CD"/>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31">
    <w:name w:val="Основной текст с отступом 23"/>
    <w:basedOn w:val="a1"/>
    <w:rsid w:val="00A724CD"/>
    <w:pPr>
      <w:spacing w:after="0" w:line="240" w:lineRule="auto"/>
      <w:ind w:right="85" w:firstLine="720"/>
      <w:jc w:val="both"/>
    </w:pPr>
    <w:rPr>
      <w:rFonts w:ascii="Times New Roman" w:eastAsia="Times New Roman" w:hAnsi="Times New Roman" w:cs="Times New Roman"/>
      <w:sz w:val="26"/>
      <w:szCs w:val="20"/>
    </w:rPr>
  </w:style>
  <w:style w:type="paragraph" w:customStyle="1" w:styleId="2c">
    <w:name w:val="Текст2"/>
    <w:basedOn w:val="a1"/>
    <w:rsid w:val="00A724CD"/>
    <w:pPr>
      <w:spacing w:after="0" w:line="240" w:lineRule="auto"/>
    </w:pPr>
    <w:rPr>
      <w:rFonts w:ascii="Courier New" w:eastAsia="Times New Roman" w:hAnsi="Courier New" w:cs="Times New Roman"/>
      <w:sz w:val="20"/>
      <w:szCs w:val="20"/>
    </w:rPr>
  </w:style>
  <w:style w:type="paragraph" w:customStyle="1" w:styleId="1f1">
    <w:name w:val="Цитата1"/>
    <w:basedOn w:val="a1"/>
    <w:rsid w:val="00A724CD"/>
    <w:pPr>
      <w:spacing w:after="0" w:line="240" w:lineRule="auto"/>
      <w:ind w:left="284" w:right="369" w:firstLine="141"/>
      <w:jc w:val="both"/>
    </w:pPr>
    <w:rPr>
      <w:rFonts w:ascii="Times New Roman" w:eastAsia="Times New Roman" w:hAnsi="Times New Roman" w:cs="Times New Roman"/>
      <w:sz w:val="24"/>
      <w:szCs w:val="20"/>
    </w:rPr>
  </w:style>
  <w:style w:type="character" w:customStyle="1" w:styleId="blk">
    <w:name w:val="blk"/>
    <w:basedOn w:val="a2"/>
    <w:rsid w:val="007F0D71"/>
  </w:style>
  <w:style w:type="paragraph" w:customStyle="1" w:styleId="xl96">
    <w:name w:val="xl96"/>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97">
    <w:name w:val="xl97"/>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CYR" w:eastAsia="Times New Roman" w:hAnsi="Arial CYR" w:cs="Arial CYR"/>
      <w:color w:val="000000"/>
      <w:sz w:val="20"/>
      <w:szCs w:val="20"/>
    </w:rPr>
  </w:style>
  <w:style w:type="paragraph" w:customStyle="1" w:styleId="xl98">
    <w:name w:val="xl98"/>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CYR" w:eastAsia="Times New Roman" w:hAnsi="Arial CYR" w:cs="Arial CYR"/>
      <w:b/>
      <w:bCs/>
      <w:color w:val="000000"/>
      <w:sz w:val="20"/>
      <w:szCs w:val="20"/>
    </w:rPr>
  </w:style>
  <w:style w:type="paragraph" w:customStyle="1" w:styleId="xl99">
    <w:name w:val="xl99"/>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CYR" w:eastAsia="Times New Roman" w:hAnsi="Arial CYR" w:cs="Arial CYR"/>
      <w:color w:val="000000"/>
      <w:sz w:val="20"/>
      <w:szCs w:val="20"/>
    </w:rPr>
  </w:style>
  <w:style w:type="paragraph" w:customStyle="1" w:styleId="xl100">
    <w:name w:val="xl100"/>
    <w:basedOn w:val="a1"/>
    <w:rsid w:val="00A102DD"/>
    <w:pPr>
      <w:spacing w:before="100" w:beforeAutospacing="1" w:after="100" w:afterAutospacing="1" w:line="240" w:lineRule="auto"/>
    </w:pPr>
    <w:rPr>
      <w:rFonts w:ascii="Arial CYR" w:eastAsia="Times New Roman" w:hAnsi="Arial CYR" w:cs="Arial CYR"/>
      <w:color w:val="000000"/>
      <w:sz w:val="20"/>
      <w:szCs w:val="20"/>
    </w:rPr>
  </w:style>
  <w:style w:type="paragraph" w:customStyle="1" w:styleId="xl101">
    <w:name w:val="xl101"/>
    <w:basedOn w:val="a1"/>
    <w:rsid w:val="00A102DD"/>
    <w:pPr>
      <w:spacing w:before="100" w:beforeAutospacing="1" w:after="100" w:afterAutospacing="1" w:line="240" w:lineRule="auto"/>
    </w:pPr>
    <w:rPr>
      <w:rFonts w:ascii="Arial CYR" w:eastAsia="Times New Roman" w:hAnsi="Arial CYR" w:cs="Arial CYR"/>
      <w:color w:val="000000"/>
      <w:sz w:val="20"/>
      <w:szCs w:val="20"/>
    </w:rPr>
  </w:style>
  <w:style w:type="paragraph" w:customStyle="1" w:styleId="xl102">
    <w:name w:val="xl102"/>
    <w:basedOn w:val="a1"/>
    <w:rsid w:val="00A102DD"/>
    <w:pPr>
      <w:spacing w:before="100" w:beforeAutospacing="1" w:after="100" w:afterAutospacing="1" w:line="240" w:lineRule="auto"/>
      <w:jc w:val="center"/>
    </w:pPr>
    <w:rPr>
      <w:rFonts w:ascii="Arial CYR" w:eastAsia="Times New Roman" w:hAnsi="Arial CYR" w:cs="Arial CYR"/>
      <w:b/>
      <w:bCs/>
      <w:color w:val="000000"/>
      <w:sz w:val="24"/>
      <w:szCs w:val="24"/>
    </w:rPr>
  </w:style>
  <w:style w:type="paragraph" w:customStyle="1" w:styleId="xl103">
    <w:name w:val="xl103"/>
    <w:basedOn w:val="a1"/>
    <w:rsid w:val="00A102DD"/>
    <w:pP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04">
    <w:name w:val="xl104"/>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05">
    <w:name w:val="xl105"/>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color w:val="000000"/>
      <w:sz w:val="20"/>
      <w:szCs w:val="20"/>
    </w:rPr>
  </w:style>
  <w:style w:type="paragraph" w:customStyle="1" w:styleId="xl106">
    <w:name w:val="xl106"/>
    <w:basedOn w:val="a1"/>
    <w:rsid w:val="00A102D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7">
    <w:name w:val="xl107"/>
    <w:basedOn w:val="a1"/>
    <w:rsid w:val="00A102DD"/>
    <w:pPr>
      <w:pBdr>
        <w:top w:val="single" w:sz="4" w:space="0" w:color="000000"/>
        <w:left w:val="single" w:sz="4" w:space="0" w:color="000000"/>
        <w:bottom w:val="single" w:sz="4" w:space="0" w:color="000000"/>
        <w:right w:val="single" w:sz="4" w:space="0" w:color="000000"/>
      </w:pBdr>
      <w:shd w:val="clear" w:color="auto" w:fill="CCFFFF"/>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08">
    <w:name w:val="xl108"/>
    <w:basedOn w:val="a1"/>
    <w:rsid w:val="00A102DD"/>
    <w:pPr>
      <w:pBdr>
        <w:top w:val="single" w:sz="4" w:space="0" w:color="000000"/>
        <w:left w:val="single" w:sz="4" w:space="0" w:color="000000"/>
        <w:bottom w:val="single" w:sz="4" w:space="0" w:color="000000"/>
        <w:right w:val="single" w:sz="4" w:space="0" w:color="000000"/>
      </w:pBdr>
      <w:shd w:val="clear" w:color="auto" w:fill="FFFF99"/>
      <w:spacing w:before="100" w:beforeAutospacing="1" w:after="100" w:afterAutospacing="1" w:line="240" w:lineRule="auto"/>
      <w:jc w:val="center"/>
    </w:pPr>
    <w:rPr>
      <w:rFonts w:ascii="Arial CYR" w:eastAsia="Times New Roman" w:hAnsi="Arial CYR" w:cs="Arial CYR"/>
      <w:b/>
      <w:bCs/>
      <w:color w:val="000000"/>
      <w:sz w:val="20"/>
      <w:szCs w:val="20"/>
    </w:rPr>
  </w:style>
  <w:style w:type="paragraph" w:customStyle="1" w:styleId="xl109">
    <w:name w:val="xl109"/>
    <w:basedOn w:val="a1"/>
    <w:rsid w:val="00A102DD"/>
    <w:pPr>
      <w:spacing w:before="100" w:beforeAutospacing="1" w:after="100" w:afterAutospacing="1" w:line="240" w:lineRule="auto"/>
      <w:jc w:val="center"/>
    </w:pPr>
    <w:rPr>
      <w:rFonts w:ascii="Arial CYR" w:eastAsia="Times New Roman" w:hAnsi="Arial CYR" w:cs="Arial CYR"/>
      <w:color w:val="000000"/>
      <w:sz w:val="24"/>
      <w:szCs w:val="24"/>
    </w:rPr>
  </w:style>
  <w:style w:type="paragraph" w:customStyle="1" w:styleId="xl110">
    <w:name w:val="xl110"/>
    <w:basedOn w:val="a1"/>
    <w:rsid w:val="00A102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a1"/>
    <w:rsid w:val="00A102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a1"/>
    <w:rsid w:val="00A102DD"/>
    <w:pPr>
      <w:pBdr>
        <w:top w:val="single" w:sz="4" w:space="0" w:color="000000"/>
        <w:left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13">
    <w:name w:val="xl113"/>
    <w:basedOn w:val="a1"/>
    <w:rsid w:val="00A102D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14">
    <w:name w:val="xl114"/>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15">
    <w:name w:val="xl115"/>
    <w:basedOn w:val="a1"/>
    <w:rsid w:val="00A102DD"/>
    <w:pPr>
      <w:pBdr>
        <w:top w:val="single" w:sz="4" w:space="0" w:color="000000"/>
        <w:left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16">
    <w:name w:val="xl116"/>
    <w:basedOn w:val="a1"/>
    <w:rsid w:val="00A102D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17">
    <w:name w:val="xl117"/>
    <w:basedOn w:val="a1"/>
    <w:rsid w:val="00A102DD"/>
    <w:pPr>
      <w:pBdr>
        <w:top w:val="single" w:sz="4" w:space="0" w:color="auto"/>
        <w:left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18">
    <w:name w:val="xl118"/>
    <w:basedOn w:val="a1"/>
    <w:rsid w:val="00A102D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ConsTitle">
    <w:name w:val="ConsTitle"/>
    <w:rsid w:val="00A102D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2d">
    <w:name w:val="Без интервала2"/>
    <w:rsid w:val="00A102DD"/>
    <w:pPr>
      <w:spacing w:after="0" w:line="240" w:lineRule="auto"/>
    </w:pPr>
    <w:rPr>
      <w:rFonts w:ascii="Calibri" w:eastAsia="Times New Roman" w:hAnsi="Calibri" w:cs="Times New Roman"/>
    </w:rPr>
  </w:style>
  <w:style w:type="paragraph" w:customStyle="1" w:styleId="ConsPlusTitlePage">
    <w:name w:val="ConsPlusTitlePage"/>
    <w:rsid w:val="00A102DD"/>
    <w:pPr>
      <w:widowControl w:val="0"/>
      <w:autoSpaceDE w:val="0"/>
      <w:autoSpaceDN w:val="0"/>
      <w:spacing w:after="0" w:line="240" w:lineRule="auto"/>
    </w:pPr>
    <w:rPr>
      <w:rFonts w:ascii="Tahoma" w:eastAsia="Times New Roman" w:hAnsi="Tahoma" w:cs="Tahoma"/>
      <w:sz w:val="20"/>
      <w:szCs w:val="20"/>
    </w:rPr>
  </w:style>
  <w:style w:type="character" w:customStyle="1" w:styleId="afff1">
    <w:name w:val="Основной текст_"/>
    <w:basedOn w:val="a2"/>
    <w:link w:val="1f2"/>
    <w:rsid w:val="00A102DD"/>
    <w:rPr>
      <w:rFonts w:ascii="Times New Roman" w:eastAsia="Times New Roman" w:hAnsi="Times New Roman" w:cs="Times New Roman"/>
      <w:sz w:val="27"/>
      <w:szCs w:val="27"/>
      <w:shd w:val="clear" w:color="auto" w:fill="FFFFFF"/>
    </w:rPr>
  </w:style>
  <w:style w:type="character" w:customStyle="1" w:styleId="52">
    <w:name w:val="Основной текст (5)_"/>
    <w:basedOn w:val="a2"/>
    <w:link w:val="53"/>
    <w:rsid w:val="00A102DD"/>
    <w:rPr>
      <w:rFonts w:ascii="Times New Roman" w:eastAsia="Times New Roman" w:hAnsi="Times New Roman" w:cs="Times New Roman"/>
      <w:b/>
      <w:bCs/>
      <w:sz w:val="27"/>
      <w:szCs w:val="27"/>
      <w:shd w:val="clear" w:color="auto" w:fill="FFFFFF"/>
    </w:rPr>
  </w:style>
  <w:style w:type="character" w:customStyle="1" w:styleId="61">
    <w:name w:val="Основной текст (6)_"/>
    <w:basedOn w:val="a2"/>
    <w:link w:val="62"/>
    <w:rsid w:val="00A102DD"/>
    <w:rPr>
      <w:rFonts w:ascii="Times New Roman" w:eastAsia="Times New Roman" w:hAnsi="Times New Roman" w:cs="Times New Roman"/>
      <w:shd w:val="clear" w:color="auto" w:fill="FFFFFF"/>
    </w:rPr>
  </w:style>
  <w:style w:type="character" w:customStyle="1" w:styleId="145pt0pt">
    <w:name w:val="Основной текст + 14;5 pt;Интервал 0 pt"/>
    <w:basedOn w:val="afff1"/>
    <w:rsid w:val="00A102DD"/>
    <w:rPr>
      <w:color w:val="000000"/>
      <w:spacing w:val="-10"/>
      <w:w w:val="100"/>
      <w:position w:val="0"/>
      <w:sz w:val="29"/>
      <w:szCs w:val="29"/>
      <w:lang w:val="ru-RU"/>
    </w:rPr>
  </w:style>
  <w:style w:type="character" w:customStyle="1" w:styleId="75pt">
    <w:name w:val="Основной текст + 7;5 pt"/>
    <w:basedOn w:val="afff1"/>
    <w:rsid w:val="00A102DD"/>
    <w:rPr>
      <w:color w:val="000000"/>
      <w:spacing w:val="0"/>
      <w:w w:val="100"/>
      <w:position w:val="0"/>
      <w:sz w:val="15"/>
      <w:szCs w:val="15"/>
      <w:lang w:val="ru-RU"/>
    </w:rPr>
  </w:style>
  <w:style w:type="character" w:customStyle="1" w:styleId="72">
    <w:name w:val="Основной текст (7)_"/>
    <w:basedOn w:val="a2"/>
    <w:link w:val="73"/>
    <w:rsid w:val="00A102DD"/>
    <w:rPr>
      <w:rFonts w:ascii="Times New Roman" w:eastAsia="Times New Roman" w:hAnsi="Times New Roman" w:cs="Times New Roman"/>
      <w:b/>
      <w:bCs/>
      <w:i/>
      <w:iCs/>
      <w:sz w:val="27"/>
      <w:szCs w:val="27"/>
      <w:shd w:val="clear" w:color="auto" w:fill="FFFFFF"/>
    </w:rPr>
  </w:style>
  <w:style w:type="character" w:customStyle="1" w:styleId="74">
    <w:name w:val="Основной текст (7) + Не полужирный;Не курсив"/>
    <w:basedOn w:val="72"/>
    <w:rsid w:val="00A102DD"/>
    <w:rPr>
      <w:color w:val="000000"/>
      <w:spacing w:val="0"/>
      <w:w w:val="100"/>
      <w:position w:val="0"/>
      <w:lang w:val="ru-RU"/>
    </w:rPr>
  </w:style>
  <w:style w:type="character" w:customStyle="1" w:styleId="75">
    <w:name w:val="Основной текст (7) + Не курсив"/>
    <w:basedOn w:val="72"/>
    <w:rsid w:val="00A102DD"/>
    <w:rPr>
      <w:color w:val="000000"/>
      <w:spacing w:val="0"/>
      <w:w w:val="100"/>
      <w:position w:val="0"/>
      <w:lang w:val="ru-RU"/>
    </w:rPr>
  </w:style>
  <w:style w:type="character" w:customStyle="1" w:styleId="12pt">
    <w:name w:val="Основной текст + 12 pt;Полужирный"/>
    <w:basedOn w:val="afff1"/>
    <w:rsid w:val="00A102DD"/>
    <w:rPr>
      <w:b/>
      <w:bCs/>
      <w:color w:val="000000"/>
      <w:spacing w:val="0"/>
      <w:w w:val="100"/>
      <w:position w:val="0"/>
      <w:sz w:val="24"/>
      <w:szCs w:val="24"/>
      <w:lang w:val="ru-RU"/>
    </w:rPr>
  </w:style>
  <w:style w:type="paragraph" w:customStyle="1" w:styleId="1f2">
    <w:name w:val="Основной текст1"/>
    <w:basedOn w:val="a1"/>
    <w:link w:val="afff1"/>
    <w:rsid w:val="00A102DD"/>
    <w:pPr>
      <w:widowControl w:val="0"/>
      <w:shd w:val="clear" w:color="auto" w:fill="FFFFFF"/>
      <w:spacing w:before="300" w:after="1140" w:line="0" w:lineRule="atLeast"/>
      <w:jc w:val="center"/>
    </w:pPr>
    <w:rPr>
      <w:rFonts w:ascii="Times New Roman" w:eastAsia="Times New Roman" w:hAnsi="Times New Roman" w:cs="Times New Roman"/>
      <w:sz w:val="27"/>
      <w:szCs w:val="27"/>
    </w:rPr>
  </w:style>
  <w:style w:type="paragraph" w:customStyle="1" w:styleId="53">
    <w:name w:val="Основной текст (5)"/>
    <w:basedOn w:val="a1"/>
    <w:link w:val="52"/>
    <w:rsid w:val="00A102DD"/>
    <w:pPr>
      <w:widowControl w:val="0"/>
      <w:shd w:val="clear" w:color="auto" w:fill="FFFFFF"/>
      <w:spacing w:before="300" w:after="300" w:line="0" w:lineRule="atLeast"/>
      <w:jc w:val="center"/>
    </w:pPr>
    <w:rPr>
      <w:rFonts w:ascii="Times New Roman" w:eastAsia="Times New Roman" w:hAnsi="Times New Roman" w:cs="Times New Roman"/>
      <w:b/>
      <w:bCs/>
      <w:sz w:val="27"/>
      <w:szCs w:val="27"/>
    </w:rPr>
  </w:style>
  <w:style w:type="paragraph" w:customStyle="1" w:styleId="62">
    <w:name w:val="Основной текст (6)"/>
    <w:basedOn w:val="a1"/>
    <w:link w:val="61"/>
    <w:rsid w:val="00A102DD"/>
    <w:pPr>
      <w:widowControl w:val="0"/>
      <w:shd w:val="clear" w:color="auto" w:fill="FFFFFF"/>
      <w:spacing w:after="0" w:line="283" w:lineRule="exact"/>
      <w:jc w:val="right"/>
    </w:pPr>
    <w:rPr>
      <w:rFonts w:ascii="Times New Roman" w:eastAsia="Times New Roman" w:hAnsi="Times New Roman" w:cs="Times New Roman"/>
    </w:rPr>
  </w:style>
  <w:style w:type="paragraph" w:customStyle="1" w:styleId="73">
    <w:name w:val="Основной текст (7)"/>
    <w:basedOn w:val="a1"/>
    <w:link w:val="72"/>
    <w:rsid w:val="00A102DD"/>
    <w:pPr>
      <w:widowControl w:val="0"/>
      <w:shd w:val="clear" w:color="auto" w:fill="FFFFFF"/>
      <w:spacing w:after="120" w:line="341" w:lineRule="exact"/>
    </w:pPr>
    <w:rPr>
      <w:rFonts w:ascii="Times New Roman" w:eastAsia="Times New Roman" w:hAnsi="Times New Roman" w:cs="Times New Roman"/>
      <w:b/>
      <w:bCs/>
      <w:i/>
      <w:iCs/>
      <w:sz w:val="27"/>
      <w:szCs w:val="27"/>
    </w:rPr>
  </w:style>
  <w:style w:type="character" w:customStyle="1" w:styleId="aff2">
    <w:name w:val="Без интервала Знак"/>
    <w:link w:val="aff1"/>
    <w:uiPriority w:val="1"/>
    <w:locked/>
    <w:rsid w:val="00A102DD"/>
    <w:rPr>
      <w:rFonts w:ascii="Calibri" w:eastAsia="Times New Roman" w:hAnsi="Calibri" w:cs="Times New Roman"/>
      <w:lang w:val="en-US" w:eastAsia="en-US" w:bidi="en-US"/>
    </w:rPr>
  </w:style>
  <w:style w:type="paragraph" w:customStyle="1" w:styleId="37">
    <w:name w:val="Без интервала3"/>
    <w:rsid w:val="00037501"/>
    <w:pPr>
      <w:spacing w:after="0" w:line="240" w:lineRule="auto"/>
    </w:pPr>
    <w:rPr>
      <w:rFonts w:ascii="Calibri" w:eastAsia="Times New Roman" w:hAnsi="Calibri" w:cs="Times New Roman"/>
    </w:rPr>
  </w:style>
  <w:style w:type="paragraph" w:customStyle="1" w:styleId="41">
    <w:name w:val="Без интервала4"/>
    <w:rsid w:val="00A231F2"/>
    <w:pPr>
      <w:spacing w:after="0" w:line="240" w:lineRule="auto"/>
    </w:pPr>
    <w:rPr>
      <w:rFonts w:ascii="Calibri" w:eastAsia="Times New Roman" w:hAnsi="Calibri" w:cs="Times New Roman"/>
    </w:rPr>
  </w:style>
  <w:style w:type="character" w:customStyle="1" w:styleId="apple-converted-space">
    <w:name w:val="apple-converted-space"/>
    <w:basedOn w:val="a2"/>
    <w:rsid w:val="00A231F2"/>
    <w:rPr>
      <w:rFonts w:cs="Times New Roman"/>
    </w:rPr>
  </w:style>
  <w:style w:type="character" w:customStyle="1" w:styleId="38">
    <w:name w:val="Основной текст (3)_"/>
    <w:link w:val="39"/>
    <w:rsid w:val="00A231F2"/>
    <w:rPr>
      <w:b/>
      <w:bCs/>
      <w:sz w:val="28"/>
      <w:szCs w:val="28"/>
      <w:shd w:val="clear" w:color="auto" w:fill="FFFFFF"/>
    </w:rPr>
  </w:style>
  <w:style w:type="paragraph" w:customStyle="1" w:styleId="39">
    <w:name w:val="Основной текст (3)"/>
    <w:basedOn w:val="a1"/>
    <w:link w:val="38"/>
    <w:rsid w:val="00A231F2"/>
    <w:pPr>
      <w:widowControl w:val="0"/>
      <w:shd w:val="clear" w:color="auto" w:fill="FFFFFF"/>
      <w:spacing w:before="480" w:after="480" w:line="240" w:lineRule="atLeast"/>
    </w:pPr>
    <w:rPr>
      <w:b/>
      <w:bCs/>
      <w:sz w:val="28"/>
      <w:szCs w:val="28"/>
    </w:rPr>
  </w:style>
  <w:style w:type="paragraph" w:customStyle="1" w:styleId="Standard">
    <w:name w:val="Standard"/>
    <w:uiPriority w:val="99"/>
    <w:rsid w:val="00A231F2"/>
    <w:pPr>
      <w:widowControl w:val="0"/>
      <w:suppressAutoHyphens/>
      <w:autoSpaceDN w:val="0"/>
      <w:spacing w:after="0" w:line="240" w:lineRule="auto"/>
      <w:textAlignment w:val="baseline"/>
    </w:pPr>
    <w:rPr>
      <w:rFonts w:ascii="Times New Roman" w:eastAsia="Times New Roman" w:hAnsi="Times New Roman" w:cs="Tahoma"/>
      <w:kern w:val="3"/>
      <w:sz w:val="24"/>
      <w:szCs w:val="24"/>
      <w:lang w:val="de-DE" w:eastAsia="ja-JP" w:bidi="fa-IR"/>
    </w:rPr>
  </w:style>
  <w:style w:type="paragraph" w:customStyle="1" w:styleId="1f3">
    <w:name w:val="Абзац списка1"/>
    <w:basedOn w:val="a1"/>
    <w:rsid w:val="005071B4"/>
    <w:pPr>
      <w:spacing w:after="0" w:line="240" w:lineRule="auto"/>
      <w:ind w:left="720" w:firstLine="709"/>
      <w:contextualSpacing/>
      <w:jc w:val="both"/>
    </w:pPr>
    <w:rPr>
      <w:rFonts w:ascii="Times New Roman" w:eastAsia="Calibri" w:hAnsi="Times New Roman" w:cs="Times New Roman"/>
      <w:sz w:val="28"/>
      <w:szCs w:val="20"/>
    </w:rPr>
  </w:style>
  <w:style w:type="paragraph" w:customStyle="1" w:styleId="consnonformat0">
    <w:name w:val="consnonformat"/>
    <w:basedOn w:val="a1"/>
    <w:uiPriority w:val="99"/>
    <w:rsid w:val="005071B4"/>
    <w:pPr>
      <w:spacing w:after="8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09209763">
      <w:bodyDiv w:val="1"/>
      <w:marLeft w:val="0"/>
      <w:marRight w:val="0"/>
      <w:marTop w:val="0"/>
      <w:marBottom w:val="0"/>
      <w:divBdr>
        <w:top w:val="none" w:sz="0" w:space="0" w:color="auto"/>
        <w:left w:val="none" w:sz="0" w:space="0" w:color="auto"/>
        <w:bottom w:val="none" w:sz="0" w:space="0" w:color="auto"/>
        <w:right w:val="none" w:sz="0" w:space="0" w:color="auto"/>
      </w:divBdr>
    </w:div>
    <w:div w:id="453602475">
      <w:bodyDiv w:val="1"/>
      <w:marLeft w:val="0"/>
      <w:marRight w:val="0"/>
      <w:marTop w:val="0"/>
      <w:marBottom w:val="0"/>
      <w:divBdr>
        <w:top w:val="none" w:sz="0" w:space="0" w:color="auto"/>
        <w:left w:val="none" w:sz="0" w:space="0" w:color="auto"/>
        <w:bottom w:val="none" w:sz="0" w:space="0" w:color="auto"/>
        <w:right w:val="none" w:sz="0" w:space="0" w:color="auto"/>
      </w:divBdr>
    </w:div>
    <w:div w:id="668951083">
      <w:bodyDiv w:val="1"/>
      <w:marLeft w:val="0"/>
      <w:marRight w:val="0"/>
      <w:marTop w:val="0"/>
      <w:marBottom w:val="0"/>
      <w:divBdr>
        <w:top w:val="none" w:sz="0" w:space="0" w:color="auto"/>
        <w:left w:val="none" w:sz="0" w:space="0" w:color="auto"/>
        <w:bottom w:val="none" w:sz="0" w:space="0" w:color="auto"/>
        <w:right w:val="none" w:sz="0" w:space="0" w:color="auto"/>
      </w:divBdr>
    </w:div>
    <w:div w:id="1440031007">
      <w:bodyDiv w:val="1"/>
      <w:marLeft w:val="0"/>
      <w:marRight w:val="0"/>
      <w:marTop w:val="0"/>
      <w:marBottom w:val="0"/>
      <w:divBdr>
        <w:top w:val="none" w:sz="0" w:space="0" w:color="auto"/>
        <w:left w:val="none" w:sz="0" w:space="0" w:color="auto"/>
        <w:bottom w:val="none" w:sz="0" w:space="0" w:color="auto"/>
        <w:right w:val="none" w:sz="0" w:space="0" w:color="auto"/>
      </w:divBdr>
    </w:div>
    <w:div w:id="1764455710">
      <w:bodyDiv w:val="1"/>
      <w:marLeft w:val="0"/>
      <w:marRight w:val="0"/>
      <w:marTop w:val="0"/>
      <w:marBottom w:val="0"/>
      <w:divBdr>
        <w:top w:val="none" w:sz="0" w:space="0" w:color="auto"/>
        <w:left w:val="none" w:sz="0" w:space="0" w:color="auto"/>
        <w:bottom w:val="none" w:sz="0" w:space="0" w:color="auto"/>
        <w:right w:val="none" w:sz="0" w:space="0" w:color="auto"/>
      </w:divBdr>
    </w:div>
    <w:div w:id="198007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C6421762D7E36260AD357A14F0854CD4045D9052D814410ED2D030B102lDDBG" TargetMode="External"/><Relationship Id="rId18" Type="http://schemas.openxmlformats.org/officeDocument/2006/relationships/hyperlink" Target="consultantplus://offline/ref=064F4E9BB5DAF995B2E28A55507BEDA441AD74C04DC360BD8BEF002E94sFMAI" TargetMode="External"/><Relationship Id="rId26" Type="http://schemas.openxmlformats.org/officeDocument/2006/relationships/footer" Target="footer2.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CE2EAF2BBE72E69308316639EA47A1DADA950FF2EF7E636285282454D86CA5F791AAAB909FF6C8Q3sAN" TargetMode="External"/><Relationship Id="rId34"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yperlink" Target="consultantplus://offline/ref=BFB2E22061A0CB9878485BDB52BDA62B31E201BB4D70207C74EE1F9BC719kCN" TargetMode="External"/><Relationship Id="rId17" Type="http://schemas.openxmlformats.org/officeDocument/2006/relationships/hyperlink" Target="consultantplus://offline/ref=064F4E9BB5DAF995B2E28A55507BEDA441AD74C04DC360BD8BEF002E94sFMAI" TargetMode="External"/><Relationship Id="rId25" Type="http://schemas.openxmlformats.org/officeDocument/2006/relationships/footer" Target="footer1.xml"/><Relationship Id="rId33" Type="http://schemas.openxmlformats.org/officeDocument/2006/relationships/footer" Target="footer7.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64F4E9BB5DAF995B2E28A55507BEDA441AD74C04DC360BD8BEF002E94sFMAI" TargetMode="External"/><Relationship Id="rId20" Type="http://schemas.openxmlformats.org/officeDocument/2006/relationships/hyperlink" Target="consultantplus://offline/ref=CE2EAF2BBE72E69308316639EA47A1DAD29F00F3E87D3E688D712856DF63FAE096E3A7919FF6C83AQ0sAN"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FB2E22061A0CB9878485BDB52BDA62B32EB09B84E72207C74EE1F9BC719kCN" TargetMode="External"/><Relationship Id="rId24" Type="http://schemas.openxmlformats.org/officeDocument/2006/relationships/hyperlink" Target="consultantplus://offline/ref=3886373B07D1A1BE96BEC973003F0777279F8E3B31DD0D2F6560E6D5E4473B10C6269011684A8132q015G" TargetMode="External"/><Relationship Id="rId32" Type="http://schemas.openxmlformats.org/officeDocument/2006/relationships/footer" Target="footer6.xml"/><Relationship Id="rId37"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consultantplus://offline/ref=C6421762D7E36260AD357A14F0854CD4045D9052D817410ED2D030B102lDDBG" TargetMode="External"/><Relationship Id="rId23" Type="http://schemas.openxmlformats.org/officeDocument/2006/relationships/hyperlink" Target="consultantplus://offline/ref=3886373B07D1A1BE96BEC973003F0777279C8B3E3AD30D2F6560E6D5E4q417G" TargetMode="External"/><Relationship Id="rId28" Type="http://schemas.openxmlformats.org/officeDocument/2006/relationships/footer" Target="footer4.xml"/><Relationship Id="rId36" Type="http://schemas.openxmlformats.org/officeDocument/2006/relationships/footer" Target="footer10.xml"/><Relationship Id="rId10" Type="http://schemas.openxmlformats.org/officeDocument/2006/relationships/hyperlink" Target="consultantplus://offline/ref=BFB2E22061A0CB9878485BDB52BDA62B31E201BB4D73207C74EE1F9BC719kCN" TargetMode="External"/><Relationship Id="rId19" Type="http://schemas.openxmlformats.org/officeDocument/2006/relationships/hyperlink" Target="consultantplus://offline/ref=CE2EAF2BBE72E69308316639EA47A1DAD19405F8E97D3E688D712856DF63FAE096E3A7919FF6C83BQ0s9N" TargetMode="External"/><Relationship Id="rId31" Type="http://schemas.openxmlformats.org/officeDocument/2006/relationships/hyperlink" Target="consultantplus://offline/ref=98755A29808FADA500C2C1D63D85AEF16CCEAA25C91A67EB7EDF975EE6d8gBK" TargetMode="External"/><Relationship Id="rId4" Type="http://schemas.openxmlformats.org/officeDocument/2006/relationships/settings" Target="settings.xml"/><Relationship Id="rId9" Type="http://schemas.openxmlformats.org/officeDocument/2006/relationships/hyperlink" Target="consultantplus://offline/ref=F8F51F0B40CE54AD73A85080D3EFD82E12EB048C79A354AE634BA11906B8518DF3C3BDE9192E0C1010r6G" TargetMode="External"/><Relationship Id="rId14" Type="http://schemas.openxmlformats.org/officeDocument/2006/relationships/hyperlink" Target="consultantplus://offline/ref=C6421762D7E36260AD357A14F0854CD407549851DB15410ED2D030B102lDDBG" TargetMode="External"/><Relationship Id="rId22" Type="http://schemas.openxmlformats.org/officeDocument/2006/relationships/hyperlink" Target="consultantplus://offline/ref=3886373B07D1A1BE96BEC973003F0777279F8A3C35D60D2F6560E6D5E4473B10C62690156Cq41AG" TargetMode="External"/><Relationship Id="rId27" Type="http://schemas.openxmlformats.org/officeDocument/2006/relationships/footer" Target="footer3.xml"/><Relationship Id="rId30"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35" Type="http://schemas.openxmlformats.org/officeDocument/2006/relationships/footer" Target="foot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3F2C2-D0EA-4C27-937F-F078440A1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1</Pages>
  <Words>43122</Words>
  <Characters>245802</Characters>
  <Application>Microsoft Office Word</Application>
  <DocSecurity>0</DocSecurity>
  <Lines>2048</Lines>
  <Paragraphs>576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69</cp:revision>
  <cp:lastPrinted>2018-01-18T11:14:00Z</cp:lastPrinted>
  <dcterms:created xsi:type="dcterms:W3CDTF">2017-09-15T13:02:00Z</dcterms:created>
  <dcterms:modified xsi:type="dcterms:W3CDTF">2018-03-01T06:41:00Z</dcterms:modified>
</cp:coreProperties>
</file>